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D2404" w14:textId="2D0A0293" w:rsidR="00176783" w:rsidRDefault="00176783" w:rsidP="00176783">
      <w:pPr>
        <w:pStyle w:val="Judul"/>
        <w:spacing w:before="0"/>
        <w:ind w:left="0" w:right="-46"/>
        <w:rPr>
          <w:rFonts w:asciiTheme="majorBidi" w:hAnsiTheme="majorBidi" w:cstheme="majorBidi"/>
        </w:rPr>
      </w:pPr>
    </w:p>
    <w:p w14:paraId="1A64F98A" w14:textId="192ED613" w:rsidR="009F779E" w:rsidRPr="001F547F" w:rsidRDefault="001E4709" w:rsidP="001E4709">
      <w:pPr>
        <w:pStyle w:val="Judul"/>
        <w:ind w:right="-46"/>
        <w:rPr>
          <w:rFonts w:asciiTheme="majorBidi" w:hAnsiTheme="majorBidi" w:cstheme="majorBidi"/>
        </w:rPr>
      </w:pPr>
      <w:r w:rsidRPr="001E4709">
        <w:rPr>
          <w:rFonts w:asciiTheme="majorBidi" w:hAnsiTheme="majorBidi" w:cstheme="majorBidi"/>
        </w:rPr>
        <w:t>THE INFLUENCE OF FRUGALITY ON SUBJECTIVE WELL-BEING WITH RELIGIOSITY AS A MODERATOR VARIABLE: A STUDY ON EARLY ADULT ONLINE SHOPPERS</w:t>
      </w:r>
    </w:p>
    <w:p w14:paraId="20F1317D" w14:textId="77777777" w:rsidR="002A3469" w:rsidRPr="001F547F" w:rsidRDefault="002A3469" w:rsidP="001F547F">
      <w:pPr>
        <w:pStyle w:val="Judul"/>
        <w:spacing w:before="0"/>
        <w:ind w:left="0"/>
        <w:rPr>
          <w:rFonts w:asciiTheme="majorBidi" w:hAnsiTheme="majorBidi" w:cstheme="majorBidi"/>
        </w:rPr>
      </w:pPr>
    </w:p>
    <w:p w14:paraId="68F94E6E" w14:textId="77777777" w:rsidR="00E66673" w:rsidRPr="00AA5A92" w:rsidRDefault="00E66673" w:rsidP="00E66673">
      <w:pPr>
        <w:pStyle w:val="Judul1"/>
        <w:spacing w:before="0"/>
        <w:ind w:left="0" w:right="-46"/>
        <w:jc w:val="center"/>
        <w:rPr>
          <w:rFonts w:asciiTheme="majorBidi" w:hAnsiTheme="majorBidi" w:cstheme="majorBidi"/>
          <w:vertAlign w:val="superscript"/>
          <w:lang w:val="fi-FI"/>
        </w:rPr>
      </w:pPr>
      <w:r w:rsidRPr="001E4709">
        <w:rPr>
          <w:rFonts w:asciiTheme="majorBidi" w:hAnsiTheme="majorBidi" w:cstheme="majorBidi"/>
          <w:lang w:val="id-ID"/>
        </w:rPr>
        <w:t xml:space="preserve">Gloria </w:t>
      </w:r>
      <w:proofErr w:type="spellStart"/>
      <w:r w:rsidRPr="001E4709">
        <w:rPr>
          <w:rFonts w:asciiTheme="majorBidi" w:hAnsiTheme="majorBidi" w:cstheme="majorBidi"/>
          <w:lang w:val="id-ID"/>
        </w:rPr>
        <w:t>Meydelina</w:t>
      </w:r>
      <w:proofErr w:type="spellEnd"/>
      <w:r>
        <w:rPr>
          <w:rFonts w:asciiTheme="majorBidi" w:hAnsiTheme="majorBidi" w:cstheme="majorBidi"/>
          <w:lang w:val="id-ID"/>
        </w:rPr>
        <w:t>*</w:t>
      </w:r>
      <w:r w:rsidRPr="001E4709">
        <w:rPr>
          <w:rFonts w:asciiTheme="majorBidi" w:hAnsiTheme="majorBidi" w:cstheme="majorBidi"/>
          <w:lang w:val="id-ID"/>
        </w:rPr>
        <w:t>, Wahyuni Kristinawati, Adi Setiawan</w:t>
      </w:r>
    </w:p>
    <w:p w14:paraId="3F42B5C4" w14:textId="77777777" w:rsidR="00E66673" w:rsidRPr="001F547F" w:rsidRDefault="00E66673" w:rsidP="00E66673">
      <w:pPr>
        <w:pStyle w:val="Judul1"/>
        <w:spacing w:before="0"/>
        <w:ind w:left="0" w:right="-46"/>
        <w:jc w:val="center"/>
        <w:rPr>
          <w:rFonts w:asciiTheme="majorBidi" w:hAnsiTheme="majorBidi" w:cstheme="majorBidi"/>
          <w:b w:val="0"/>
          <w:iCs/>
          <w:sz w:val="20"/>
          <w:szCs w:val="20"/>
          <w:vertAlign w:val="superscript"/>
        </w:rPr>
      </w:pPr>
      <w:r w:rsidRPr="001E4709">
        <w:rPr>
          <w:rFonts w:asciiTheme="majorBidi" w:hAnsiTheme="majorBidi" w:cstheme="majorBidi"/>
          <w:b w:val="0"/>
          <w:iCs/>
          <w:sz w:val="20"/>
          <w:szCs w:val="20"/>
          <w:lang w:val="id-ID"/>
        </w:rPr>
        <w:t>Universitas Kristen Satya Wacana,</w:t>
      </w:r>
      <w:r>
        <w:rPr>
          <w:rFonts w:asciiTheme="majorBidi" w:hAnsiTheme="majorBidi" w:cstheme="majorBidi"/>
          <w:b w:val="0"/>
          <w:iCs/>
          <w:sz w:val="20"/>
          <w:szCs w:val="20"/>
          <w:lang w:val="id-ID"/>
        </w:rPr>
        <w:t xml:space="preserve"> Indonesia</w:t>
      </w:r>
    </w:p>
    <w:p w14:paraId="7A50679A" w14:textId="7D43F7F1" w:rsidR="009F779E" w:rsidRPr="001E4709" w:rsidRDefault="00E66673" w:rsidP="00E66673">
      <w:pPr>
        <w:pStyle w:val="Judul1"/>
        <w:spacing w:before="0"/>
        <w:ind w:left="0" w:right="-46"/>
        <w:jc w:val="center"/>
        <w:rPr>
          <w:rFonts w:asciiTheme="majorBidi" w:hAnsiTheme="majorBidi" w:cstheme="majorBidi"/>
          <w:b w:val="0"/>
          <w:iCs/>
          <w:sz w:val="20"/>
          <w:szCs w:val="20"/>
        </w:rPr>
      </w:pPr>
      <w:r w:rsidRPr="001F547F">
        <w:rPr>
          <w:rFonts w:asciiTheme="majorBidi" w:hAnsiTheme="majorBidi" w:cstheme="majorBidi"/>
          <w:b w:val="0"/>
          <w:iCs/>
          <w:sz w:val="20"/>
          <w:szCs w:val="20"/>
        </w:rPr>
        <w:t xml:space="preserve">Email: </w:t>
      </w:r>
      <w:hyperlink r:id="rId9" w:history="1">
        <w:r w:rsidRPr="001E4709">
          <w:rPr>
            <w:rStyle w:val="Hyperlink"/>
            <w:rFonts w:asciiTheme="majorBidi" w:hAnsiTheme="majorBidi" w:cstheme="majorBidi"/>
            <w:b w:val="0"/>
            <w:iCs/>
            <w:color w:val="auto"/>
            <w:sz w:val="20"/>
            <w:szCs w:val="20"/>
            <w:u w:val="none"/>
            <w:lang w:val="en-ID"/>
          </w:rPr>
          <w:t>gloriameydelina@gmail.com</w:t>
        </w:r>
      </w:hyperlink>
      <w:r w:rsidR="001E4709" w:rsidRPr="001E4709">
        <w:rPr>
          <w:rFonts w:asciiTheme="majorBidi" w:hAnsiTheme="majorBidi" w:cstheme="majorBidi"/>
          <w:b w:val="0"/>
          <w:iCs/>
          <w:sz w:val="20"/>
          <w:szCs w:val="20"/>
        </w:rPr>
        <w:t xml:space="preserve"> </w:t>
      </w:r>
    </w:p>
    <w:p w14:paraId="472F43DF" w14:textId="77777777" w:rsidR="002A3469" w:rsidRPr="001E4709" w:rsidRDefault="002A3469" w:rsidP="001F547F">
      <w:pPr>
        <w:pStyle w:val="Judul1"/>
        <w:spacing w:before="0"/>
        <w:ind w:left="0" w:right="-46"/>
        <w:jc w:val="center"/>
        <w:rPr>
          <w:rFonts w:asciiTheme="majorBidi" w:hAnsiTheme="majorBidi" w:cstheme="majorBidi"/>
          <w:b w:val="0"/>
          <w:iCs/>
          <w:sz w:val="20"/>
          <w:szCs w:val="20"/>
          <w:lang w:val="id-ID"/>
        </w:rPr>
      </w:pPr>
    </w:p>
    <w:tbl>
      <w:tblPr>
        <w:tblW w:w="9000" w:type="dxa"/>
        <w:tblLayout w:type="fixed"/>
        <w:tblCellMar>
          <w:left w:w="0" w:type="dxa"/>
          <w:right w:w="0" w:type="dxa"/>
        </w:tblCellMar>
        <w:tblLook w:val="01E0" w:firstRow="1" w:lastRow="1" w:firstColumn="1" w:lastColumn="1" w:noHBand="0" w:noVBand="0"/>
      </w:tblPr>
      <w:tblGrid>
        <w:gridCol w:w="9000"/>
      </w:tblGrid>
      <w:tr w:rsidR="002A3469" w:rsidRPr="001F547F" w14:paraId="7DC22EB1" w14:textId="0D0F2ADE" w:rsidTr="00245B02">
        <w:trPr>
          <w:trHeight w:val="1095"/>
        </w:trPr>
        <w:tc>
          <w:tcPr>
            <w:tcW w:w="9000" w:type="dxa"/>
            <w:tcBorders>
              <w:top w:val="single" w:sz="12" w:space="0" w:color="0E2138"/>
              <w:bottom w:val="single" w:sz="12" w:space="0" w:color="0E2138"/>
            </w:tcBorders>
          </w:tcPr>
          <w:p w14:paraId="7E61A9E8" w14:textId="11F8696E" w:rsidR="002A3469" w:rsidRPr="001F547F" w:rsidRDefault="001F547F" w:rsidP="001F547F">
            <w:pPr>
              <w:pStyle w:val="TableParagraph"/>
              <w:spacing w:line="240" w:lineRule="auto"/>
              <w:ind w:left="0"/>
              <w:rPr>
                <w:rFonts w:asciiTheme="majorBidi" w:hAnsiTheme="majorBidi" w:cstheme="majorBidi"/>
              </w:rPr>
            </w:pPr>
            <w:r w:rsidRPr="001F547F">
              <w:rPr>
                <w:rFonts w:asciiTheme="majorBidi" w:hAnsiTheme="majorBidi" w:cstheme="majorBidi"/>
                <w:b/>
              </w:rPr>
              <w:t>ABSTRACT</w:t>
            </w:r>
          </w:p>
          <w:p w14:paraId="567C0157" w14:textId="0C419DC0" w:rsidR="009B1FFD" w:rsidRPr="001E4709" w:rsidRDefault="001F4DE8" w:rsidP="001E4709">
            <w:pPr>
              <w:pStyle w:val="TableParagraph"/>
              <w:spacing w:line="240" w:lineRule="auto"/>
              <w:ind w:left="0"/>
              <w:jc w:val="both"/>
              <w:rPr>
                <w:rFonts w:asciiTheme="majorBidi" w:hAnsiTheme="majorBidi" w:cstheme="majorBidi"/>
              </w:rPr>
            </w:pPr>
            <w:r w:rsidRPr="001F4DE8">
              <w:rPr>
                <w:rFonts w:asciiTheme="majorBidi" w:hAnsiTheme="majorBidi" w:cstheme="majorBidi"/>
                <w:bCs/>
              </w:rPr>
              <w:t xml:space="preserve">This study aims to examine the influence of frugality on subjective well-being (SWB) in early adult online shoppers, with religiosity as a moderator variable. The study participants consisted of men and women aged 18-40 years who are online shoppers in Indonesia. The hypothesis test was carried out using the Multiple Linear Regression technique, and the results of this study showed that the results showed that a positive relationship was found between the three variables. The results of the study also showed that </w:t>
            </w:r>
            <w:proofErr w:type="spellStart"/>
            <w:r w:rsidRPr="001F4DE8">
              <w:rPr>
                <w:rFonts w:asciiTheme="majorBidi" w:hAnsiTheme="majorBidi" w:cstheme="majorBidi"/>
                <w:bCs/>
              </w:rPr>
              <w:t>religiousosis</w:t>
            </w:r>
            <w:proofErr w:type="spellEnd"/>
            <w:r w:rsidRPr="001F4DE8">
              <w:rPr>
                <w:rFonts w:asciiTheme="majorBidi" w:hAnsiTheme="majorBidi" w:cstheme="majorBidi"/>
                <w:bCs/>
              </w:rPr>
              <w:t xml:space="preserve"> positively moderated the relationship between the variables ( = 0.073, p  0.10). In addition, it was found that the relationship was negatively correlated with the two variables (P  0.05). In conclusion, it is suggested that online shoppers can implement a lifestyle of simplicity by making a list of shopping priorities, comparing prices between platforms, and considering the use value of products before making purchases.</w:t>
            </w:r>
          </w:p>
          <w:p w14:paraId="6E4C4AA2" w14:textId="77777777" w:rsidR="009B1FFD" w:rsidRPr="001F547F" w:rsidRDefault="009B1FFD" w:rsidP="001F547F">
            <w:pPr>
              <w:pStyle w:val="TableParagraph"/>
              <w:spacing w:line="240" w:lineRule="auto"/>
              <w:jc w:val="both"/>
              <w:rPr>
                <w:rFonts w:asciiTheme="majorBidi" w:hAnsiTheme="majorBidi" w:cstheme="majorBidi"/>
              </w:rPr>
            </w:pPr>
          </w:p>
          <w:p w14:paraId="03C027C4" w14:textId="6AB72834" w:rsidR="002A3469" w:rsidRPr="001F547F" w:rsidRDefault="009B1FFD" w:rsidP="001E4709">
            <w:pPr>
              <w:pStyle w:val="TableParagraph"/>
              <w:spacing w:line="240" w:lineRule="auto"/>
              <w:ind w:left="0" w:right="192"/>
              <w:rPr>
                <w:rFonts w:asciiTheme="majorBidi" w:hAnsiTheme="majorBidi" w:cstheme="majorBidi"/>
                <w:spacing w:val="1"/>
                <w:w w:val="95"/>
                <w:sz w:val="20"/>
              </w:rPr>
            </w:pPr>
            <w:r w:rsidRPr="001F547F">
              <w:rPr>
                <w:rFonts w:asciiTheme="majorBidi" w:hAnsiTheme="majorBidi" w:cstheme="majorBidi"/>
                <w:b/>
                <w:bCs/>
              </w:rPr>
              <w:t xml:space="preserve">Keywords: </w:t>
            </w:r>
            <w:r w:rsidR="001E4709" w:rsidRPr="001E4709">
              <w:rPr>
                <w:rFonts w:asciiTheme="majorBidi" w:hAnsiTheme="majorBidi" w:cstheme="majorBidi"/>
                <w:bCs/>
              </w:rPr>
              <w:t>early adult online shoppers; frugality; subjective well-being</w:t>
            </w:r>
          </w:p>
        </w:tc>
      </w:tr>
    </w:tbl>
    <w:p w14:paraId="1D8627C0" w14:textId="77777777" w:rsidR="008F0DFE" w:rsidRPr="001F547F" w:rsidRDefault="008F0DFE" w:rsidP="006B73F2">
      <w:pPr>
        <w:spacing w:line="240" w:lineRule="auto"/>
        <w:ind w:left="567"/>
        <w:rPr>
          <w:rFonts w:asciiTheme="majorBidi" w:hAnsiTheme="majorBidi" w:cstheme="majorBidi"/>
          <w:b/>
          <w:sz w:val="24"/>
        </w:rPr>
      </w:pPr>
    </w:p>
    <w:p w14:paraId="3EAFB682" w14:textId="6420376F" w:rsidR="009F779E" w:rsidRPr="00E66673" w:rsidRDefault="0032435B" w:rsidP="001F547F">
      <w:pPr>
        <w:spacing w:after="0"/>
        <w:rPr>
          <w:rFonts w:asciiTheme="majorBidi" w:hAnsiTheme="majorBidi" w:cstheme="majorBidi"/>
          <w:b/>
          <w:sz w:val="24"/>
        </w:rPr>
      </w:pPr>
      <w:r w:rsidRPr="00E66673">
        <w:rPr>
          <w:rFonts w:asciiTheme="majorBidi" w:hAnsiTheme="majorBidi" w:cstheme="majorBidi"/>
          <w:b/>
          <w:sz w:val="24"/>
        </w:rPr>
        <w:t>INTRODUCTION</w:t>
      </w:r>
    </w:p>
    <w:p w14:paraId="792761E9" w14:textId="51B1A48A" w:rsidR="001E4709" w:rsidRPr="00E66673" w:rsidRDefault="00A7615B" w:rsidP="00A7615B">
      <w:pPr>
        <w:spacing w:after="0"/>
        <w:ind w:firstLine="567"/>
        <w:jc w:val="both"/>
        <w:rPr>
          <w:rFonts w:asciiTheme="majorBidi" w:eastAsia="MS Mincho" w:hAnsiTheme="majorBidi" w:cstheme="majorBidi"/>
          <w:sz w:val="24"/>
        </w:rPr>
      </w:pPr>
      <w:r w:rsidRPr="00E66673">
        <w:rPr>
          <w:rFonts w:asciiTheme="majorBidi" w:eastAsia="MS Mincho" w:hAnsiTheme="majorBidi" w:cstheme="majorBidi"/>
          <w:sz w:val="24"/>
        </w:rPr>
        <w:t xml:space="preserve">The </w:t>
      </w:r>
      <w:proofErr w:type="spellStart"/>
      <w:r w:rsidRPr="00E66673">
        <w:rPr>
          <w:rFonts w:asciiTheme="majorBidi" w:eastAsia="MS Mincho" w:hAnsiTheme="majorBidi" w:cstheme="majorBidi"/>
          <w:sz w:val="24"/>
        </w:rPr>
        <w:t>shift</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from</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offline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to</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online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shopping</w:t>
      </w:r>
      <w:proofErr w:type="spellEnd"/>
      <w:r w:rsidRPr="00E66673">
        <w:rPr>
          <w:rFonts w:asciiTheme="majorBidi" w:eastAsia="MS Mincho" w:hAnsiTheme="majorBidi" w:cstheme="majorBidi"/>
          <w:sz w:val="24"/>
        </w:rPr>
        <w:t xml:space="preserve"> has </w:t>
      </w:r>
      <w:proofErr w:type="spellStart"/>
      <w:r w:rsidRPr="00E66673">
        <w:rPr>
          <w:rFonts w:asciiTheme="majorBidi" w:eastAsia="MS Mincho" w:hAnsiTheme="majorBidi" w:cstheme="majorBidi"/>
          <w:sz w:val="24"/>
        </w:rPr>
        <w:t>attracted</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research</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attention</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although</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many</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consumers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still</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prefer</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the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experience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of</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shopping</w:t>
      </w:r>
      <w:proofErr w:type="spellEnd"/>
      <w:r w:rsidRPr="00E66673">
        <w:rPr>
          <w:rFonts w:asciiTheme="majorBidi" w:eastAsia="MS Mincho" w:hAnsiTheme="majorBidi" w:cstheme="majorBidi"/>
          <w:sz w:val="24"/>
        </w:rPr>
        <w:t xml:space="preserve"> in </w:t>
      </w:r>
      <w:proofErr w:type="spellStart"/>
      <w:r w:rsidRPr="00E66673">
        <w:rPr>
          <w:rFonts w:asciiTheme="majorBidi" w:eastAsia="MS Mincho" w:hAnsiTheme="majorBidi" w:cstheme="majorBidi"/>
          <w:sz w:val="24"/>
        </w:rPr>
        <w:t>physical</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stores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Research</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shows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that</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offline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shopping</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remains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important</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and</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the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increase</w:t>
      </w:r>
      <w:proofErr w:type="spellEnd"/>
      <w:r w:rsidRPr="00E66673">
        <w:rPr>
          <w:rFonts w:asciiTheme="majorBidi" w:eastAsia="MS Mincho" w:hAnsiTheme="majorBidi" w:cstheme="majorBidi"/>
          <w:sz w:val="24"/>
        </w:rPr>
        <w:t xml:space="preserve"> in </w:t>
      </w:r>
      <w:proofErr w:type="spellStart"/>
      <w:r w:rsidRPr="00E66673">
        <w:rPr>
          <w:rFonts w:asciiTheme="majorBidi" w:eastAsia="MS Mincho" w:hAnsiTheme="majorBidi" w:cstheme="majorBidi"/>
          <w:sz w:val="24"/>
        </w:rPr>
        <w:t>online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shopping</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can</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drive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more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visits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to</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the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store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According</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to</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Populix</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research</w:t>
      </w:r>
      <w:proofErr w:type="spellEnd"/>
      <w:r w:rsidRPr="00E66673">
        <w:rPr>
          <w:rFonts w:asciiTheme="majorBidi" w:eastAsia="MS Mincho" w:hAnsiTheme="majorBidi" w:cstheme="majorBidi"/>
          <w:sz w:val="24"/>
        </w:rPr>
        <w:t xml:space="preserve">, 54% </w:t>
      </w:r>
      <w:proofErr w:type="spellStart"/>
      <w:r w:rsidRPr="00E66673">
        <w:rPr>
          <w:rFonts w:asciiTheme="majorBidi" w:eastAsia="MS Mincho" w:hAnsiTheme="majorBidi" w:cstheme="majorBidi"/>
          <w:sz w:val="24"/>
        </w:rPr>
        <w:t>of</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respondents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prefer</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online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shopping</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during</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the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pandemic</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due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to</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health</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factors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and</w:t>
      </w:r>
      <w:proofErr w:type="spellEnd"/>
      <w:r w:rsidRPr="00E66673">
        <w:rPr>
          <w:rFonts w:asciiTheme="majorBidi" w:eastAsia="MS Mincho" w:hAnsiTheme="majorBidi" w:cstheme="majorBidi"/>
          <w:sz w:val="24"/>
        </w:rPr>
        <w:t xml:space="preserve"> 49% </w:t>
      </w:r>
      <w:proofErr w:type="spellStart"/>
      <w:r w:rsidRPr="00E66673">
        <w:rPr>
          <w:rFonts w:asciiTheme="majorBidi" w:eastAsia="MS Mincho" w:hAnsiTheme="majorBidi" w:cstheme="majorBidi"/>
          <w:sz w:val="24"/>
        </w:rPr>
        <w:t>still</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shop</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online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often</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after</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the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pandemic</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although</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offline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shopping</w:t>
      </w:r>
      <w:proofErr w:type="spellEnd"/>
      <w:r w:rsidRPr="00E66673">
        <w:rPr>
          <w:rFonts w:asciiTheme="majorBidi" w:eastAsia="MS Mincho" w:hAnsiTheme="majorBidi" w:cstheme="majorBidi"/>
          <w:sz w:val="24"/>
        </w:rPr>
        <w:t xml:space="preserve"> has </w:t>
      </w:r>
      <w:proofErr w:type="spellStart"/>
      <w:r w:rsidRPr="00E66673">
        <w:rPr>
          <w:rFonts w:asciiTheme="majorBidi" w:eastAsia="MS Mincho" w:hAnsiTheme="majorBidi" w:cstheme="majorBidi"/>
          <w:sz w:val="24"/>
        </w:rPr>
        <w:t>more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than</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doubled</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Consumers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choose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between</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online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or</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offline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shopping</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based</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on</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preference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with</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groceries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being</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purchased</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more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offline</w:t>
      </w:r>
      <w:proofErr w:type="spellEnd"/>
      <w:r w:rsidRPr="00E66673">
        <w:rPr>
          <w:rFonts w:asciiTheme="majorBidi" w:eastAsia="MS Mincho" w:hAnsiTheme="majorBidi" w:cstheme="majorBidi"/>
          <w:sz w:val="24"/>
        </w:rPr>
        <w:t xml:space="preserve"> (34%) </w:t>
      </w:r>
      <w:proofErr w:type="spellStart"/>
      <w:r w:rsidRPr="00E66673">
        <w:rPr>
          <w:rFonts w:asciiTheme="majorBidi" w:eastAsia="MS Mincho" w:hAnsiTheme="majorBidi" w:cstheme="majorBidi"/>
          <w:sz w:val="24"/>
        </w:rPr>
        <w:t>and</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fashion</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and</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beauty</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products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being</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purchased</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more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online</w:t>
      </w:r>
      <w:proofErr w:type="spellEnd"/>
      <w:r w:rsidRPr="00E66673">
        <w:rPr>
          <w:rFonts w:asciiTheme="majorBidi" w:eastAsia="MS Mincho" w:hAnsiTheme="majorBidi" w:cstheme="majorBidi"/>
          <w:sz w:val="24"/>
        </w:rPr>
        <w:t xml:space="preserve"> (46%). E-</w:t>
      </w:r>
      <w:proofErr w:type="spellStart"/>
      <w:r w:rsidRPr="00E66673">
        <w:rPr>
          <w:rFonts w:asciiTheme="majorBidi" w:eastAsia="MS Mincho" w:hAnsiTheme="majorBidi" w:cstheme="majorBidi"/>
          <w:sz w:val="24"/>
        </w:rPr>
        <w:t>commerce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which</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makes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it</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easier</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for</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consumers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to</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buy</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products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online</w:t>
      </w:r>
      <w:proofErr w:type="spellEnd"/>
      <w:r w:rsidRPr="00E66673">
        <w:rPr>
          <w:rFonts w:asciiTheme="majorBidi" w:eastAsia="MS Mincho" w:hAnsiTheme="majorBidi" w:cstheme="majorBidi"/>
          <w:sz w:val="24"/>
        </w:rPr>
        <w:t xml:space="preserve">, has </w:t>
      </w:r>
      <w:proofErr w:type="spellStart"/>
      <w:r w:rsidRPr="00E66673">
        <w:rPr>
          <w:rFonts w:asciiTheme="majorBidi" w:eastAsia="MS Mincho" w:hAnsiTheme="majorBidi" w:cstheme="majorBidi"/>
          <w:sz w:val="24"/>
        </w:rPr>
        <w:t>grown</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rapidly</w:t>
      </w:r>
      <w:proofErr w:type="spellEnd"/>
      <w:r w:rsidRPr="00E66673">
        <w:rPr>
          <w:rFonts w:asciiTheme="majorBidi" w:eastAsia="MS Mincho" w:hAnsiTheme="majorBidi" w:cstheme="majorBidi"/>
          <w:sz w:val="24"/>
        </w:rPr>
        <w:t xml:space="preserve"> in Indonesia </w:t>
      </w:r>
      <w:proofErr w:type="spellStart"/>
      <w:r w:rsidRPr="00E66673">
        <w:rPr>
          <w:rFonts w:asciiTheme="majorBidi" w:eastAsia="MS Mincho" w:hAnsiTheme="majorBidi" w:cstheme="majorBidi"/>
          <w:sz w:val="24"/>
        </w:rPr>
        <w:t>since</w:t>
      </w:r>
      <w:proofErr w:type="spellEnd"/>
      <w:r w:rsidRPr="00E66673">
        <w:rPr>
          <w:rFonts w:asciiTheme="majorBidi" w:eastAsia="MS Mincho" w:hAnsiTheme="majorBidi" w:cstheme="majorBidi"/>
          <w:sz w:val="24"/>
        </w:rPr>
        <w:t xml:space="preserve"> 2011, </w:t>
      </w:r>
      <w:proofErr w:type="spellStart"/>
      <w:r w:rsidRPr="00E66673">
        <w:rPr>
          <w:rFonts w:asciiTheme="majorBidi" w:eastAsia="MS Mincho" w:hAnsiTheme="majorBidi" w:cstheme="majorBidi"/>
          <w:sz w:val="24"/>
        </w:rPr>
        <w:t>with</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transactions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increasing</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from</w:t>
      </w:r>
      <w:proofErr w:type="spellEnd"/>
      <w:r w:rsidRPr="00E66673">
        <w:rPr>
          <w:rFonts w:asciiTheme="majorBidi" w:eastAsia="MS Mincho" w:hAnsiTheme="majorBidi" w:cstheme="majorBidi"/>
          <w:sz w:val="24"/>
        </w:rPr>
        <w:t xml:space="preserve"> Rp 205.5 </w:t>
      </w:r>
      <w:proofErr w:type="spellStart"/>
      <w:r w:rsidRPr="00E66673">
        <w:rPr>
          <w:rFonts w:asciiTheme="majorBidi" w:eastAsia="MS Mincho" w:hAnsiTheme="majorBidi" w:cstheme="majorBidi"/>
          <w:sz w:val="24"/>
        </w:rPr>
        <w:t>trillion</w:t>
      </w:r>
      <w:proofErr w:type="spellEnd"/>
      <w:r w:rsidRPr="00E66673">
        <w:rPr>
          <w:rFonts w:asciiTheme="majorBidi" w:eastAsia="MS Mincho" w:hAnsiTheme="majorBidi" w:cstheme="majorBidi"/>
          <w:sz w:val="24"/>
        </w:rPr>
        <w:t xml:space="preserve"> in 2019 </w:t>
      </w:r>
      <w:proofErr w:type="spellStart"/>
      <w:r w:rsidRPr="00E66673">
        <w:rPr>
          <w:rFonts w:asciiTheme="majorBidi" w:eastAsia="MS Mincho" w:hAnsiTheme="majorBidi" w:cstheme="majorBidi"/>
          <w:sz w:val="24"/>
        </w:rPr>
        <w:t>to</w:t>
      </w:r>
      <w:proofErr w:type="spellEnd"/>
      <w:r w:rsidRPr="00E66673">
        <w:rPr>
          <w:rFonts w:asciiTheme="majorBidi" w:eastAsia="MS Mincho" w:hAnsiTheme="majorBidi" w:cstheme="majorBidi"/>
          <w:sz w:val="24"/>
        </w:rPr>
        <w:t xml:space="preserve"> Rp 266.3 </w:t>
      </w:r>
      <w:proofErr w:type="spellStart"/>
      <w:r w:rsidRPr="00E66673">
        <w:rPr>
          <w:rFonts w:asciiTheme="majorBidi" w:eastAsia="MS Mincho" w:hAnsiTheme="majorBidi" w:cstheme="majorBidi"/>
          <w:sz w:val="24"/>
        </w:rPr>
        <w:t>trillion</w:t>
      </w:r>
      <w:proofErr w:type="spellEnd"/>
      <w:r w:rsidRPr="00E66673">
        <w:rPr>
          <w:rFonts w:asciiTheme="majorBidi" w:eastAsia="MS Mincho" w:hAnsiTheme="majorBidi" w:cstheme="majorBidi"/>
          <w:sz w:val="24"/>
        </w:rPr>
        <w:t xml:space="preserve"> in 2020, </w:t>
      </w:r>
      <w:proofErr w:type="spellStart"/>
      <w:r w:rsidRPr="00E66673">
        <w:rPr>
          <w:rFonts w:asciiTheme="majorBidi" w:eastAsia="MS Mincho" w:hAnsiTheme="majorBidi" w:cstheme="majorBidi"/>
          <w:sz w:val="24"/>
        </w:rPr>
        <w:t>and</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predicted</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to</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reach</w:t>
      </w:r>
      <w:proofErr w:type="spellEnd"/>
      <w:r w:rsidRPr="00E66673">
        <w:rPr>
          <w:rFonts w:asciiTheme="majorBidi" w:eastAsia="MS Mincho" w:hAnsiTheme="majorBidi" w:cstheme="majorBidi"/>
          <w:sz w:val="24"/>
        </w:rPr>
        <w:t xml:space="preserve"> Rp 474 </w:t>
      </w:r>
      <w:proofErr w:type="spellStart"/>
      <w:r w:rsidRPr="00E66673">
        <w:rPr>
          <w:rFonts w:asciiTheme="majorBidi" w:eastAsia="MS Mincho" w:hAnsiTheme="majorBidi" w:cstheme="majorBidi"/>
          <w:sz w:val="24"/>
        </w:rPr>
        <w:t>trillion</w:t>
      </w:r>
      <w:proofErr w:type="spellEnd"/>
      <w:r w:rsidRPr="00E66673">
        <w:rPr>
          <w:rFonts w:asciiTheme="majorBidi" w:eastAsia="MS Mincho" w:hAnsiTheme="majorBidi" w:cstheme="majorBidi"/>
          <w:sz w:val="24"/>
        </w:rPr>
        <w:t xml:space="preserve"> in 2023 </w:t>
      </w:r>
      <w:sdt>
        <w:sdtPr>
          <w:rPr>
            <w:rFonts w:asciiTheme="majorBidi" w:eastAsia="MS Mincho" w:hAnsiTheme="majorBidi" w:cstheme="majorBidi"/>
            <w:color w:val="000000"/>
            <w:sz w:val="24"/>
          </w:rPr>
          <w:tag w:val="MENDELEY_CITATION_v3_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"/>
          <w:id w:val="-307865927"/>
          <w:placeholder>
            <w:docPart w:val="DefaultPlaceholder_-1854013440"/>
          </w:placeholder>
        </w:sdtPr>
        <w:sdtContent>
          <w:r w:rsidR="001F4DE8" w:rsidRPr="00E66673">
            <w:rPr>
              <w:rFonts w:asciiTheme="majorBidi" w:eastAsia="MS Mincho" w:hAnsiTheme="majorBidi" w:cstheme="majorBidi"/>
              <w:color w:val="000000"/>
              <w:sz w:val="24"/>
            </w:rPr>
            <w:t>(Bank Indonesia, 2021)</w:t>
          </w:r>
        </w:sdtContent>
      </w:sdt>
      <w:r w:rsidRPr="00E66673">
        <w:rPr>
          <w:rFonts w:asciiTheme="majorBidi" w:eastAsia="MS Mincho" w:hAnsiTheme="majorBidi" w:cstheme="majorBidi"/>
          <w:sz w:val="24"/>
        </w:rPr>
        <w:t>.</w:t>
      </w:r>
    </w:p>
    <w:p w14:paraId="1627CCEC" w14:textId="0B2FBF1C" w:rsidR="001E4709" w:rsidRPr="00E66673" w:rsidRDefault="001E4709" w:rsidP="001E4709">
      <w:pPr>
        <w:spacing w:after="0"/>
        <w:ind w:firstLine="567"/>
        <w:jc w:val="both"/>
        <w:rPr>
          <w:rFonts w:asciiTheme="majorBidi" w:eastAsia="MS Mincho" w:hAnsiTheme="majorBidi" w:cstheme="majorBidi"/>
          <w:sz w:val="24"/>
          <w:lang w:val="en-ID"/>
        </w:rPr>
      </w:pPr>
      <w:proofErr w:type="spellStart"/>
      <w:r w:rsidRPr="00E66673">
        <w:rPr>
          <w:rFonts w:asciiTheme="majorBidi" w:eastAsia="MS Mincho" w:hAnsiTheme="majorBidi" w:cstheme="majorBidi"/>
          <w:sz w:val="24"/>
        </w:rPr>
        <w:t>Subjective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well-being</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is</w:t>
      </w:r>
      <w:proofErr w:type="spellEnd"/>
      <w:r w:rsidRPr="00E66673">
        <w:rPr>
          <w:rFonts w:asciiTheme="majorBidi" w:eastAsia="MS Mincho" w:hAnsiTheme="majorBidi" w:cstheme="majorBidi"/>
          <w:sz w:val="24"/>
        </w:rPr>
        <w:t xml:space="preserve"> a </w:t>
      </w:r>
      <w:proofErr w:type="spellStart"/>
      <w:r w:rsidRPr="00E66673">
        <w:rPr>
          <w:rFonts w:asciiTheme="majorBidi" w:eastAsia="MS Mincho" w:hAnsiTheme="majorBidi" w:cstheme="majorBidi"/>
          <w:sz w:val="24"/>
        </w:rPr>
        <w:t>subjective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assessment</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of</w:t>
      </w:r>
      <w:proofErr w:type="spellEnd"/>
      <w:r w:rsidRPr="00E66673">
        <w:rPr>
          <w:rFonts w:asciiTheme="majorBidi" w:eastAsia="MS Mincho" w:hAnsiTheme="majorBidi" w:cstheme="majorBidi"/>
          <w:sz w:val="24"/>
        </w:rPr>
        <w:t xml:space="preserve"> a </w:t>
      </w:r>
      <w:proofErr w:type="spellStart"/>
      <w:r w:rsidRPr="00E66673">
        <w:rPr>
          <w:rFonts w:asciiTheme="majorBidi" w:eastAsia="MS Mincho" w:hAnsiTheme="majorBidi" w:cstheme="majorBidi"/>
          <w:sz w:val="24"/>
        </w:rPr>
        <w:t>person's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life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which</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includes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positive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evaluations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of</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happiness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life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satisfaction</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and</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positive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emotional</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experiences</w:t>
      </w:r>
      <w:proofErr w:type="spellEnd"/>
      <w:r w:rsidRPr="00E66673">
        <w:rPr>
          <w:rFonts w:asciiTheme="majorBidi" w:eastAsia="MS Mincho" w:hAnsiTheme="majorBidi" w:cstheme="majorBidi"/>
          <w:sz w:val="24"/>
        </w:rPr>
        <w:t xml:space="preserve">, as </w:t>
      </w:r>
      <w:proofErr w:type="spellStart"/>
      <w:r w:rsidRPr="00E66673">
        <w:rPr>
          <w:rFonts w:asciiTheme="majorBidi" w:eastAsia="MS Mincho" w:hAnsiTheme="majorBidi" w:cstheme="majorBidi"/>
          <w:sz w:val="24"/>
        </w:rPr>
        <w:t>well</w:t>
      </w:r>
      <w:proofErr w:type="spellEnd"/>
      <w:r w:rsidRPr="00E66673">
        <w:rPr>
          <w:rFonts w:asciiTheme="majorBidi" w:eastAsia="MS Mincho" w:hAnsiTheme="majorBidi" w:cstheme="majorBidi"/>
          <w:sz w:val="24"/>
        </w:rPr>
        <w:t xml:space="preserve"> as </w:t>
      </w:r>
      <w:proofErr w:type="spellStart"/>
      <w:r w:rsidRPr="00E66673">
        <w:rPr>
          <w:rFonts w:asciiTheme="majorBidi" w:eastAsia="MS Mincho" w:hAnsiTheme="majorBidi" w:cstheme="majorBidi"/>
          <w:sz w:val="24"/>
        </w:rPr>
        <w:t>negative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evaluations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of</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stress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life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dissatisfaction</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and</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negative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emotional</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experiences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It</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reflects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an</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individual's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perception</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of</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their</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life</w:t>
      </w:r>
      <w:proofErr w:type="spellEnd"/>
      <w:r w:rsidRPr="00E66673">
        <w:rPr>
          <w:rFonts w:asciiTheme="majorBidi" w:eastAsia="MS Mincho" w:hAnsiTheme="majorBidi" w:cstheme="majorBidi"/>
          <w:sz w:val="24"/>
        </w:rPr>
        <w:t xml:space="preserve"> as a </w:t>
      </w:r>
      <w:proofErr w:type="spellStart"/>
      <w:r w:rsidRPr="00E66673">
        <w:rPr>
          <w:rFonts w:asciiTheme="majorBidi" w:eastAsia="MS Mincho" w:hAnsiTheme="majorBidi" w:cstheme="majorBidi"/>
          <w:sz w:val="24"/>
        </w:rPr>
        <w:t>whole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both</w:t>
      </w:r>
      <w:proofErr w:type="spellEnd"/>
      <w:r w:rsidRPr="00E66673">
        <w:rPr>
          <w:rFonts w:asciiTheme="majorBidi" w:eastAsia="MS Mincho" w:hAnsiTheme="majorBidi" w:cstheme="majorBidi"/>
          <w:sz w:val="24"/>
        </w:rPr>
        <w:t xml:space="preserve"> in </w:t>
      </w:r>
      <w:proofErr w:type="spellStart"/>
      <w:r w:rsidRPr="00E66673">
        <w:rPr>
          <w:rFonts w:asciiTheme="majorBidi" w:eastAsia="MS Mincho" w:hAnsiTheme="majorBidi" w:cstheme="majorBidi"/>
          <w:sz w:val="24"/>
        </w:rPr>
        <w:t>terms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of</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positive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and</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negative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aspects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which</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can</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be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influenced</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by</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various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factors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such</w:t>
      </w:r>
      <w:proofErr w:type="spellEnd"/>
      <w:r w:rsidRPr="00E66673">
        <w:rPr>
          <w:rFonts w:asciiTheme="majorBidi" w:eastAsia="MS Mincho" w:hAnsiTheme="majorBidi" w:cstheme="majorBidi"/>
          <w:sz w:val="24"/>
        </w:rPr>
        <w:t xml:space="preserve"> as </w:t>
      </w:r>
      <w:proofErr w:type="spellStart"/>
      <w:r w:rsidRPr="00E66673">
        <w:rPr>
          <w:rFonts w:asciiTheme="majorBidi" w:eastAsia="MS Mincho" w:hAnsiTheme="majorBidi" w:cstheme="majorBidi"/>
          <w:sz w:val="24"/>
        </w:rPr>
        <w:t>economic</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conditions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health</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interpersonal</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relationships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and</w:t>
      </w:r>
      <w:proofErr w:type="spellEnd"/>
      <w:r w:rsidRPr="00E66673">
        <w:rPr>
          <w:rFonts w:asciiTheme="majorBidi" w:eastAsia="MS Mincho" w:hAnsiTheme="majorBidi" w:cstheme="majorBidi"/>
          <w:sz w:val="24"/>
        </w:rPr>
        <w:t xml:space="preserve"> personal </w:t>
      </w:r>
      <w:proofErr w:type="spellStart"/>
      <w:r w:rsidRPr="00E66673">
        <w:rPr>
          <w:rFonts w:asciiTheme="majorBidi" w:eastAsia="MS Mincho" w:hAnsiTheme="majorBidi" w:cstheme="majorBidi"/>
          <w:sz w:val="24"/>
        </w:rPr>
        <w:t>achievements</w:t>
      </w:r>
      <w:proofErr w:type="spellEnd"/>
      <w:r w:rsidRPr="00E66673">
        <w:rPr>
          <w:rFonts w:asciiTheme="majorBidi" w:eastAsia="MS Mincho" w:hAnsiTheme="majorBidi" w:cstheme="majorBidi"/>
          <w:sz w:val="24"/>
        </w:rPr>
        <w:t xml:space="preserve"> </w:t>
      </w:r>
      <w:sdt>
        <w:sdtPr>
          <w:rPr>
            <w:rFonts w:asciiTheme="majorBidi" w:eastAsia="MS Mincho" w:hAnsiTheme="majorBidi" w:cstheme="majorBidi"/>
            <w:color w:val="000000"/>
            <w:sz w:val="24"/>
          </w:rPr>
          <w:tag w:val="MENDELEY_CITATION_v3_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"/>
          <w:id w:val="1444807792"/>
          <w:placeholder>
            <w:docPart w:val="DefaultPlaceholder_-1854013440"/>
          </w:placeholder>
        </w:sdtPr>
        <w:sdtContent>
          <w:r w:rsidR="001F4DE8" w:rsidRPr="00E66673">
            <w:rPr>
              <w:rFonts w:asciiTheme="majorBidi" w:eastAsia="MS Mincho" w:hAnsiTheme="majorBidi" w:cstheme="majorBidi"/>
              <w:color w:val="000000"/>
              <w:sz w:val="24"/>
            </w:rPr>
            <w:t>(</w:t>
          </w:r>
          <w:proofErr w:type="spellStart"/>
          <w:r w:rsidR="001F4DE8" w:rsidRPr="00E66673">
            <w:rPr>
              <w:rFonts w:asciiTheme="majorBidi" w:eastAsia="MS Mincho" w:hAnsiTheme="majorBidi" w:cstheme="majorBidi"/>
              <w:color w:val="000000"/>
              <w:sz w:val="24"/>
            </w:rPr>
            <w:t>Diener</w:t>
          </w:r>
          <w:proofErr w:type="spellEnd"/>
          <w:r w:rsidR="001F4DE8" w:rsidRPr="00E66673">
            <w:rPr>
              <w:rFonts w:asciiTheme="majorBidi" w:eastAsia="MS Mincho" w:hAnsiTheme="majorBidi" w:cstheme="majorBidi"/>
              <w:color w:val="000000"/>
              <w:sz w:val="24"/>
            </w:rPr>
            <w:t xml:space="preserve"> </w:t>
          </w:r>
          <w:proofErr w:type="spellStart"/>
          <w:r w:rsidR="001F4DE8" w:rsidRPr="00E66673">
            <w:rPr>
              <w:rFonts w:asciiTheme="majorBidi" w:eastAsia="MS Mincho" w:hAnsiTheme="majorBidi" w:cstheme="majorBidi"/>
              <w:color w:val="000000"/>
              <w:sz w:val="24"/>
            </w:rPr>
            <w:t>et</w:t>
          </w:r>
          <w:proofErr w:type="spellEnd"/>
          <w:r w:rsidR="001F4DE8" w:rsidRPr="00E66673">
            <w:rPr>
              <w:rFonts w:asciiTheme="majorBidi" w:eastAsia="MS Mincho" w:hAnsiTheme="majorBidi" w:cstheme="majorBidi"/>
              <w:color w:val="000000"/>
              <w:sz w:val="24"/>
            </w:rPr>
            <w:t xml:space="preserve"> </w:t>
          </w:r>
          <w:proofErr w:type="spellStart"/>
          <w:r w:rsidR="001F4DE8" w:rsidRPr="00E66673">
            <w:rPr>
              <w:rFonts w:asciiTheme="majorBidi" w:eastAsia="MS Mincho" w:hAnsiTheme="majorBidi" w:cstheme="majorBidi"/>
              <w:color w:val="000000"/>
              <w:sz w:val="24"/>
            </w:rPr>
            <w:t>al.</w:t>
          </w:r>
          <w:proofErr w:type="spellEnd"/>
          <w:r w:rsidR="001F4DE8" w:rsidRPr="00E66673">
            <w:rPr>
              <w:rFonts w:asciiTheme="majorBidi" w:eastAsia="MS Mincho" w:hAnsiTheme="majorBidi" w:cstheme="majorBidi"/>
              <w:color w:val="000000"/>
              <w:sz w:val="24"/>
            </w:rPr>
            <w:t>, 2023)</w:t>
          </w:r>
        </w:sdtContent>
      </w:sdt>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Subjective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well-being</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is</w:t>
      </w:r>
      <w:proofErr w:type="spellEnd"/>
      <w:r w:rsidRPr="00E66673">
        <w:rPr>
          <w:rFonts w:asciiTheme="majorBidi" w:eastAsia="MS Mincho" w:hAnsiTheme="majorBidi" w:cstheme="majorBidi"/>
          <w:sz w:val="24"/>
        </w:rPr>
        <w:t xml:space="preserve"> a </w:t>
      </w:r>
      <w:proofErr w:type="spellStart"/>
      <w:r w:rsidRPr="00E66673">
        <w:rPr>
          <w:rFonts w:asciiTheme="majorBidi" w:eastAsia="MS Mincho" w:hAnsiTheme="majorBidi" w:cstheme="majorBidi"/>
          <w:sz w:val="24"/>
        </w:rPr>
        <w:t>complex</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concept</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that</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is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influenced</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by</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various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factors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such</w:t>
      </w:r>
      <w:proofErr w:type="spellEnd"/>
      <w:r w:rsidRPr="00E66673">
        <w:rPr>
          <w:rFonts w:asciiTheme="majorBidi" w:eastAsia="MS Mincho" w:hAnsiTheme="majorBidi" w:cstheme="majorBidi"/>
          <w:sz w:val="24"/>
        </w:rPr>
        <w:t xml:space="preserve"> as </w:t>
      </w:r>
      <w:proofErr w:type="spellStart"/>
      <w:r w:rsidRPr="00E66673">
        <w:rPr>
          <w:rFonts w:asciiTheme="majorBidi" w:eastAsia="MS Mincho" w:hAnsiTheme="majorBidi" w:cstheme="majorBidi"/>
          <w:sz w:val="24"/>
        </w:rPr>
        <w:t>frugality</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religiosity</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and</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social</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relationships</w:t>
      </w:r>
      <w:proofErr w:type="spellEnd"/>
      <w:r w:rsidRPr="00E66673">
        <w:rPr>
          <w:rFonts w:asciiTheme="majorBidi" w:eastAsia="MS Mincho" w:hAnsiTheme="majorBidi" w:cstheme="majorBidi"/>
          <w:sz w:val="24"/>
        </w:rPr>
        <w:t xml:space="preserve">. The </w:t>
      </w:r>
      <w:proofErr w:type="spellStart"/>
      <w:r w:rsidRPr="00E66673">
        <w:rPr>
          <w:rFonts w:asciiTheme="majorBidi" w:eastAsia="MS Mincho" w:hAnsiTheme="majorBidi" w:cstheme="majorBidi"/>
          <w:sz w:val="24"/>
        </w:rPr>
        <w:t>increase</w:t>
      </w:r>
      <w:proofErr w:type="spellEnd"/>
      <w:r w:rsidRPr="00E66673">
        <w:rPr>
          <w:rFonts w:asciiTheme="majorBidi" w:eastAsia="MS Mincho" w:hAnsiTheme="majorBidi" w:cstheme="majorBidi"/>
          <w:sz w:val="24"/>
        </w:rPr>
        <w:t xml:space="preserve"> in SWB </w:t>
      </w:r>
      <w:proofErr w:type="spellStart"/>
      <w:r w:rsidRPr="00E66673">
        <w:rPr>
          <w:rFonts w:asciiTheme="majorBidi" w:eastAsia="MS Mincho" w:hAnsiTheme="majorBidi" w:cstheme="majorBidi"/>
          <w:sz w:val="24"/>
        </w:rPr>
        <w:t>focuses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on</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social</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relationships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compared</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to</w:t>
      </w:r>
      <w:proofErr w:type="spellEnd"/>
      <w:r w:rsidRPr="00E66673">
        <w:rPr>
          <w:rFonts w:asciiTheme="majorBidi" w:eastAsia="MS Mincho" w:hAnsiTheme="majorBidi" w:cstheme="majorBidi"/>
          <w:sz w:val="24"/>
        </w:rPr>
        <w:t xml:space="preserve"> material </w:t>
      </w:r>
      <w:proofErr w:type="spellStart"/>
      <w:r w:rsidRPr="00E66673">
        <w:rPr>
          <w:rFonts w:asciiTheme="majorBidi" w:eastAsia="MS Mincho" w:hAnsiTheme="majorBidi" w:cstheme="majorBidi"/>
          <w:sz w:val="24"/>
        </w:rPr>
        <w:t>possession</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it</w:t>
      </w:r>
      <w:proofErr w:type="spellEnd"/>
      <w:r w:rsidRPr="00E66673">
        <w:rPr>
          <w:rFonts w:asciiTheme="majorBidi" w:eastAsia="MS Mincho" w:hAnsiTheme="majorBidi" w:cstheme="majorBidi"/>
          <w:sz w:val="24"/>
        </w:rPr>
        <w:t xml:space="preserve"> has </w:t>
      </w:r>
      <w:proofErr w:type="spellStart"/>
      <w:r w:rsidRPr="00E66673">
        <w:rPr>
          <w:rFonts w:asciiTheme="majorBidi" w:eastAsia="MS Mincho" w:hAnsiTheme="majorBidi" w:cstheme="majorBidi"/>
          <w:sz w:val="24"/>
        </w:rPr>
        <w:t>been</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associated</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with</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frugality</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characterized</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by</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simplicity</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and</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resourcefulness</w:t>
      </w:r>
      <w:proofErr w:type="spellEnd"/>
      <w:r w:rsidRPr="00E66673">
        <w:rPr>
          <w:rFonts w:asciiTheme="majorBidi" w:eastAsia="MS Mincho" w:hAnsiTheme="majorBidi" w:cstheme="majorBidi"/>
          <w:sz w:val="24"/>
        </w:rPr>
        <w:t xml:space="preserve"> </w:t>
      </w:r>
      <w:sdt>
        <w:sdtPr>
          <w:rPr>
            <w:rFonts w:asciiTheme="majorBidi" w:eastAsia="MS Mincho" w:hAnsiTheme="majorBidi" w:cstheme="majorBidi"/>
            <w:color w:val="000000"/>
            <w:sz w:val="24"/>
          </w:rPr>
          <w:tag w:val="MENDELEY_CITATION_v3_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"/>
          <w:id w:val="1377431431"/>
          <w:placeholder>
            <w:docPart w:val="DefaultPlaceholder_-1854013440"/>
          </w:placeholder>
        </w:sdtPr>
        <w:sdtContent>
          <w:r w:rsidR="001F4DE8" w:rsidRPr="00E66673">
            <w:rPr>
              <w:rFonts w:asciiTheme="majorBidi" w:eastAsia="MS Mincho" w:hAnsiTheme="majorBidi" w:cstheme="majorBidi"/>
              <w:color w:val="000000"/>
              <w:sz w:val="24"/>
            </w:rPr>
            <w:t>(</w:t>
          </w:r>
          <w:proofErr w:type="spellStart"/>
          <w:r w:rsidR="001F4DE8" w:rsidRPr="00E66673">
            <w:rPr>
              <w:rFonts w:asciiTheme="majorBidi" w:eastAsia="MS Mincho" w:hAnsiTheme="majorBidi" w:cstheme="majorBidi"/>
              <w:color w:val="000000"/>
              <w:sz w:val="24"/>
            </w:rPr>
            <w:t>Echegaray</w:t>
          </w:r>
          <w:proofErr w:type="spellEnd"/>
          <w:r w:rsidR="001F4DE8" w:rsidRPr="00E66673">
            <w:rPr>
              <w:rFonts w:asciiTheme="majorBidi" w:eastAsia="MS Mincho" w:hAnsiTheme="majorBidi" w:cstheme="majorBidi"/>
              <w:color w:val="000000"/>
              <w:sz w:val="24"/>
            </w:rPr>
            <w:t>, 2021)</w:t>
          </w:r>
        </w:sdtContent>
      </w:sdt>
      <w:r w:rsidRPr="00E66673">
        <w:rPr>
          <w:rFonts w:asciiTheme="majorBidi" w:eastAsia="MS Mincho" w:hAnsiTheme="majorBidi" w:cstheme="majorBidi"/>
          <w:sz w:val="24"/>
        </w:rPr>
        <w:t xml:space="preserve">. </w:t>
      </w:r>
    </w:p>
    <w:p w14:paraId="49CFEDAD" w14:textId="5FA9637A" w:rsidR="001E4709" w:rsidRPr="00E66673" w:rsidRDefault="00A7615B" w:rsidP="00A7615B">
      <w:pPr>
        <w:spacing w:after="0"/>
        <w:ind w:firstLine="567"/>
        <w:jc w:val="both"/>
        <w:rPr>
          <w:rFonts w:asciiTheme="majorBidi" w:eastAsia="MS Mincho" w:hAnsiTheme="majorBidi" w:cstheme="majorBidi"/>
          <w:sz w:val="24"/>
          <w:lang w:val="en-ID"/>
        </w:rPr>
      </w:pPr>
      <w:proofErr w:type="spellStart"/>
      <w:r w:rsidRPr="00E66673">
        <w:rPr>
          <w:rFonts w:asciiTheme="majorBidi" w:eastAsia="MS Mincho" w:hAnsiTheme="majorBidi" w:cstheme="majorBidi"/>
          <w:sz w:val="24"/>
        </w:rPr>
        <w:lastRenderedPageBreak/>
        <w:t>Frugality</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is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related</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to</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the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ability</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of</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individuals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to</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control</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themselves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and</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manage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money</w:t>
      </w:r>
      <w:proofErr w:type="spellEnd"/>
      <w:r w:rsidRPr="00E66673">
        <w:rPr>
          <w:rFonts w:asciiTheme="majorBidi" w:eastAsia="MS Mincho" w:hAnsiTheme="majorBidi" w:cstheme="majorBidi"/>
          <w:sz w:val="24"/>
        </w:rPr>
        <w:t xml:space="preserve"> </w:t>
      </w:r>
      <w:sdt>
        <w:sdtPr>
          <w:rPr>
            <w:rFonts w:asciiTheme="majorBidi" w:eastAsia="MS Mincho" w:hAnsiTheme="majorBidi" w:cstheme="majorBidi"/>
            <w:color w:val="000000"/>
            <w:sz w:val="24"/>
          </w:rPr>
          <w:tag w:val="MENDELEY_CITATION_v3_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"/>
          <w:id w:val="1872259077"/>
          <w:placeholder>
            <w:docPart w:val="DefaultPlaceholder_-1854013440"/>
          </w:placeholder>
        </w:sdtPr>
        <w:sdtContent>
          <w:r w:rsidR="001F4DE8" w:rsidRPr="00E66673">
            <w:rPr>
              <w:rFonts w:asciiTheme="majorBidi" w:eastAsia="MS Mincho" w:hAnsiTheme="majorBidi" w:cstheme="majorBidi"/>
              <w:color w:val="000000"/>
              <w:sz w:val="24"/>
            </w:rPr>
            <w:t>(</w:t>
          </w:r>
          <w:proofErr w:type="spellStart"/>
          <w:r w:rsidR="001F4DE8" w:rsidRPr="00E66673">
            <w:rPr>
              <w:rFonts w:asciiTheme="majorBidi" w:eastAsia="MS Mincho" w:hAnsiTheme="majorBidi" w:cstheme="majorBidi"/>
              <w:color w:val="000000"/>
              <w:sz w:val="24"/>
            </w:rPr>
            <w:t>Kasser</w:t>
          </w:r>
          <w:proofErr w:type="spellEnd"/>
          <w:r w:rsidR="001F4DE8" w:rsidRPr="00E66673">
            <w:rPr>
              <w:rFonts w:asciiTheme="majorBidi" w:eastAsia="MS Mincho" w:hAnsiTheme="majorBidi" w:cstheme="majorBidi"/>
              <w:color w:val="000000"/>
              <w:sz w:val="24"/>
            </w:rPr>
            <w:t>, 2006)</w:t>
          </w:r>
        </w:sdtContent>
      </w:sdt>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and</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is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characterized</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by</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the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ability</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to</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exercise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restraint</w:t>
      </w:r>
      <w:proofErr w:type="spellEnd"/>
      <w:r w:rsidRPr="00E66673">
        <w:rPr>
          <w:rFonts w:asciiTheme="majorBidi" w:eastAsia="MS Mincho" w:hAnsiTheme="majorBidi" w:cstheme="majorBidi"/>
          <w:sz w:val="24"/>
        </w:rPr>
        <w:t xml:space="preserve"> in </w:t>
      </w:r>
      <w:proofErr w:type="spellStart"/>
      <w:r w:rsidRPr="00E66673">
        <w:rPr>
          <w:rFonts w:asciiTheme="majorBidi" w:eastAsia="MS Mincho" w:hAnsiTheme="majorBidi" w:cstheme="majorBidi"/>
          <w:sz w:val="24"/>
        </w:rPr>
        <w:t>spending</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and</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pay</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attention</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to</w:t>
      </w:r>
      <w:proofErr w:type="spellEnd"/>
      <w:r w:rsidRPr="00E66673">
        <w:rPr>
          <w:rFonts w:asciiTheme="majorBidi" w:eastAsia="MS Mincho" w:hAnsiTheme="majorBidi" w:cstheme="majorBidi"/>
          <w:sz w:val="24"/>
        </w:rPr>
        <w:t xml:space="preserve"> long-term </w:t>
      </w:r>
      <w:proofErr w:type="spellStart"/>
      <w:r w:rsidRPr="00E66673">
        <w:rPr>
          <w:rFonts w:asciiTheme="majorBidi" w:eastAsia="MS Mincho" w:hAnsiTheme="majorBidi" w:cstheme="majorBidi"/>
          <w:sz w:val="24"/>
        </w:rPr>
        <w:t>benefits</w:t>
      </w:r>
      <w:proofErr w:type="spellEnd"/>
      <w:r w:rsidRPr="00E66673">
        <w:rPr>
          <w:rFonts w:asciiTheme="majorBidi" w:eastAsia="MS Mincho" w:hAnsiTheme="majorBidi" w:cstheme="majorBidi"/>
          <w:sz w:val="24"/>
        </w:rPr>
        <w:t xml:space="preserve"> </w:t>
      </w:r>
      <w:sdt>
        <w:sdtPr>
          <w:rPr>
            <w:rFonts w:asciiTheme="majorBidi" w:eastAsia="MS Mincho" w:hAnsiTheme="majorBidi" w:cstheme="majorBidi"/>
            <w:color w:val="000000"/>
            <w:sz w:val="24"/>
          </w:rPr>
          <w:tag w:val="MENDELEY_CITATION_v3_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"/>
          <w:id w:val="-1157991365"/>
          <w:placeholder>
            <w:docPart w:val="DefaultPlaceholder_-1854013440"/>
          </w:placeholder>
        </w:sdtPr>
        <w:sdtContent>
          <w:r w:rsidR="001F4DE8" w:rsidRPr="00E66673">
            <w:rPr>
              <w:rFonts w:asciiTheme="majorBidi" w:eastAsia="MS Mincho" w:hAnsiTheme="majorBidi" w:cstheme="majorBidi"/>
              <w:color w:val="000000"/>
              <w:sz w:val="24"/>
            </w:rPr>
            <w:t xml:space="preserve">(J. </w:t>
          </w:r>
          <w:proofErr w:type="spellStart"/>
          <w:r w:rsidR="001F4DE8" w:rsidRPr="00E66673">
            <w:rPr>
              <w:rFonts w:asciiTheme="majorBidi" w:eastAsia="MS Mincho" w:hAnsiTheme="majorBidi" w:cstheme="majorBidi"/>
              <w:color w:val="000000"/>
              <w:sz w:val="24"/>
            </w:rPr>
            <w:t>Lastovicka</w:t>
          </w:r>
          <w:proofErr w:type="spellEnd"/>
          <w:r w:rsidR="001F4DE8" w:rsidRPr="00E66673">
            <w:rPr>
              <w:rFonts w:asciiTheme="majorBidi" w:eastAsia="MS Mincho" w:hAnsiTheme="majorBidi" w:cstheme="majorBidi"/>
              <w:color w:val="000000"/>
              <w:sz w:val="24"/>
            </w:rPr>
            <w:t>, 2006)</w:t>
          </w:r>
        </w:sdtContent>
      </w:sdt>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Frugal</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individuals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aim</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to</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reduce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unnecessary</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and</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wasteful</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consumption</w:t>
      </w:r>
      <w:proofErr w:type="spellEnd"/>
      <w:r w:rsidRPr="00E66673">
        <w:rPr>
          <w:rFonts w:asciiTheme="majorBidi" w:eastAsia="MS Mincho" w:hAnsiTheme="majorBidi" w:cstheme="majorBidi"/>
          <w:sz w:val="24"/>
        </w:rPr>
        <w:t xml:space="preserve">, as </w:t>
      </w:r>
      <w:proofErr w:type="spellStart"/>
      <w:r w:rsidRPr="00E66673">
        <w:rPr>
          <w:rFonts w:asciiTheme="majorBidi" w:eastAsia="MS Mincho" w:hAnsiTheme="majorBidi" w:cstheme="majorBidi"/>
          <w:sz w:val="24"/>
        </w:rPr>
        <w:t>well</w:t>
      </w:r>
      <w:proofErr w:type="spellEnd"/>
      <w:r w:rsidRPr="00E66673">
        <w:rPr>
          <w:rFonts w:asciiTheme="majorBidi" w:eastAsia="MS Mincho" w:hAnsiTheme="majorBidi" w:cstheme="majorBidi"/>
          <w:sz w:val="24"/>
        </w:rPr>
        <w:t xml:space="preserve"> as </w:t>
      </w:r>
      <w:proofErr w:type="spellStart"/>
      <w:r w:rsidRPr="00E66673">
        <w:rPr>
          <w:rFonts w:asciiTheme="majorBidi" w:eastAsia="MS Mincho" w:hAnsiTheme="majorBidi" w:cstheme="majorBidi"/>
          <w:sz w:val="24"/>
        </w:rPr>
        <w:t>adopt</w:t>
      </w:r>
      <w:proofErr w:type="spellEnd"/>
      <w:r w:rsidRPr="00E66673">
        <w:rPr>
          <w:rFonts w:asciiTheme="majorBidi" w:eastAsia="MS Mincho" w:hAnsiTheme="majorBidi" w:cstheme="majorBidi"/>
          <w:sz w:val="24"/>
        </w:rPr>
        <w:t xml:space="preserve"> a </w:t>
      </w:r>
      <w:proofErr w:type="spellStart"/>
      <w:r w:rsidRPr="00E66673">
        <w:rPr>
          <w:rFonts w:asciiTheme="majorBidi" w:eastAsia="MS Mincho" w:hAnsiTheme="majorBidi" w:cstheme="majorBidi"/>
          <w:sz w:val="24"/>
        </w:rPr>
        <w:t>simple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lifestyle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that</w:t>
      </w:r>
      <w:proofErr w:type="spellEnd"/>
      <w:r w:rsidRPr="00E66673">
        <w:rPr>
          <w:rFonts w:asciiTheme="majorBidi" w:eastAsia="MS Mincho" w:hAnsiTheme="majorBidi" w:cstheme="majorBidi"/>
          <w:sz w:val="24"/>
        </w:rPr>
        <w:t xml:space="preserve"> has a </w:t>
      </w:r>
      <w:proofErr w:type="spellStart"/>
      <w:r w:rsidRPr="00E66673">
        <w:rPr>
          <w:rFonts w:asciiTheme="majorBidi" w:eastAsia="MS Mincho" w:hAnsiTheme="majorBidi" w:cstheme="majorBidi"/>
          <w:sz w:val="24"/>
        </w:rPr>
        <w:t>positive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impact</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on</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subjective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well-being</w:t>
      </w:r>
      <w:proofErr w:type="spellEnd"/>
      <w:r w:rsidRPr="00E66673">
        <w:rPr>
          <w:rFonts w:asciiTheme="majorBidi" w:eastAsia="MS Mincho" w:hAnsiTheme="majorBidi" w:cstheme="majorBidi"/>
          <w:sz w:val="24"/>
        </w:rPr>
        <w:t xml:space="preserve"> (SWB) </w:t>
      </w:r>
      <w:sdt>
        <w:sdtPr>
          <w:rPr>
            <w:rFonts w:asciiTheme="majorBidi" w:eastAsia="MS Mincho" w:hAnsiTheme="majorBidi" w:cstheme="majorBidi"/>
            <w:color w:val="000000"/>
            <w:sz w:val="24"/>
          </w:rPr>
          <w:tag w:val="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"/>
          <w:id w:val="1707608215"/>
          <w:placeholder>
            <w:docPart w:val="DefaultPlaceholder_-1854013440"/>
          </w:placeholder>
        </w:sdtPr>
        <w:sdtContent>
          <w:r w:rsidR="001F4DE8" w:rsidRPr="00E66673">
            <w:rPr>
              <w:rFonts w:asciiTheme="majorBidi" w:eastAsia="MS Mincho" w:hAnsiTheme="majorBidi" w:cstheme="majorBidi"/>
              <w:color w:val="000000"/>
              <w:sz w:val="24"/>
            </w:rPr>
            <w:t xml:space="preserve">(Mehta </w:t>
          </w:r>
          <w:proofErr w:type="spellStart"/>
          <w:r w:rsidR="001F4DE8" w:rsidRPr="00E66673">
            <w:rPr>
              <w:rFonts w:asciiTheme="majorBidi" w:eastAsia="MS Mincho" w:hAnsiTheme="majorBidi" w:cstheme="majorBidi"/>
              <w:color w:val="000000"/>
              <w:sz w:val="24"/>
            </w:rPr>
            <w:t>et</w:t>
          </w:r>
          <w:proofErr w:type="spellEnd"/>
          <w:r w:rsidR="001F4DE8" w:rsidRPr="00E66673">
            <w:rPr>
              <w:rFonts w:asciiTheme="majorBidi" w:eastAsia="MS Mincho" w:hAnsiTheme="majorBidi" w:cstheme="majorBidi"/>
              <w:color w:val="000000"/>
              <w:sz w:val="24"/>
            </w:rPr>
            <w:t xml:space="preserve"> </w:t>
          </w:r>
          <w:proofErr w:type="spellStart"/>
          <w:r w:rsidR="001F4DE8" w:rsidRPr="00E66673">
            <w:rPr>
              <w:rFonts w:asciiTheme="majorBidi" w:eastAsia="MS Mincho" w:hAnsiTheme="majorBidi" w:cstheme="majorBidi"/>
              <w:color w:val="000000"/>
              <w:sz w:val="24"/>
            </w:rPr>
            <w:t>al.</w:t>
          </w:r>
          <w:proofErr w:type="spellEnd"/>
          <w:r w:rsidR="001F4DE8" w:rsidRPr="00E66673">
            <w:rPr>
              <w:rFonts w:asciiTheme="majorBidi" w:eastAsia="MS Mincho" w:hAnsiTheme="majorBidi" w:cstheme="majorBidi"/>
              <w:color w:val="000000"/>
              <w:sz w:val="24"/>
            </w:rPr>
            <w:t xml:space="preserve">, 2020; </w:t>
          </w:r>
          <w:proofErr w:type="spellStart"/>
          <w:r w:rsidR="001F4DE8" w:rsidRPr="00E66673">
            <w:rPr>
              <w:rFonts w:asciiTheme="majorBidi" w:eastAsia="MS Mincho" w:hAnsiTheme="majorBidi" w:cstheme="majorBidi"/>
              <w:color w:val="000000"/>
              <w:sz w:val="24"/>
            </w:rPr>
            <w:t>Suárez</w:t>
          </w:r>
          <w:proofErr w:type="spellEnd"/>
          <w:r w:rsidR="001F4DE8" w:rsidRPr="00E66673">
            <w:rPr>
              <w:rFonts w:asciiTheme="majorBidi" w:eastAsia="MS Mincho" w:hAnsiTheme="majorBidi" w:cstheme="majorBidi"/>
              <w:color w:val="000000"/>
              <w:sz w:val="24"/>
            </w:rPr>
            <w:t xml:space="preserve"> </w:t>
          </w:r>
          <w:proofErr w:type="spellStart"/>
          <w:r w:rsidR="001F4DE8" w:rsidRPr="00E66673">
            <w:rPr>
              <w:rFonts w:asciiTheme="majorBidi" w:eastAsia="MS Mincho" w:hAnsiTheme="majorBidi" w:cstheme="majorBidi"/>
              <w:color w:val="000000"/>
              <w:sz w:val="24"/>
            </w:rPr>
            <w:t>et</w:t>
          </w:r>
          <w:proofErr w:type="spellEnd"/>
          <w:r w:rsidR="001F4DE8" w:rsidRPr="00E66673">
            <w:rPr>
              <w:rFonts w:asciiTheme="majorBidi" w:eastAsia="MS Mincho" w:hAnsiTheme="majorBidi" w:cstheme="majorBidi"/>
              <w:color w:val="000000"/>
              <w:sz w:val="24"/>
            </w:rPr>
            <w:t xml:space="preserve"> </w:t>
          </w:r>
          <w:proofErr w:type="spellStart"/>
          <w:r w:rsidR="001F4DE8" w:rsidRPr="00E66673">
            <w:rPr>
              <w:rFonts w:asciiTheme="majorBidi" w:eastAsia="MS Mincho" w:hAnsiTheme="majorBidi" w:cstheme="majorBidi"/>
              <w:color w:val="000000"/>
              <w:sz w:val="24"/>
            </w:rPr>
            <w:t>al.</w:t>
          </w:r>
          <w:proofErr w:type="spellEnd"/>
          <w:r w:rsidR="001F4DE8" w:rsidRPr="00E66673">
            <w:rPr>
              <w:rFonts w:asciiTheme="majorBidi" w:eastAsia="MS Mincho" w:hAnsiTheme="majorBidi" w:cstheme="majorBidi"/>
              <w:color w:val="000000"/>
              <w:sz w:val="24"/>
            </w:rPr>
            <w:t xml:space="preserve">, 2020; </w:t>
          </w:r>
          <w:proofErr w:type="spellStart"/>
          <w:r w:rsidR="001F4DE8" w:rsidRPr="00E66673">
            <w:rPr>
              <w:rFonts w:asciiTheme="majorBidi" w:eastAsia="MS Mincho" w:hAnsiTheme="majorBidi" w:cstheme="majorBidi"/>
              <w:color w:val="000000"/>
              <w:sz w:val="24"/>
            </w:rPr>
            <w:t>Zsolnai</w:t>
          </w:r>
          <w:proofErr w:type="spellEnd"/>
          <w:r w:rsidR="001F4DE8" w:rsidRPr="00E66673">
            <w:rPr>
              <w:rFonts w:asciiTheme="majorBidi" w:eastAsia="MS Mincho" w:hAnsiTheme="majorBidi" w:cstheme="majorBidi"/>
              <w:color w:val="000000"/>
              <w:sz w:val="24"/>
            </w:rPr>
            <w:t>, 2017)</w:t>
          </w:r>
        </w:sdtContent>
      </w:sdt>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Frugality</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is</w:t>
      </w:r>
      <w:proofErr w:type="spellEnd"/>
      <w:r w:rsidRPr="00E66673">
        <w:rPr>
          <w:rFonts w:asciiTheme="majorBidi" w:eastAsia="MS Mincho" w:hAnsiTheme="majorBidi" w:cstheme="majorBidi"/>
          <w:sz w:val="24"/>
        </w:rPr>
        <w:t xml:space="preserve"> not </w:t>
      </w:r>
      <w:proofErr w:type="spellStart"/>
      <w:r w:rsidRPr="00E66673">
        <w:rPr>
          <w:rFonts w:asciiTheme="majorBidi" w:eastAsia="MS Mincho" w:hAnsiTheme="majorBidi" w:cstheme="majorBidi"/>
          <w:sz w:val="24"/>
        </w:rPr>
        <w:t>only</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related</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to</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financial</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constraints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but</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also</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to</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responsible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consumption</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and</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sustainable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behavior</w:t>
      </w:r>
      <w:proofErr w:type="spellEnd"/>
      <w:r w:rsidRPr="00E66673">
        <w:rPr>
          <w:rFonts w:asciiTheme="majorBidi" w:eastAsia="MS Mincho" w:hAnsiTheme="majorBidi" w:cstheme="majorBidi"/>
          <w:sz w:val="24"/>
        </w:rPr>
        <w:t xml:space="preserve"> </w:t>
      </w:r>
      <w:sdt>
        <w:sdtPr>
          <w:rPr>
            <w:rFonts w:asciiTheme="majorBidi" w:eastAsia="MS Mincho" w:hAnsiTheme="majorBidi" w:cstheme="majorBidi"/>
            <w:color w:val="000000"/>
            <w:sz w:val="24"/>
          </w:rPr>
          <w:tag w:val="MENDELEY_CITATION_v3_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"/>
          <w:id w:val="1127364332"/>
          <w:placeholder>
            <w:docPart w:val="DefaultPlaceholder_-1854013440"/>
          </w:placeholder>
        </w:sdtPr>
        <w:sdtContent>
          <w:r w:rsidR="001F4DE8" w:rsidRPr="00E66673">
            <w:rPr>
              <w:rFonts w:asciiTheme="majorBidi" w:eastAsia="Times New Roman" w:hAnsiTheme="majorBidi" w:cstheme="majorBidi"/>
              <w:color w:val="000000"/>
              <w:sz w:val="24"/>
            </w:rPr>
            <w:t xml:space="preserve">(LI &amp; HUANG, 2014; </w:t>
          </w:r>
          <w:proofErr w:type="spellStart"/>
          <w:r w:rsidR="001F4DE8" w:rsidRPr="00E66673">
            <w:rPr>
              <w:rFonts w:asciiTheme="majorBidi" w:eastAsia="Times New Roman" w:hAnsiTheme="majorBidi" w:cstheme="majorBidi"/>
              <w:color w:val="000000"/>
              <w:sz w:val="24"/>
            </w:rPr>
            <w:t>Suárez</w:t>
          </w:r>
          <w:proofErr w:type="spellEnd"/>
          <w:r w:rsidR="001F4DE8" w:rsidRPr="00E66673">
            <w:rPr>
              <w:rFonts w:asciiTheme="majorBidi" w:eastAsia="Times New Roman" w:hAnsiTheme="majorBidi" w:cstheme="majorBidi"/>
              <w:color w:val="000000"/>
              <w:sz w:val="24"/>
            </w:rPr>
            <w:t xml:space="preserve"> et </w:t>
          </w:r>
          <w:proofErr w:type="spellStart"/>
          <w:r w:rsidR="001F4DE8" w:rsidRPr="00E66673">
            <w:rPr>
              <w:rFonts w:asciiTheme="majorBidi" w:eastAsia="Times New Roman" w:hAnsiTheme="majorBidi" w:cstheme="majorBidi"/>
              <w:color w:val="000000"/>
              <w:sz w:val="24"/>
            </w:rPr>
            <w:t>al.</w:t>
          </w:r>
          <w:proofErr w:type="spellEnd"/>
          <w:r w:rsidR="001F4DE8" w:rsidRPr="00E66673">
            <w:rPr>
              <w:rFonts w:asciiTheme="majorBidi" w:eastAsia="Times New Roman" w:hAnsiTheme="majorBidi" w:cstheme="majorBidi"/>
              <w:color w:val="000000"/>
              <w:sz w:val="24"/>
            </w:rPr>
            <w:t>, 2020)</w:t>
          </w:r>
        </w:sdtContent>
      </w:sdt>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where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individuals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focus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on</w:t>
      </w:r>
      <w:proofErr w:type="spellEnd"/>
      <w:r w:rsidRPr="00E66673">
        <w:rPr>
          <w:rFonts w:asciiTheme="majorBidi" w:eastAsia="MS Mincho" w:hAnsiTheme="majorBidi" w:cstheme="majorBidi"/>
          <w:sz w:val="24"/>
        </w:rPr>
        <w:t xml:space="preserve"> real </w:t>
      </w:r>
      <w:proofErr w:type="spellStart"/>
      <w:r w:rsidRPr="00E66673">
        <w:rPr>
          <w:rFonts w:asciiTheme="majorBidi" w:eastAsia="MS Mincho" w:hAnsiTheme="majorBidi" w:cstheme="majorBidi"/>
          <w:sz w:val="24"/>
        </w:rPr>
        <w:t>needs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fostering</w:t>
      </w:r>
      <w:proofErr w:type="spellEnd"/>
      <w:r w:rsidRPr="00E66673">
        <w:rPr>
          <w:rFonts w:asciiTheme="majorBidi" w:eastAsia="MS Mincho" w:hAnsiTheme="majorBidi" w:cstheme="majorBidi"/>
          <w:sz w:val="24"/>
        </w:rPr>
        <w:t xml:space="preserve"> a </w:t>
      </w:r>
      <w:proofErr w:type="spellStart"/>
      <w:r w:rsidRPr="00E66673">
        <w:rPr>
          <w:rFonts w:asciiTheme="majorBidi" w:eastAsia="MS Mincho" w:hAnsiTheme="majorBidi" w:cstheme="majorBidi"/>
          <w:sz w:val="24"/>
        </w:rPr>
        <w:t>sense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of</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responsibility</w:t>
      </w:r>
      <w:proofErr w:type="spellEnd"/>
      <w:r w:rsidRPr="00E66673">
        <w:rPr>
          <w:rFonts w:asciiTheme="majorBidi" w:eastAsia="MS Mincho" w:hAnsiTheme="majorBidi" w:cstheme="majorBidi"/>
          <w:sz w:val="24"/>
        </w:rPr>
        <w:t xml:space="preserve"> </w:t>
      </w:r>
      <w:sdt>
        <w:sdtPr>
          <w:rPr>
            <w:rFonts w:asciiTheme="majorBidi" w:eastAsia="MS Mincho" w:hAnsiTheme="majorBidi" w:cstheme="majorBidi"/>
            <w:color w:val="000000"/>
            <w:sz w:val="24"/>
          </w:rPr>
          <w:tag w:val="MENDELEY_CITATION_v3_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"/>
          <w:id w:val="-1453404058"/>
          <w:placeholder>
            <w:docPart w:val="DefaultPlaceholder_-1854013440"/>
          </w:placeholder>
        </w:sdtPr>
        <w:sdtContent>
          <w:r w:rsidR="001F4DE8" w:rsidRPr="00E66673">
            <w:rPr>
              <w:rFonts w:asciiTheme="majorBidi" w:eastAsia="MS Mincho" w:hAnsiTheme="majorBidi" w:cstheme="majorBidi"/>
              <w:color w:val="000000"/>
              <w:sz w:val="24"/>
            </w:rPr>
            <w:t>(</w:t>
          </w:r>
          <w:proofErr w:type="spellStart"/>
          <w:r w:rsidR="001F4DE8" w:rsidRPr="00E66673">
            <w:rPr>
              <w:rFonts w:asciiTheme="majorBidi" w:eastAsia="MS Mincho" w:hAnsiTheme="majorBidi" w:cstheme="majorBidi"/>
              <w:color w:val="000000"/>
              <w:sz w:val="24"/>
            </w:rPr>
            <w:t>Suárez</w:t>
          </w:r>
          <w:proofErr w:type="spellEnd"/>
          <w:r w:rsidR="001F4DE8" w:rsidRPr="00E66673">
            <w:rPr>
              <w:rFonts w:asciiTheme="majorBidi" w:eastAsia="MS Mincho" w:hAnsiTheme="majorBidi" w:cstheme="majorBidi"/>
              <w:color w:val="000000"/>
              <w:sz w:val="24"/>
            </w:rPr>
            <w:t xml:space="preserve"> </w:t>
          </w:r>
          <w:proofErr w:type="spellStart"/>
          <w:r w:rsidR="001F4DE8" w:rsidRPr="00E66673">
            <w:rPr>
              <w:rFonts w:asciiTheme="majorBidi" w:eastAsia="MS Mincho" w:hAnsiTheme="majorBidi" w:cstheme="majorBidi"/>
              <w:color w:val="000000"/>
              <w:sz w:val="24"/>
            </w:rPr>
            <w:t>et</w:t>
          </w:r>
          <w:proofErr w:type="spellEnd"/>
          <w:r w:rsidR="001F4DE8" w:rsidRPr="00E66673">
            <w:rPr>
              <w:rFonts w:asciiTheme="majorBidi" w:eastAsia="MS Mincho" w:hAnsiTheme="majorBidi" w:cstheme="majorBidi"/>
              <w:color w:val="000000"/>
              <w:sz w:val="24"/>
            </w:rPr>
            <w:t xml:space="preserve"> </w:t>
          </w:r>
          <w:proofErr w:type="spellStart"/>
          <w:r w:rsidR="001F4DE8" w:rsidRPr="00E66673">
            <w:rPr>
              <w:rFonts w:asciiTheme="majorBidi" w:eastAsia="MS Mincho" w:hAnsiTheme="majorBidi" w:cstheme="majorBidi"/>
              <w:color w:val="000000"/>
              <w:sz w:val="24"/>
            </w:rPr>
            <w:t>al.</w:t>
          </w:r>
          <w:proofErr w:type="spellEnd"/>
          <w:r w:rsidR="001F4DE8" w:rsidRPr="00E66673">
            <w:rPr>
              <w:rFonts w:asciiTheme="majorBidi" w:eastAsia="MS Mincho" w:hAnsiTheme="majorBidi" w:cstheme="majorBidi"/>
              <w:color w:val="000000"/>
              <w:sz w:val="24"/>
            </w:rPr>
            <w:t>, 2020)</w:t>
          </w:r>
        </w:sdtContent>
      </w:sdt>
      <w:r w:rsidRPr="00E66673">
        <w:rPr>
          <w:rFonts w:asciiTheme="majorBidi" w:eastAsia="MS Mincho" w:hAnsiTheme="majorBidi" w:cstheme="majorBidi"/>
          <w:sz w:val="24"/>
        </w:rPr>
        <w:t xml:space="preserve">. The </w:t>
      </w:r>
      <w:proofErr w:type="spellStart"/>
      <w:r w:rsidRPr="00E66673">
        <w:rPr>
          <w:rFonts w:asciiTheme="majorBidi" w:eastAsia="MS Mincho" w:hAnsiTheme="majorBidi" w:cstheme="majorBidi"/>
          <w:sz w:val="24"/>
        </w:rPr>
        <w:t>findings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suggest</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that</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frugality</w:t>
      </w:r>
      <w:proofErr w:type="spellEnd"/>
      <w:r w:rsidRPr="00E66673">
        <w:rPr>
          <w:rFonts w:asciiTheme="majorBidi" w:eastAsia="MS Mincho" w:hAnsiTheme="majorBidi" w:cstheme="majorBidi"/>
          <w:sz w:val="24"/>
        </w:rPr>
        <w:t xml:space="preserve"> has a </w:t>
      </w:r>
      <w:proofErr w:type="spellStart"/>
      <w:r w:rsidRPr="00E66673">
        <w:rPr>
          <w:rFonts w:asciiTheme="majorBidi" w:eastAsia="MS Mincho" w:hAnsiTheme="majorBidi" w:cstheme="majorBidi"/>
          <w:sz w:val="24"/>
        </w:rPr>
        <w:t>positive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effect</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on</w:t>
      </w:r>
      <w:proofErr w:type="spellEnd"/>
      <w:r w:rsidRPr="00E66673">
        <w:rPr>
          <w:rFonts w:asciiTheme="majorBidi" w:eastAsia="MS Mincho" w:hAnsiTheme="majorBidi" w:cstheme="majorBidi"/>
          <w:sz w:val="24"/>
        </w:rPr>
        <w:t xml:space="preserve"> SWB, </w:t>
      </w:r>
      <w:proofErr w:type="spellStart"/>
      <w:r w:rsidRPr="00E66673">
        <w:rPr>
          <w:rFonts w:asciiTheme="majorBidi" w:eastAsia="MS Mincho" w:hAnsiTheme="majorBidi" w:cstheme="majorBidi"/>
          <w:sz w:val="24"/>
        </w:rPr>
        <w:t>with</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men</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tending</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to</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be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happier</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than</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women</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and</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this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positive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association</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suggests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that</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frugality</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can</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reduce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consumption</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without</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decreasing</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quality</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of</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life</w:t>
      </w:r>
      <w:proofErr w:type="spellEnd"/>
      <w:r w:rsidRPr="00E66673">
        <w:rPr>
          <w:rFonts w:asciiTheme="majorBidi" w:eastAsia="MS Mincho" w:hAnsiTheme="majorBidi" w:cstheme="majorBidi"/>
          <w:sz w:val="24"/>
        </w:rPr>
        <w:t xml:space="preserve">. In </w:t>
      </w:r>
      <w:proofErr w:type="spellStart"/>
      <w:r w:rsidRPr="00E66673">
        <w:rPr>
          <w:rFonts w:asciiTheme="majorBidi" w:eastAsia="MS Mincho" w:hAnsiTheme="majorBidi" w:cstheme="majorBidi"/>
          <w:sz w:val="24"/>
        </w:rPr>
        <w:t>addition</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the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principle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of</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frugality</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is</w:t>
      </w:r>
      <w:proofErr w:type="spellEnd"/>
      <w:r w:rsidRPr="00E66673">
        <w:rPr>
          <w:rFonts w:asciiTheme="majorBidi" w:eastAsia="MS Mincho" w:hAnsiTheme="majorBidi" w:cstheme="majorBidi"/>
          <w:sz w:val="24"/>
        </w:rPr>
        <w:t xml:space="preserve"> in </w:t>
      </w:r>
      <w:proofErr w:type="spellStart"/>
      <w:r w:rsidRPr="00E66673">
        <w:rPr>
          <w:rFonts w:asciiTheme="majorBidi" w:eastAsia="MS Mincho" w:hAnsiTheme="majorBidi" w:cstheme="majorBidi"/>
          <w:sz w:val="24"/>
        </w:rPr>
        <w:t>line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with</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religiosity</w:t>
      </w:r>
      <w:proofErr w:type="spellEnd"/>
      <w:r w:rsidRPr="00E66673">
        <w:rPr>
          <w:rFonts w:asciiTheme="majorBidi" w:eastAsia="MS Mincho" w:hAnsiTheme="majorBidi" w:cstheme="majorBidi"/>
          <w:sz w:val="24"/>
        </w:rPr>
        <w:t xml:space="preserve"> in </w:t>
      </w:r>
      <w:proofErr w:type="spellStart"/>
      <w:r w:rsidRPr="00E66673">
        <w:rPr>
          <w:rFonts w:asciiTheme="majorBidi" w:eastAsia="MS Mincho" w:hAnsiTheme="majorBidi" w:cstheme="majorBidi"/>
          <w:sz w:val="24"/>
        </w:rPr>
        <w:t>avoiding</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waste</w:t>
      </w:r>
      <w:proofErr w:type="spellEnd"/>
      <w:r w:rsidRPr="00E66673">
        <w:rPr>
          <w:rFonts w:asciiTheme="majorBidi" w:eastAsia="MS Mincho" w:hAnsiTheme="majorBidi" w:cstheme="majorBidi"/>
          <w:sz w:val="24"/>
        </w:rPr>
        <w:t xml:space="preserve"> </w:t>
      </w:r>
      <w:sdt>
        <w:sdtPr>
          <w:rPr>
            <w:rFonts w:asciiTheme="majorBidi" w:eastAsia="MS Mincho" w:hAnsiTheme="majorBidi" w:cstheme="majorBidi"/>
            <w:color w:val="000000"/>
            <w:sz w:val="24"/>
          </w:rPr>
          <w:tag w:val="MENDELEY_CITATION_v3_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"/>
          <w:id w:val="1378196290"/>
          <w:placeholder>
            <w:docPart w:val="DefaultPlaceholder_-1854013440"/>
          </w:placeholder>
        </w:sdtPr>
        <w:sdtContent>
          <w:r w:rsidR="001F4DE8" w:rsidRPr="00E66673">
            <w:rPr>
              <w:rFonts w:asciiTheme="majorBidi" w:eastAsia="MS Mincho" w:hAnsiTheme="majorBidi" w:cstheme="majorBidi"/>
              <w:color w:val="000000"/>
              <w:sz w:val="24"/>
            </w:rPr>
            <w:t>(</w:t>
          </w:r>
          <w:proofErr w:type="spellStart"/>
          <w:r w:rsidR="001F4DE8" w:rsidRPr="00E66673">
            <w:rPr>
              <w:rFonts w:asciiTheme="majorBidi" w:eastAsia="MS Mincho" w:hAnsiTheme="majorBidi" w:cstheme="majorBidi"/>
              <w:color w:val="000000"/>
              <w:sz w:val="24"/>
            </w:rPr>
            <w:t>Kutlu</w:t>
          </w:r>
          <w:proofErr w:type="spellEnd"/>
          <w:r w:rsidR="001F4DE8" w:rsidRPr="00E66673">
            <w:rPr>
              <w:rFonts w:asciiTheme="majorBidi" w:eastAsia="MS Mincho" w:hAnsiTheme="majorBidi" w:cstheme="majorBidi"/>
              <w:color w:val="000000"/>
              <w:sz w:val="24"/>
            </w:rPr>
            <w:t>, 2022)</w:t>
          </w:r>
        </w:sdtContent>
      </w:sdt>
      <w:r w:rsidRPr="00E66673">
        <w:rPr>
          <w:rFonts w:asciiTheme="majorBidi" w:eastAsia="MS Mincho" w:hAnsiTheme="majorBidi" w:cstheme="majorBidi"/>
          <w:sz w:val="24"/>
        </w:rPr>
        <w:t>.</w:t>
      </w:r>
    </w:p>
    <w:p w14:paraId="03AFEB0B" w14:textId="715DBEB4" w:rsidR="001E4709" w:rsidRPr="00E66673" w:rsidRDefault="00A7615B" w:rsidP="00A7615B">
      <w:pPr>
        <w:spacing w:after="0"/>
        <w:ind w:firstLine="567"/>
        <w:jc w:val="both"/>
        <w:rPr>
          <w:rFonts w:asciiTheme="majorBidi" w:eastAsia="MS Mincho" w:hAnsiTheme="majorBidi" w:cstheme="majorBidi"/>
          <w:sz w:val="24"/>
          <w:lang w:val="en-ID"/>
        </w:rPr>
      </w:pPr>
      <w:bookmarkStart w:id="0" w:name="_heading=h.tyjcwt" w:colFirst="0" w:colLast="0"/>
      <w:bookmarkEnd w:id="0"/>
      <w:proofErr w:type="spellStart"/>
      <w:r w:rsidRPr="00E66673">
        <w:rPr>
          <w:rFonts w:asciiTheme="majorBidi" w:eastAsia="MS Mincho" w:hAnsiTheme="majorBidi" w:cstheme="majorBidi"/>
          <w:sz w:val="24"/>
        </w:rPr>
        <w:t>Religiosity</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refers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to</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the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beliefs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feelings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and</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behaviors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that</w:t>
      </w:r>
      <w:proofErr w:type="spellEnd"/>
      <w:r w:rsidRPr="00E66673">
        <w:rPr>
          <w:rFonts w:asciiTheme="majorBidi" w:eastAsia="MS Mincho" w:hAnsiTheme="majorBidi" w:cstheme="majorBidi"/>
          <w:sz w:val="24"/>
        </w:rPr>
        <w:t xml:space="preserve"> are </w:t>
      </w:r>
      <w:proofErr w:type="spellStart"/>
      <w:r w:rsidRPr="00E66673">
        <w:rPr>
          <w:rFonts w:asciiTheme="majorBidi" w:eastAsia="MS Mincho" w:hAnsiTheme="majorBidi" w:cstheme="majorBidi"/>
          <w:sz w:val="24"/>
        </w:rPr>
        <w:t>interconnected</w:t>
      </w:r>
      <w:proofErr w:type="spellEnd"/>
      <w:r w:rsidRPr="00E66673">
        <w:rPr>
          <w:rFonts w:asciiTheme="majorBidi" w:eastAsia="MS Mincho" w:hAnsiTheme="majorBidi" w:cstheme="majorBidi"/>
          <w:sz w:val="24"/>
        </w:rPr>
        <w:t xml:space="preserve"> in </w:t>
      </w:r>
      <w:proofErr w:type="spellStart"/>
      <w:r w:rsidRPr="00E66673">
        <w:rPr>
          <w:rFonts w:asciiTheme="majorBidi" w:eastAsia="MS Mincho" w:hAnsiTheme="majorBidi" w:cstheme="majorBidi"/>
          <w:sz w:val="24"/>
        </w:rPr>
        <w:t>an</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individual's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religious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experience</w:t>
      </w:r>
      <w:proofErr w:type="spellEnd"/>
      <w:r w:rsidR="003D7C50" w:rsidRPr="00E66673">
        <w:rPr>
          <w:rFonts w:asciiTheme="majorBidi" w:eastAsia="MS Mincho" w:hAnsiTheme="majorBidi" w:cstheme="majorBidi"/>
          <w:sz w:val="24"/>
        </w:rPr>
        <w:t xml:space="preserve"> </w:t>
      </w:r>
      <w:sdt>
        <w:sdtPr>
          <w:rPr>
            <w:rFonts w:asciiTheme="majorBidi" w:eastAsia="MS Mincho" w:hAnsiTheme="majorBidi" w:cstheme="majorBidi"/>
            <w:color w:val="000000"/>
            <w:sz w:val="24"/>
          </w:rPr>
          <w:tag w:val="MENDELEY_CITATION_v3_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"/>
          <w:id w:val="-446699183"/>
          <w:placeholder>
            <w:docPart w:val="DefaultPlaceholder_-1854013440"/>
          </w:placeholder>
        </w:sdtPr>
        <w:sdtContent>
          <w:r w:rsidR="001F4DE8" w:rsidRPr="00E66673">
            <w:rPr>
              <w:rFonts w:asciiTheme="majorBidi" w:eastAsia="Times New Roman" w:hAnsiTheme="majorBidi" w:cstheme="majorBidi"/>
              <w:color w:val="000000"/>
              <w:sz w:val="24"/>
            </w:rPr>
            <w:t>(</w:t>
          </w:r>
          <w:proofErr w:type="spellStart"/>
          <w:r w:rsidR="001F4DE8" w:rsidRPr="00E66673">
            <w:rPr>
              <w:rFonts w:asciiTheme="majorBidi" w:eastAsia="Times New Roman" w:hAnsiTheme="majorBidi" w:cstheme="majorBidi"/>
              <w:color w:val="000000"/>
              <w:sz w:val="24"/>
            </w:rPr>
            <w:t>Allport</w:t>
          </w:r>
          <w:proofErr w:type="spellEnd"/>
          <w:r w:rsidR="001F4DE8" w:rsidRPr="00E66673">
            <w:rPr>
              <w:rFonts w:asciiTheme="majorBidi" w:eastAsia="Times New Roman" w:hAnsiTheme="majorBidi" w:cstheme="majorBidi"/>
              <w:color w:val="000000"/>
              <w:sz w:val="24"/>
            </w:rPr>
            <w:t xml:space="preserve"> &amp; Ross, 1967)</w:t>
          </w:r>
        </w:sdtContent>
      </w:sdt>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Research</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by</w:t>
      </w:r>
      <w:proofErr w:type="spellEnd"/>
      <w:r w:rsidRPr="00E66673">
        <w:rPr>
          <w:rFonts w:asciiTheme="majorBidi" w:eastAsia="MS Mincho" w:hAnsiTheme="majorBidi" w:cstheme="majorBidi"/>
          <w:sz w:val="24"/>
        </w:rPr>
        <w:t xml:space="preserve"> </w:t>
      </w:r>
      <w:sdt>
        <w:sdtPr>
          <w:rPr>
            <w:rFonts w:asciiTheme="majorBidi" w:eastAsia="MS Mincho" w:hAnsiTheme="majorBidi" w:cstheme="majorBidi"/>
            <w:color w:val="000000"/>
            <w:sz w:val="24"/>
          </w:rPr>
          <w:tag w:val="MENDELEY_CITATION_v3_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"/>
          <w:id w:val="777923775"/>
          <w:placeholder>
            <w:docPart w:val="DefaultPlaceholder_-1854013440"/>
          </w:placeholder>
        </w:sdtPr>
        <w:sdtContent>
          <w:r w:rsidR="001F4DE8" w:rsidRPr="00E66673">
            <w:rPr>
              <w:rFonts w:asciiTheme="majorBidi" w:eastAsia="MS Mincho" w:hAnsiTheme="majorBidi" w:cstheme="majorBidi"/>
              <w:color w:val="000000"/>
              <w:sz w:val="24"/>
            </w:rPr>
            <w:t>Tjahjono (2015)</w:t>
          </w:r>
        </w:sdtContent>
      </w:sdt>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shows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that</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the</w:t>
      </w:r>
      <w:proofErr w:type="spellEnd"/>
      <w:r w:rsidRPr="00E66673">
        <w:rPr>
          <w:rFonts w:asciiTheme="majorBidi" w:eastAsia="MS Mincho" w:hAnsiTheme="majorBidi" w:cstheme="majorBidi"/>
          <w:sz w:val="24"/>
        </w:rPr>
        <w:t xml:space="preserve"> level </w:t>
      </w:r>
      <w:proofErr w:type="spellStart"/>
      <w:r w:rsidRPr="00E66673">
        <w:rPr>
          <w:rFonts w:asciiTheme="majorBidi" w:eastAsia="MS Mincho" w:hAnsiTheme="majorBidi" w:cstheme="majorBidi"/>
          <w:sz w:val="24"/>
        </w:rPr>
        <w:t>of</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religiosity</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is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negatively</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correlated</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with</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consumers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intention</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to</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buy</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expensive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products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and</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religiosity</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can</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influence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consumer</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behavior</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including</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frugality</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through</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religious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values</w:t>
      </w:r>
      <w:proofErr w:type="spellEnd"/>
      <w:r w:rsidRPr="00E66673">
        <w:rPr>
          <w:rFonts w:asciiTheme="majorBidi" w:eastAsia="MS Mincho" w:hAnsiTheme="majorBidi" w:cstheme="majorBidi"/>
          <w:sz w:val="24"/>
        </w:rPr>
        <w:t xml:space="preserve"> </w:t>
      </w:r>
      <w:sdt>
        <w:sdtPr>
          <w:rPr>
            <w:rFonts w:asciiTheme="majorBidi" w:eastAsia="MS Mincho" w:hAnsiTheme="majorBidi" w:cstheme="majorBidi"/>
            <w:color w:val="000000"/>
            <w:sz w:val="24"/>
          </w:rPr>
          <w:tag w:val="MENDELEY_CITATION_v3_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"/>
          <w:id w:val="-948541511"/>
          <w:placeholder>
            <w:docPart w:val="DefaultPlaceholder_-1854013440"/>
          </w:placeholder>
        </w:sdtPr>
        <w:sdtContent>
          <w:r w:rsidR="001F4DE8" w:rsidRPr="00E66673">
            <w:rPr>
              <w:rFonts w:asciiTheme="majorBidi" w:eastAsia="MS Mincho" w:hAnsiTheme="majorBidi" w:cstheme="majorBidi"/>
              <w:color w:val="000000"/>
              <w:sz w:val="24"/>
            </w:rPr>
            <w:t>(</w:t>
          </w:r>
          <w:proofErr w:type="spellStart"/>
          <w:r w:rsidR="001F4DE8" w:rsidRPr="00E66673">
            <w:rPr>
              <w:rFonts w:asciiTheme="majorBidi" w:eastAsia="MS Mincho" w:hAnsiTheme="majorBidi" w:cstheme="majorBidi"/>
              <w:color w:val="000000"/>
              <w:sz w:val="24"/>
            </w:rPr>
            <w:t>Agarwala</w:t>
          </w:r>
          <w:proofErr w:type="spellEnd"/>
          <w:r w:rsidR="001F4DE8" w:rsidRPr="00E66673">
            <w:rPr>
              <w:rFonts w:asciiTheme="majorBidi" w:eastAsia="MS Mincho" w:hAnsiTheme="majorBidi" w:cstheme="majorBidi"/>
              <w:color w:val="000000"/>
              <w:sz w:val="24"/>
            </w:rPr>
            <w:t xml:space="preserve"> </w:t>
          </w:r>
          <w:proofErr w:type="spellStart"/>
          <w:r w:rsidR="001F4DE8" w:rsidRPr="00E66673">
            <w:rPr>
              <w:rFonts w:asciiTheme="majorBidi" w:eastAsia="MS Mincho" w:hAnsiTheme="majorBidi" w:cstheme="majorBidi"/>
              <w:color w:val="000000"/>
              <w:sz w:val="24"/>
            </w:rPr>
            <w:t>et</w:t>
          </w:r>
          <w:proofErr w:type="spellEnd"/>
          <w:r w:rsidR="001F4DE8" w:rsidRPr="00E66673">
            <w:rPr>
              <w:rFonts w:asciiTheme="majorBidi" w:eastAsia="MS Mincho" w:hAnsiTheme="majorBidi" w:cstheme="majorBidi"/>
              <w:color w:val="000000"/>
              <w:sz w:val="24"/>
            </w:rPr>
            <w:t xml:space="preserve"> </w:t>
          </w:r>
          <w:proofErr w:type="spellStart"/>
          <w:r w:rsidR="001F4DE8" w:rsidRPr="00E66673">
            <w:rPr>
              <w:rFonts w:asciiTheme="majorBidi" w:eastAsia="MS Mincho" w:hAnsiTheme="majorBidi" w:cstheme="majorBidi"/>
              <w:color w:val="000000"/>
              <w:sz w:val="24"/>
            </w:rPr>
            <w:t>al.</w:t>
          </w:r>
          <w:proofErr w:type="spellEnd"/>
          <w:r w:rsidR="001F4DE8" w:rsidRPr="00E66673">
            <w:rPr>
              <w:rFonts w:asciiTheme="majorBidi" w:eastAsia="MS Mincho" w:hAnsiTheme="majorBidi" w:cstheme="majorBidi"/>
              <w:color w:val="000000"/>
              <w:sz w:val="24"/>
            </w:rPr>
            <w:t>, 2019)</w:t>
          </w:r>
        </w:sdtContent>
      </w:sdt>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Religious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individuals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tend</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to</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be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more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frugal</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and</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less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tempted</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to</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buy</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things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they</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don't</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need</w:t>
      </w:r>
      <w:proofErr w:type="spellEnd"/>
      <w:r w:rsidRPr="00E66673">
        <w:rPr>
          <w:rFonts w:asciiTheme="majorBidi" w:eastAsia="MS Mincho" w:hAnsiTheme="majorBidi" w:cstheme="majorBidi"/>
          <w:sz w:val="24"/>
        </w:rPr>
        <w:t xml:space="preserve">. In </w:t>
      </w:r>
      <w:proofErr w:type="spellStart"/>
      <w:r w:rsidRPr="00E66673">
        <w:rPr>
          <w:rFonts w:asciiTheme="majorBidi" w:eastAsia="MS Mincho" w:hAnsiTheme="majorBidi" w:cstheme="majorBidi"/>
          <w:sz w:val="24"/>
        </w:rPr>
        <w:t>addition</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religiosity</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is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associated</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with</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well-being</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and</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subjective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well-being</w:t>
      </w:r>
      <w:proofErr w:type="spellEnd"/>
      <w:r w:rsidRPr="00E66673">
        <w:rPr>
          <w:rFonts w:asciiTheme="majorBidi" w:eastAsia="MS Mincho" w:hAnsiTheme="majorBidi" w:cstheme="majorBidi"/>
          <w:sz w:val="24"/>
        </w:rPr>
        <w:t xml:space="preserve"> (SWB), </w:t>
      </w:r>
      <w:proofErr w:type="spellStart"/>
      <w:r w:rsidRPr="00E66673">
        <w:rPr>
          <w:rFonts w:asciiTheme="majorBidi" w:eastAsia="MS Mincho" w:hAnsiTheme="majorBidi" w:cstheme="majorBidi"/>
          <w:sz w:val="24"/>
        </w:rPr>
        <w:t>with</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research</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showing</w:t>
      </w:r>
      <w:proofErr w:type="spellEnd"/>
      <w:r w:rsidRPr="00E66673">
        <w:rPr>
          <w:rFonts w:asciiTheme="majorBidi" w:eastAsia="MS Mincho" w:hAnsiTheme="majorBidi" w:cstheme="majorBidi"/>
          <w:sz w:val="24"/>
        </w:rPr>
        <w:t xml:space="preserve"> a </w:t>
      </w:r>
      <w:proofErr w:type="spellStart"/>
      <w:r w:rsidRPr="00E66673">
        <w:rPr>
          <w:rFonts w:asciiTheme="majorBidi" w:eastAsia="MS Mincho" w:hAnsiTheme="majorBidi" w:cstheme="majorBidi"/>
          <w:sz w:val="24"/>
        </w:rPr>
        <w:t>positive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correlation</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between</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religiosity</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and</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well-being</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indicators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such</w:t>
      </w:r>
      <w:proofErr w:type="spellEnd"/>
      <w:r w:rsidRPr="00E66673">
        <w:rPr>
          <w:rFonts w:asciiTheme="majorBidi" w:eastAsia="MS Mincho" w:hAnsiTheme="majorBidi" w:cstheme="majorBidi"/>
          <w:sz w:val="24"/>
        </w:rPr>
        <w:t xml:space="preserve"> as </w:t>
      </w:r>
      <w:proofErr w:type="spellStart"/>
      <w:r w:rsidRPr="00E66673">
        <w:rPr>
          <w:rFonts w:asciiTheme="majorBidi" w:eastAsia="MS Mincho" w:hAnsiTheme="majorBidi" w:cstheme="majorBidi"/>
          <w:sz w:val="24"/>
        </w:rPr>
        <w:t>life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satisfaction</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and</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happiness</w:t>
      </w:r>
      <w:proofErr w:type="spellEnd"/>
      <w:r w:rsidRPr="00E66673">
        <w:rPr>
          <w:rFonts w:asciiTheme="majorBidi" w:eastAsia="MS Mincho" w:hAnsiTheme="majorBidi" w:cstheme="majorBidi"/>
          <w:sz w:val="24"/>
        </w:rPr>
        <w:t xml:space="preserve"> </w:t>
      </w:r>
      <w:sdt>
        <w:sdtPr>
          <w:rPr>
            <w:rFonts w:asciiTheme="majorBidi" w:eastAsia="MS Mincho" w:hAnsiTheme="majorBidi" w:cstheme="majorBidi"/>
            <w:color w:val="000000"/>
            <w:sz w:val="24"/>
          </w:rPr>
          <w:tag w:val="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"/>
          <w:id w:val="1618494545"/>
          <w:placeholder>
            <w:docPart w:val="DefaultPlaceholder_-1854013440"/>
          </w:placeholder>
        </w:sdtPr>
        <w:sdtContent>
          <w:r w:rsidR="001F4DE8" w:rsidRPr="00E66673">
            <w:rPr>
              <w:rFonts w:asciiTheme="majorBidi" w:eastAsia="Times New Roman" w:hAnsiTheme="majorBidi" w:cstheme="majorBidi"/>
              <w:color w:val="000000"/>
              <w:sz w:val="24"/>
            </w:rPr>
            <w:t>(</w:t>
          </w:r>
          <w:proofErr w:type="spellStart"/>
          <w:r w:rsidR="001F4DE8" w:rsidRPr="00E66673">
            <w:rPr>
              <w:rFonts w:asciiTheme="majorBidi" w:eastAsia="Times New Roman" w:hAnsiTheme="majorBidi" w:cstheme="majorBidi"/>
              <w:color w:val="000000"/>
              <w:sz w:val="24"/>
            </w:rPr>
            <w:t>Soliman</w:t>
          </w:r>
          <w:proofErr w:type="spellEnd"/>
          <w:r w:rsidR="001F4DE8" w:rsidRPr="00E66673">
            <w:rPr>
              <w:rFonts w:asciiTheme="majorBidi" w:eastAsia="Times New Roman" w:hAnsiTheme="majorBidi" w:cstheme="majorBidi"/>
              <w:color w:val="000000"/>
              <w:sz w:val="24"/>
            </w:rPr>
            <w:t xml:space="preserve"> </w:t>
          </w:r>
          <w:proofErr w:type="spellStart"/>
          <w:r w:rsidR="001F4DE8" w:rsidRPr="00E66673">
            <w:rPr>
              <w:rFonts w:asciiTheme="majorBidi" w:eastAsia="Times New Roman" w:hAnsiTheme="majorBidi" w:cstheme="majorBidi"/>
              <w:color w:val="000000"/>
              <w:sz w:val="24"/>
            </w:rPr>
            <w:t>et</w:t>
          </w:r>
          <w:proofErr w:type="spellEnd"/>
          <w:r w:rsidR="001F4DE8" w:rsidRPr="00E66673">
            <w:rPr>
              <w:rFonts w:asciiTheme="majorBidi" w:eastAsia="Times New Roman" w:hAnsiTheme="majorBidi" w:cstheme="majorBidi"/>
              <w:color w:val="000000"/>
              <w:sz w:val="24"/>
            </w:rPr>
            <w:t xml:space="preserve"> </w:t>
          </w:r>
          <w:proofErr w:type="spellStart"/>
          <w:r w:rsidR="001F4DE8" w:rsidRPr="00E66673">
            <w:rPr>
              <w:rFonts w:asciiTheme="majorBidi" w:eastAsia="Times New Roman" w:hAnsiTheme="majorBidi" w:cstheme="majorBidi"/>
              <w:color w:val="000000"/>
              <w:sz w:val="24"/>
            </w:rPr>
            <w:t>al.</w:t>
          </w:r>
          <w:proofErr w:type="spellEnd"/>
          <w:r w:rsidR="001F4DE8" w:rsidRPr="00E66673">
            <w:rPr>
              <w:rFonts w:asciiTheme="majorBidi" w:eastAsia="Times New Roman" w:hAnsiTheme="majorBidi" w:cstheme="majorBidi"/>
              <w:color w:val="000000"/>
              <w:sz w:val="24"/>
            </w:rPr>
            <w:t xml:space="preserve">, 2021; </w:t>
          </w:r>
          <w:proofErr w:type="spellStart"/>
          <w:r w:rsidR="001F4DE8" w:rsidRPr="00E66673">
            <w:rPr>
              <w:rFonts w:asciiTheme="majorBidi" w:eastAsia="Times New Roman" w:hAnsiTheme="majorBidi" w:cstheme="majorBidi"/>
              <w:color w:val="000000"/>
              <w:sz w:val="24"/>
            </w:rPr>
            <w:t>Suárez</w:t>
          </w:r>
          <w:proofErr w:type="spellEnd"/>
          <w:r w:rsidR="001F4DE8" w:rsidRPr="00E66673">
            <w:rPr>
              <w:rFonts w:asciiTheme="majorBidi" w:eastAsia="Times New Roman" w:hAnsiTheme="majorBidi" w:cstheme="majorBidi"/>
              <w:color w:val="000000"/>
              <w:sz w:val="24"/>
            </w:rPr>
            <w:t xml:space="preserve"> </w:t>
          </w:r>
          <w:proofErr w:type="spellStart"/>
          <w:r w:rsidR="001F4DE8" w:rsidRPr="00E66673">
            <w:rPr>
              <w:rFonts w:asciiTheme="majorBidi" w:eastAsia="Times New Roman" w:hAnsiTheme="majorBidi" w:cstheme="majorBidi"/>
              <w:color w:val="000000"/>
              <w:sz w:val="24"/>
            </w:rPr>
            <w:t>et</w:t>
          </w:r>
          <w:proofErr w:type="spellEnd"/>
          <w:r w:rsidR="001F4DE8" w:rsidRPr="00E66673">
            <w:rPr>
              <w:rFonts w:asciiTheme="majorBidi" w:eastAsia="Times New Roman" w:hAnsiTheme="majorBidi" w:cstheme="majorBidi"/>
              <w:color w:val="000000"/>
              <w:sz w:val="24"/>
            </w:rPr>
            <w:t xml:space="preserve"> </w:t>
          </w:r>
          <w:proofErr w:type="spellStart"/>
          <w:r w:rsidR="001F4DE8" w:rsidRPr="00E66673">
            <w:rPr>
              <w:rFonts w:asciiTheme="majorBidi" w:eastAsia="Times New Roman" w:hAnsiTheme="majorBidi" w:cstheme="majorBidi"/>
              <w:color w:val="000000"/>
              <w:sz w:val="24"/>
            </w:rPr>
            <w:t>al.</w:t>
          </w:r>
          <w:proofErr w:type="spellEnd"/>
          <w:r w:rsidR="001F4DE8" w:rsidRPr="00E66673">
            <w:rPr>
              <w:rFonts w:asciiTheme="majorBidi" w:eastAsia="Times New Roman" w:hAnsiTheme="majorBidi" w:cstheme="majorBidi"/>
              <w:color w:val="000000"/>
              <w:sz w:val="24"/>
            </w:rPr>
            <w:t xml:space="preserve">, 2020; </w:t>
          </w:r>
          <w:proofErr w:type="spellStart"/>
          <w:r w:rsidR="001F4DE8" w:rsidRPr="00E66673">
            <w:rPr>
              <w:rFonts w:asciiTheme="majorBidi" w:eastAsia="Times New Roman" w:hAnsiTheme="majorBidi" w:cstheme="majorBidi"/>
              <w:color w:val="000000"/>
              <w:sz w:val="24"/>
            </w:rPr>
            <w:t>Upenieks</w:t>
          </w:r>
          <w:proofErr w:type="spellEnd"/>
          <w:r w:rsidR="001F4DE8" w:rsidRPr="00E66673">
            <w:rPr>
              <w:rFonts w:asciiTheme="majorBidi" w:eastAsia="Times New Roman" w:hAnsiTheme="majorBidi" w:cstheme="majorBidi"/>
              <w:color w:val="000000"/>
              <w:sz w:val="24"/>
            </w:rPr>
            <w:t xml:space="preserve"> &amp; </w:t>
          </w:r>
          <w:proofErr w:type="spellStart"/>
          <w:r w:rsidR="001F4DE8" w:rsidRPr="00E66673">
            <w:rPr>
              <w:rFonts w:asciiTheme="majorBidi" w:eastAsia="Times New Roman" w:hAnsiTheme="majorBidi" w:cstheme="majorBidi"/>
              <w:color w:val="000000"/>
              <w:sz w:val="24"/>
            </w:rPr>
            <w:t>Schieman</w:t>
          </w:r>
          <w:proofErr w:type="spellEnd"/>
          <w:r w:rsidR="001F4DE8" w:rsidRPr="00E66673">
            <w:rPr>
              <w:rFonts w:asciiTheme="majorBidi" w:eastAsia="Times New Roman" w:hAnsiTheme="majorBidi" w:cstheme="majorBidi"/>
              <w:color w:val="000000"/>
              <w:sz w:val="24"/>
            </w:rPr>
            <w:t>, 2022)</w:t>
          </w:r>
        </w:sdtContent>
      </w:sdt>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Religiosity</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also</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functions</w:t>
      </w:r>
      <w:proofErr w:type="spellEnd"/>
      <w:r w:rsidRPr="00E66673">
        <w:rPr>
          <w:rFonts w:asciiTheme="majorBidi" w:eastAsia="MS Mincho" w:hAnsiTheme="majorBidi" w:cstheme="majorBidi"/>
          <w:sz w:val="24"/>
        </w:rPr>
        <w:t xml:space="preserve"> as a </w:t>
      </w:r>
      <w:proofErr w:type="spellStart"/>
      <w:r w:rsidRPr="00E66673">
        <w:rPr>
          <w:rFonts w:asciiTheme="majorBidi" w:eastAsia="MS Mincho" w:hAnsiTheme="majorBidi" w:cstheme="majorBidi"/>
          <w:sz w:val="24"/>
        </w:rPr>
        <w:t>buffer</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against</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stress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provides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social</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support</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and</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goals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that</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support</w:t>
      </w:r>
      <w:proofErr w:type="spellEnd"/>
      <w:r w:rsidRPr="00E66673">
        <w:rPr>
          <w:rFonts w:asciiTheme="majorBidi" w:eastAsia="MS Mincho" w:hAnsiTheme="majorBidi" w:cstheme="majorBidi"/>
          <w:sz w:val="24"/>
        </w:rPr>
        <w:t xml:space="preserve"> SWB </w:t>
      </w:r>
      <w:sdt>
        <w:sdtPr>
          <w:rPr>
            <w:rFonts w:asciiTheme="majorBidi" w:eastAsia="MS Mincho" w:hAnsiTheme="majorBidi" w:cstheme="majorBidi"/>
            <w:color w:val="000000"/>
            <w:sz w:val="24"/>
          </w:rPr>
          <w:tag w:val="MENDELEY_CITATION_v3_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"/>
          <w:id w:val="-733701707"/>
          <w:placeholder>
            <w:docPart w:val="DefaultPlaceholder_-1854013440"/>
          </w:placeholder>
        </w:sdtPr>
        <w:sdtContent>
          <w:r w:rsidR="001F4DE8" w:rsidRPr="00E66673">
            <w:rPr>
              <w:rFonts w:asciiTheme="majorBidi" w:eastAsia="MS Mincho" w:hAnsiTheme="majorBidi" w:cstheme="majorBidi"/>
              <w:color w:val="000000"/>
              <w:sz w:val="24"/>
            </w:rPr>
            <w:t>(</w:t>
          </w:r>
          <w:proofErr w:type="spellStart"/>
          <w:r w:rsidR="001F4DE8" w:rsidRPr="00E66673">
            <w:rPr>
              <w:rFonts w:asciiTheme="majorBidi" w:eastAsia="MS Mincho" w:hAnsiTheme="majorBidi" w:cstheme="majorBidi"/>
              <w:color w:val="000000"/>
              <w:sz w:val="24"/>
            </w:rPr>
            <w:t>Ng</w:t>
          </w:r>
          <w:proofErr w:type="spellEnd"/>
          <w:r w:rsidR="001F4DE8" w:rsidRPr="00E66673">
            <w:rPr>
              <w:rFonts w:asciiTheme="majorBidi" w:eastAsia="MS Mincho" w:hAnsiTheme="majorBidi" w:cstheme="majorBidi"/>
              <w:color w:val="000000"/>
              <w:sz w:val="24"/>
            </w:rPr>
            <w:t xml:space="preserve"> </w:t>
          </w:r>
          <w:proofErr w:type="spellStart"/>
          <w:r w:rsidR="001F4DE8" w:rsidRPr="00E66673">
            <w:rPr>
              <w:rFonts w:asciiTheme="majorBidi" w:eastAsia="MS Mincho" w:hAnsiTheme="majorBidi" w:cstheme="majorBidi"/>
              <w:color w:val="000000"/>
              <w:sz w:val="24"/>
            </w:rPr>
            <w:t>et</w:t>
          </w:r>
          <w:proofErr w:type="spellEnd"/>
          <w:r w:rsidR="001F4DE8" w:rsidRPr="00E66673">
            <w:rPr>
              <w:rFonts w:asciiTheme="majorBidi" w:eastAsia="MS Mincho" w:hAnsiTheme="majorBidi" w:cstheme="majorBidi"/>
              <w:color w:val="000000"/>
              <w:sz w:val="24"/>
            </w:rPr>
            <w:t xml:space="preserve"> </w:t>
          </w:r>
          <w:proofErr w:type="spellStart"/>
          <w:r w:rsidR="001F4DE8" w:rsidRPr="00E66673">
            <w:rPr>
              <w:rFonts w:asciiTheme="majorBidi" w:eastAsia="MS Mincho" w:hAnsiTheme="majorBidi" w:cstheme="majorBidi"/>
              <w:color w:val="000000"/>
              <w:sz w:val="24"/>
            </w:rPr>
            <w:t>al.</w:t>
          </w:r>
          <w:proofErr w:type="spellEnd"/>
          <w:r w:rsidR="001F4DE8" w:rsidRPr="00E66673">
            <w:rPr>
              <w:rFonts w:asciiTheme="majorBidi" w:eastAsia="MS Mincho" w:hAnsiTheme="majorBidi" w:cstheme="majorBidi"/>
              <w:color w:val="000000"/>
              <w:sz w:val="24"/>
            </w:rPr>
            <w:t xml:space="preserve">, 2019; </w:t>
          </w:r>
          <w:proofErr w:type="spellStart"/>
          <w:r w:rsidR="001F4DE8" w:rsidRPr="00E66673">
            <w:rPr>
              <w:rFonts w:asciiTheme="majorBidi" w:eastAsia="MS Mincho" w:hAnsiTheme="majorBidi" w:cstheme="majorBidi"/>
              <w:color w:val="000000"/>
              <w:sz w:val="24"/>
            </w:rPr>
            <w:t>Wnuk</w:t>
          </w:r>
          <w:proofErr w:type="spellEnd"/>
          <w:r w:rsidR="001F4DE8" w:rsidRPr="00E66673">
            <w:rPr>
              <w:rFonts w:asciiTheme="majorBidi" w:eastAsia="MS Mincho" w:hAnsiTheme="majorBidi" w:cstheme="majorBidi"/>
              <w:color w:val="000000"/>
              <w:sz w:val="24"/>
            </w:rPr>
            <w:t>, 2023)</w:t>
          </w:r>
        </w:sdtContent>
      </w:sdt>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Research</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by</w:t>
      </w:r>
      <w:proofErr w:type="spellEnd"/>
      <w:r w:rsidRPr="00E66673">
        <w:rPr>
          <w:rFonts w:asciiTheme="majorBidi" w:eastAsia="MS Mincho" w:hAnsiTheme="majorBidi" w:cstheme="majorBidi"/>
          <w:sz w:val="24"/>
        </w:rPr>
        <w:t xml:space="preserve"> </w:t>
      </w:r>
      <w:sdt>
        <w:sdtPr>
          <w:rPr>
            <w:rFonts w:asciiTheme="majorBidi" w:eastAsia="MS Mincho" w:hAnsiTheme="majorBidi" w:cstheme="majorBidi"/>
            <w:color w:val="000000"/>
            <w:sz w:val="24"/>
          </w:rPr>
          <w:tag w:val="MENDELEY_CITATION_v3_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"/>
          <w:id w:val="-1298909892"/>
          <w:placeholder>
            <w:docPart w:val="DefaultPlaceholder_-1854013440"/>
          </w:placeholder>
        </w:sdtPr>
        <w:sdtContent>
          <w:r w:rsidR="001F4DE8" w:rsidRPr="00E66673">
            <w:rPr>
              <w:rFonts w:asciiTheme="majorBidi" w:eastAsia="Times New Roman" w:hAnsiTheme="majorBidi" w:cstheme="majorBidi"/>
              <w:color w:val="000000"/>
              <w:sz w:val="24"/>
            </w:rPr>
            <w:t>Khairudin &amp; Mukhlis (2019)</w:t>
          </w:r>
        </w:sdtContent>
      </w:sdt>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found</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that</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there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was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no</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difference</w:t>
      </w:r>
      <w:proofErr w:type="spellEnd"/>
      <w:r w:rsidRPr="00E66673">
        <w:rPr>
          <w:rFonts w:asciiTheme="majorBidi" w:eastAsia="MS Mincho" w:hAnsiTheme="majorBidi" w:cstheme="majorBidi"/>
          <w:sz w:val="24"/>
        </w:rPr>
        <w:t xml:space="preserve"> in SWB </w:t>
      </w:r>
      <w:proofErr w:type="spellStart"/>
      <w:r w:rsidRPr="00E66673">
        <w:rPr>
          <w:rFonts w:asciiTheme="majorBidi" w:eastAsia="MS Mincho" w:hAnsiTheme="majorBidi" w:cstheme="majorBidi"/>
          <w:sz w:val="24"/>
        </w:rPr>
        <w:t>between</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women</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and</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men</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although</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women</w:t>
      </w:r>
      <w:proofErr w:type="spellEnd"/>
      <w:r w:rsidRPr="00E66673">
        <w:rPr>
          <w:rFonts w:asciiTheme="majorBidi" w:eastAsia="MS Mincho" w:hAnsiTheme="majorBidi" w:cstheme="majorBidi"/>
          <w:sz w:val="24"/>
        </w:rPr>
        <w:t xml:space="preserve"> were </w:t>
      </w:r>
      <w:proofErr w:type="spellStart"/>
      <w:r w:rsidRPr="00E66673">
        <w:rPr>
          <w:rFonts w:asciiTheme="majorBidi" w:eastAsia="MS Mincho" w:hAnsiTheme="majorBidi" w:cstheme="majorBidi"/>
          <w:sz w:val="24"/>
        </w:rPr>
        <w:t>more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religious</w:t>
      </w:r>
      <w:proofErr w:type="spellEnd"/>
      <w:r w:rsidRPr="00E66673">
        <w:rPr>
          <w:rFonts w:asciiTheme="majorBidi" w:eastAsia="MS Mincho" w:hAnsiTheme="majorBidi" w:cstheme="majorBidi"/>
          <w:sz w:val="24"/>
        </w:rPr>
        <w:t xml:space="preserve"> </w:t>
      </w:r>
      <w:sdt>
        <w:sdtPr>
          <w:rPr>
            <w:rFonts w:asciiTheme="majorBidi" w:eastAsia="MS Mincho" w:hAnsiTheme="majorBidi" w:cstheme="majorBidi"/>
            <w:color w:val="000000"/>
            <w:sz w:val="24"/>
          </w:rPr>
          <w:tag w:val="MENDELEY_CITATION_v3_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"/>
          <w:id w:val="-237401261"/>
          <w:placeholder>
            <w:docPart w:val="DefaultPlaceholder_-1854013440"/>
          </w:placeholder>
        </w:sdtPr>
        <w:sdtContent>
          <w:r w:rsidR="001F4DE8" w:rsidRPr="00E66673">
            <w:rPr>
              <w:rFonts w:asciiTheme="majorBidi" w:eastAsia="MS Mincho" w:hAnsiTheme="majorBidi" w:cstheme="majorBidi"/>
              <w:color w:val="000000"/>
              <w:sz w:val="24"/>
            </w:rPr>
            <w:t>(</w:t>
          </w:r>
          <w:proofErr w:type="spellStart"/>
          <w:r w:rsidR="001F4DE8" w:rsidRPr="00E66673">
            <w:rPr>
              <w:rFonts w:asciiTheme="majorBidi" w:eastAsia="MS Mincho" w:hAnsiTheme="majorBidi" w:cstheme="majorBidi"/>
              <w:color w:val="000000"/>
              <w:sz w:val="24"/>
            </w:rPr>
            <w:t>Wilkes</w:t>
          </w:r>
          <w:proofErr w:type="spellEnd"/>
          <w:r w:rsidR="001F4DE8" w:rsidRPr="00E66673">
            <w:rPr>
              <w:rFonts w:asciiTheme="majorBidi" w:eastAsia="MS Mincho" w:hAnsiTheme="majorBidi" w:cstheme="majorBidi"/>
              <w:color w:val="000000"/>
              <w:sz w:val="24"/>
            </w:rPr>
            <w:t xml:space="preserve"> </w:t>
          </w:r>
          <w:proofErr w:type="spellStart"/>
          <w:r w:rsidR="001F4DE8" w:rsidRPr="00E66673">
            <w:rPr>
              <w:rFonts w:asciiTheme="majorBidi" w:eastAsia="MS Mincho" w:hAnsiTheme="majorBidi" w:cstheme="majorBidi"/>
              <w:color w:val="000000"/>
              <w:sz w:val="24"/>
            </w:rPr>
            <w:t>et</w:t>
          </w:r>
          <w:proofErr w:type="spellEnd"/>
          <w:r w:rsidR="001F4DE8" w:rsidRPr="00E66673">
            <w:rPr>
              <w:rFonts w:asciiTheme="majorBidi" w:eastAsia="MS Mincho" w:hAnsiTheme="majorBidi" w:cstheme="majorBidi"/>
              <w:color w:val="000000"/>
              <w:sz w:val="24"/>
            </w:rPr>
            <w:t xml:space="preserve"> </w:t>
          </w:r>
          <w:proofErr w:type="spellStart"/>
          <w:r w:rsidR="001F4DE8" w:rsidRPr="00E66673">
            <w:rPr>
              <w:rFonts w:asciiTheme="majorBidi" w:eastAsia="MS Mincho" w:hAnsiTheme="majorBidi" w:cstheme="majorBidi"/>
              <w:color w:val="000000"/>
              <w:sz w:val="24"/>
            </w:rPr>
            <w:t>al.</w:t>
          </w:r>
          <w:proofErr w:type="spellEnd"/>
          <w:r w:rsidR="001F4DE8" w:rsidRPr="00E66673">
            <w:rPr>
              <w:rFonts w:asciiTheme="majorBidi" w:eastAsia="MS Mincho" w:hAnsiTheme="majorBidi" w:cstheme="majorBidi"/>
              <w:color w:val="000000"/>
              <w:sz w:val="24"/>
            </w:rPr>
            <w:t>, 1986)</w:t>
          </w:r>
        </w:sdtContent>
      </w:sdt>
      <w:r w:rsidRPr="00E66673">
        <w:rPr>
          <w:rFonts w:asciiTheme="majorBidi" w:eastAsia="MS Mincho" w:hAnsiTheme="majorBidi" w:cstheme="majorBidi"/>
          <w:sz w:val="24"/>
        </w:rPr>
        <w:t xml:space="preserve">. In </w:t>
      </w:r>
      <w:proofErr w:type="spellStart"/>
      <w:r w:rsidRPr="00E66673">
        <w:rPr>
          <w:rFonts w:asciiTheme="majorBidi" w:eastAsia="MS Mincho" w:hAnsiTheme="majorBidi" w:cstheme="majorBidi"/>
          <w:sz w:val="24"/>
        </w:rPr>
        <w:t>addition</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religiosity</w:t>
      </w:r>
      <w:proofErr w:type="spellEnd"/>
      <w:r w:rsidRPr="00E66673">
        <w:rPr>
          <w:rFonts w:asciiTheme="majorBidi" w:eastAsia="MS Mincho" w:hAnsiTheme="majorBidi" w:cstheme="majorBidi"/>
          <w:sz w:val="24"/>
        </w:rPr>
        <w:t xml:space="preserve"> has a </w:t>
      </w:r>
      <w:proofErr w:type="spellStart"/>
      <w:r w:rsidRPr="00E66673">
        <w:rPr>
          <w:rFonts w:asciiTheme="majorBidi" w:eastAsia="MS Mincho" w:hAnsiTheme="majorBidi" w:cstheme="majorBidi"/>
          <w:sz w:val="24"/>
        </w:rPr>
        <w:t>significant</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influence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on</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the</w:t>
      </w:r>
      <w:proofErr w:type="spellEnd"/>
      <w:r w:rsidRPr="00E66673">
        <w:rPr>
          <w:rFonts w:asciiTheme="majorBidi" w:eastAsia="MS Mincho" w:hAnsiTheme="majorBidi" w:cstheme="majorBidi"/>
          <w:sz w:val="24"/>
        </w:rPr>
        <w:t xml:space="preserve"> SWB </w:t>
      </w:r>
      <w:proofErr w:type="spellStart"/>
      <w:r w:rsidRPr="00E66673">
        <w:rPr>
          <w:rFonts w:asciiTheme="majorBidi" w:eastAsia="MS Mincho" w:hAnsiTheme="majorBidi" w:cstheme="majorBidi"/>
          <w:sz w:val="24"/>
        </w:rPr>
        <w:t>of</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students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who</w:t>
      </w:r>
      <w:proofErr w:type="spellEnd"/>
      <w:r w:rsidRPr="00E66673">
        <w:rPr>
          <w:rFonts w:asciiTheme="majorBidi" w:eastAsia="MS Mincho" w:hAnsiTheme="majorBidi" w:cstheme="majorBidi"/>
          <w:sz w:val="24"/>
        </w:rPr>
        <w:t xml:space="preserve"> are </w:t>
      </w:r>
      <w:proofErr w:type="spellStart"/>
      <w:r w:rsidRPr="00E66673">
        <w:rPr>
          <w:rFonts w:asciiTheme="majorBidi" w:eastAsia="MS Mincho" w:hAnsiTheme="majorBidi" w:cstheme="majorBidi"/>
          <w:sz w:val="24"/>
        </w:rPr>
        <w:t>part</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of</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the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early</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adult</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age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group</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with</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an</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important</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role</w:t>
      </w:r>
      <w:proofErr w:type="spellEnd"/>
      <w:r w:rsidRPr="00E66673">
        <w:rPr>
          <w:rFonts w:asciiTheme="majorBidi" w:eastAsia="MS Mincho" w:hAnsiTheme="majorBidi" w:cstheme="majorBidi"/>
          <w:sz w:val="24"/>
        </w:rPr>
        <w:t xml:space="preserve"> in </w:t>
      </w:r>
      <w:proofErr w:type="spellStart"/>
      <w:r w:rsidRPr="00E66673">
        <w:rPr>
          <w:rFonts w:asciiTheme="majorBidi" w:eastAsia="MS Mincho" w:hAnsiTheme="majorBidi" w:cstheme="majorBidi"/>
          <w:sz w:val="24"/>
        </w:rPr>
        <w:t>increasing</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life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satisfaction</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and</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providing</w:t>
      </w:r>
      <w:proofErr w:type="spellEnd"/>
      <w:r w:rsidRPr="00E66673">
        <w:rPr>
          <w:rFonts w:asciiTheme="majorBidi" w:eastAsia="MS Mincho" w:hAnsiTheme="majorBidi" w:cstheme="majorBidi"/>
          <w:sz w:val="24"/>
        </w:rPr>
        <w:t xml:space="preserve"> spiritual </w:t>
      </w:r>
      <w:proofErr w:type="spellStart"/>
      <w:r w:rsidRPr="00E66673">
        <w:rPr>
          <w:rFonts w:asciiTheme="majorBidi" w:eastAsia="MS Mincho" w:hAnsiTheme="majorBidi" w:cstheme="majorBidi"/>
          <w:sz w:val="24"/>
        </w:rPr>
        <w:t>comfort</w:t>
      </w:r>
      <w:proofErr w:type="spellEnd"/>
      <w:r w:rsidRPr="00E66673">
        <w:rPr>
          <w:rFonts w:asciiTheme="majorBidi" w:eastAsia="MS Mincho" w:hAnsiTheme="majorBidi" w:cstheme="majorBidi"/>
          <w:sz w:val="24"/>
        </w:rPr>
        <w:t xml:space="preserve"> </w:t>
      </w:r>
      <w:sdt>
        <w:sdtPr>
          <w:rPr>
            <w:rFonts w:asciiTheme="majorBidi" w:eastAsia="MS Mincho" w:hAnsiTheme="majorBidi" w:cstheme="majorBidi"/>
            <w:color w:val="000000"/>
            <w:sz w:val="24"/>
          </w:rPr>
          <w:tag w:val="MENDELEY_CITATION_v3_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"/>
          <w:id w:val="1283838194"/>
          <w:placeholder>
            <w:docPart w:val="DefaultPlaceholder_-1854013440"/>
          </w:placeholder>
        </w:sdtPr>
        <w:sdtContent>
          <w:r w:rsidR="001F4DE8" w:rsidRPr="00E66673">
            <w:rPr>
              <w:rFonts w:asciiTheme="majorBidi" w:eastAsia="MS Mincho" w:hAnsiTheme="majorBidi" w:cstheme="majorBidi"/>
              <w:color w:val="000000"/>
              <w:sz w:val="24"/>
            </w:rPr>
            <w:t xml:space="preserve">(Anderson </w:t>
          </w:r>
          <w:proofErr w:type="spellStart"/>
          <w:r w:rsidR="001F4DE8" w:rsidRPr="00E66673">
            <w:rPr>
              <w:rFonts w:asciiTheme="majorBidi" w:eastAsia="MS Mincho" w:hAnsiTheme="majorBidi" w:cstheme="majorBidi"/>
              <w:color w:val="000000"/>
              <w:sz w:val="24"/>
            </w:rPr>
            <w:t>et</w:t>
          </w:r>
          <w:proofErr w:type="spellEnd"/>
          <w:r w:rsidR="001F4DE8" w:rsidRPr="00E66673">
            <w:rPr>
              <w:rFonts w:asciiTheme="majorBidi" w:eastAsia="MS Mincho" w:hAnsiTheme="majorBidi" w:cstheme="majorBidi"/>
              <w:color w:val="000000"/>
              <w:sz w:val="24"/>
            </w:rPr>
            <w:t xml:space="preserve"> </w:t>
          </w:r>
          <w:proofErr w:type="spellStart"/>
          <w:r w:rsidR="001F4DE8" w:rsidRPr="00E66673">
            <w:rPr>
              <w:rFonts w:asciiTheme="majorBidi" w:eastAsia="MS Mincho" w:hAnsiTheme="majorBidi" w:cstheme="majorBidi"/>
              <w:color w:val="000000"/>
              <w:sz w:val="24"/>
            </w:rPr>
            <w:t>al.</w:t>
          </w:r>
          <w:proofErr w:type="spellEnd"/>
          <w:r w:rsidR="001F4DE8" w:rsidRPr="00E66673">
            <w:rPr>
              <w:rFonts w:asciiTheme="majorBidi" w:eastAsia="MS Mincho" w:hAnsiTheme="majorBidi" w:cstheme="majorBidi"/>
              <w:color w:val="000000"/>
              <w:sz w:val="24"/>
            </w:rPr>
            <w:t>, 2020)</w:t>
          </w:r>
        </w:sdtContent>
      </w:sdt>
      <w:r w:rsidRPr="00E66673">
        <w:rPr>
          <w:rFonts w:asciiTheme="majorBidi" w:eastAsia="MS Mincho" w:hAnsiTheme="majorBidi" w:cstheme="majorBidi"/>
          <w:sz w:val="24"/>
        </w:rPr>
        <w:t xml:space="preserve">. </w:t>
      </w:r>
      <w:bookmarkStart w:id="1" w:name="_heading=h.1t3h5sf" w:colFirst="0" w:colLast="0"/>
      <w:bookmarkEnd w:id="1"/>
    </w:p>
    <w:p w14:paraId="0ED8B9F9" w14:textId="755BCCDB" w:rsidR="001E4709" w:rsidRPr="00E66673" w:rsidRDefault="001E4709" w:rsidP="001E4709">
      <w:pPr>
        <w:spacing w:after="0"/>
        <w:ind w:firstLine="567"/>
        <w:jc w:val="both"/>
        <w:rPr>
          <w:rFonts w:asciiTheme="majorBidi" w:eastAsia="MS Mincho" w:hAnsiTheme="majorBidi" w:cstheme="majorBidi"/>
          <w:sz w:val="24"/>
          <w:lang w:val="en-ID"/>
        </w:rPr>
      </w:pPr>
      <w:proofErr w:type="spellStart"/>
      <w:r w:rsidRPr="00E66673">
        <w:rPr>
          <w:rFonts w:asciiTheme="majorBidi" w:eastAsia="MS Mincho" w:hAnsiTheme="majorBidi" w:cstheme="majorBidi"/>
          <w:sz w:val="24"/>
        </w:rPr>
        <w:t>Although</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many</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studies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highlight</w:t>
      </w:r>
      <w:proofErr w:type="spellEnd"/>
      <w:r w:rsidRPr="00E66673">
        <w:rPr>
          <w:rFonts w:asciiTheme="majorBidi" w:eastAsia="MS Mincho" w:hAnsiTheme="majorBidi" w:cstheme="majorBidi"/>
          <w:sz w:val="24"/>
        </w:rPr>
        <w:t xml:space="preserve"> a </w:t>
      </w:r>
      <w:proofErr w:type="spellStart"/>
      <w:r w:rsidRPr="00E66673">
        <w:rPr>
          <w:rFonts w:asciiTheme="majorBidi" w:eastAsia="MS Mincho" w:hAnsiTheme="majorBidi" w:cstheme="majorBidi"/>
          <w:sz w:val="24"/>
        </w:rPr>
        <w:t>positive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relationship</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between</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frugality</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religiosity</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and</w:t>
      </w:r>
      <w:proofErr w:type="spellEnd"/>
      <w:r w:rsidRPr="00E66673">
        <w:rPr>
          <w:rFonts w:asciiTheme="majorBidi" w:eastAsia="MS Mincho" w:hAnsiTheme="majorBidi" w:cstheme="majorBidi"/>
          <w:sz w:val="24"/>
        </w:rPr>
        <w:t xml:space="preserve"> SWB, </w:t>
      </w:r>
      <w:proofErr w:type="spellStart"/>
      <w:r w:rsidRPr="00E66673">
        <w:rPr>
          <w:rFonts w:asciiTheme="majorBidi" w:eastAsia="MS Mincho" w:hAnsiTheme="majorBidi" w:cstheme="majorBidi"/>
          <w:sz w:val="24"/>
        </w:rPr>
        <w:t>there</w:t>
      </w:r>
      <w:proofErr w:type="spellEnd"/>
      <w:r w:rsidRPr="00E66673">
        <w:rPr>
          <w:rFonts w:asciiTheme="majorBidi" w:eastAsia="MS Mincho" w:hAnsiTheme="majorBidi" w:cstheme="majorBidi"/>
          <w:sz w:val="24"/>
        </w:rPr>
        <w:t xml:space="preserve"> are </w:t>
      </w:r>
      <w:proofErr w:type="spellStart"/>
      <w:r w:rsidRPr="00E66673">
        <w:rPr>
          <w:rFonts w:asciiTheme="majorBidi" w:eastAsia="MS Mincho" w:hAnsiTheme="majorBidi" w:cstheme="majorBidi"/>
          <w:sz w:val="24"/>
        </w:rPr>
        <w:t>studies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with</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different</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results</w:t>
      </w:r>
      <w:proofErr w:type="spellEnd"/>
      <w:r w:rsidRPr="00E66673">
        <w:rPr>
          <w:rFonts w:asciiTheme="majorBidi" w:eastAsia="MS Mincho" w:hAnsiTheme="majorBidi" w:cstheme="majorBidi"/>
          <w:sz w:val="24"/>
        </w:rPr>
        <w:t xml:space="preserve">. </w:t>
      </w:r>
      <w:proofErr w:type="spellStart"/>
      <w:r w:rsidR="001F4DE8" w:rsidRPr="00E66673">
        <w:rPr>
          <w:rFonts w:asciiTheme="majorBidi" w:eastAsia="MS Mincho" w:hAnsiTheme="majorBidi" w:cstheme="majorBidi"/>
          <w:sz w:val="24"/>
        </w:rPr>
        <w:t>I</w:t>
      </w:r>
      <w:r w:rsidRPr="00E66673">
        <w:rPr>
          <w:rFonts w:asciiTheme="majorBidi" w:eastAsia="MS Mincho" w:hAnsiTheme="majorBidi" w:cstheme="majorBidi"/>
          <w:sz w:val="24"/>
        </w:rPr>
        <w:t>ncreasing</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the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value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of</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frugality</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does</w:t>
      </w:r>
      <w:proofErr w:type="spellEnd"/>
      <w:r w:rsidRPr="00E66673">
        <w:rPr>
          <w:rFonts w:asciiTheme="majorBidi" w:eastAsia="MS Mincho" w:hAnsiTheme="majorBidi" w:cstheme="majorBidi"/>
          <w:sz w:val="24"/>
        </w:rPr>
        <w:t xml:space="preserve"> not </w:t>
      </w:r>
      <w:proofErr w:type="spellStart"/>
      <w:r w:rsidRPr="00E66673">
        <w:rPr>
          <w:rFonts w:asciiTheme="majorBidi" w:eastAsia="MS Mincho" w:hAnsiTheme="majorBidi" w:cstheme="majorBidi"/>
          <w:sz w:val="24"/>
        </w:rPr>
        <w:t>mean</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decreasing</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materialistic</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and</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conversely</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decreasing</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materialistic</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does</w:t>
      </w:r>
      <w:proofErr w:type="spellEnd"/>
      <w:r w:rsidRPr="00E66673">
        <w:rPr>
          <w:rFonts w:asciiTheme="majorBidi" w:eastAsia="MS Mincho" w:hAnsiTheme="majorBidi" w:cstheme="majorBidi"/>
          <w:sz w:val="24"/>
        </w:rPr>
        <w:t xml:space="preserve"> not </w:t>
      </w:r>
      <w:proofErr w:type="spellStart"/>
      <w:r w:rsidRPr="00E66673">
        <w:rPr>
          <w:rFonts w:asciiTheme="majorBidi" w:eastAsia="MS Mincho" w:hAnsiTheme="majorBidi" w:cstheme="majorBidi"/>
          <w:sz w:val="24"/>
        </w:rPr>
        <w:t>mean</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increasing</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frugality</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Correspondingly</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saving</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money</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does</w:t>
      </w:r>
      <w:proofErr w:type="spellEnd"/>
      <w:r w:rsidRPr="00E66673">
        <w:rPr>
          <w:rFonts w:asciiTheme="majorBidi" w:eastAsia="MS Mincho" w:hAnsiTheme="majorBidi" w:cstheme="majorBidi"/>
          <w:sz w:val="24"/>
        </w:rPr>
        <w:t xml:space="preserve"> not </w:t>
      </w:r>
      <w:proofErr w:type="spellStart"/>
      <w:r w:rsidRPr="00E66673">
        <w:rPr>
          <w:rFonts w:asciiTheme="majorBidi" w:eastAsia="MS Mincho" w:hAnsiTheme="majorBidi" w:cstheme="majorBidi"/>
          <w:sz w:val="24"/>
        </w:rPr>
        <w:t>mean</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rejecting</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the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desire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for</w:t>
      </w:r>
      <w:proofErr w:type="spellEnd"/>
      <w:r w:rsidRPr="00E66673">
        <w:rPr>
          <w:rFonts w:asciiTheme="majorBidi" w:eastAsia="MS Mincho" w:hAnsiTheme="majorBidi" w:cstheme="majorBidi"/>
          <w:sz w:val="24"/>
        </w:rPr>
        <w:t xml:space="preserve"> material </w:t>
      </w:r>
      <w:proofErr w:type="spellStart"/>
      <w:r w:rsidRPr="00E66673">
        <w:rPr>
          <w:rFonts w:asciiTheme="majorBidi" w:eastAsia="MS Mincho" w:hAnsiTheme="majorBidi" w:cstheme="majorBidi"/>
          <w:sz w:val="24"/>
        </w:rPr>
        <w:t>goods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Consumers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who</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do</w:t>
      </w:r>
      <w:proofErr w:type="spellEnd"/>
      <w:r w:rsidRPr="00E66673">
        <w:rPr>
          <w:rFonts w:asciiTheme="majorBidi" w:eastAsia="MS Mincho" w:hAnsiTheme="majorBidi" w:cstheme="majorBidi"/>
          <w:sz w:val="24"/>
        </w:rPr>
        <w:t xml:space="preserve"> not </w:t>
      </w:r>
      <w:proofErr w:type="spellStart"/>
      <w:r w:rsidRPr="00E66673">
        <w:rPr>
          <w:rFonts w:asciiTheme="majorBidi" w:eastAsia="MS Mincho" w:hAnsiTheme="majorBidi" w:cstheme="majorBidi"/>
          <w:sz w:val="24"/>
        </w:rPr>
        <w:t>prioritize</w:t>
      </w:r>
      <w:proofErr w:type="spellEnd"/>
      <w:r w:rsidRPr="00E66673">
        <w:rPr>
          <w:rFonts w:asciiTheme="majorBidi" w:eastAsia="MS Mincho" w:hAnsiTheme="majorBidi" w:cstheme="majorBidi"/>
          <w:sz w:val="24"/>
        </w:rPr>
        <w:t xml:space="preserve"> material </w:t>
      </w:r>
      <w:proofErr w:type="spellStart"/>
      <w:r w:rsidRPr="00E66673">
        <w:rPr>
          <w:rFonts w:asciiTheme="majorBidi" w:eastAsia="MS Mincho" w:hAnsiTheme="majorBidi" w:cstheme="majorBidi"/>
          <w:sz w:val="24"/>
        </w:rPr>
        <w:t>things</w:t>
      </w:r>
      <w:proofErr w:type="spellEnd"/>
      <w:r w:rsidRPr="00E66673">
        <w:rPr>
          <w:rFonts w:asciiTheme="majorBidi" w:eastAsia="MS Mincho" w:hAnsiTheme="majorBidi" w:cstheme="majorBidi"/>
          <w:sz w:val="24"/>
        </w:rPr>
        <w:t xml:space="preserve"> are not </w:t>
      </w:r>
      <w:proofErr w:type="spellStart"/>
      <w:r w:rsidRPr="00E66673">
        <w:rPr>
          <w:rFonts w:asciiTheme="majorBidi" w:eastAsia="MS Mincho" w:hAnsiTheme="majorBidi" w:cstheme="majorBidi"/>
          <w:sz w:val="24"/>
        </w:rPr>
        <w:t>always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frugality</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consumers</w:t>
      </w:r>
      <w:proofErr w:type="spellEnd"/>
      <w:r w:rsidRPr="00E66673">
        <w:rPr>
          <w:rFonts w:asciiTheme="majorBidi" w:eastAsia="MS Mincho" w:hAnsiTheme="majorBidi" w:cstheme="majorBidi"/>
          <w:sz w:val="24"/>
        </w:rPr>
        <w:t xml:space="preserve"> </w:t>
      </w:r>
      <w:sdt>
        <w:sdtPr>
          <w:rPr>
            <w:rFonts w:asciiTheme="majorBidi" w:eastAsia="MS Mincho" w:hAnsiTheme="majorBidi" w:cstheme="majorBidi"/>
            <w:color w:val="000000"/>
            <w:sz w:val="24"/>
          </w:rPr>
          <w:tag w:val="MENDELEY_CITATION_v3_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"/>
          <w:id w:val="1229345149"/>
          <w:placeholder>
            <w:docPart w:val="DefaultPlaceholder_-1854013440"/>
          </w:placeholder>
        </w:sdtPr>
        <w:sdtContent>
          <w:r w:rsidR="001F4DE8" w:rsidRPr="00E66673">
            <w:rPr>
              <w:rFonts w:asciiTheme="majorBidi" w:eastAsia="MS Mincho" w:hAnsiTheme="majorBidi" w:cstheme="majorBidi"/>
              <w:color w:val="000000"/>
              <w:sz w:val="24"/>
            </w:rPr>
            <w:t xml:space="preserve">(J. </w:t>
          </w:r>
          <w:proofErr w:type="spellStart"/>
          <w:r w:rsidR="001F4DE8" w:rsidRPr="00E66673">
            <w:rPr>
              <w:rFonts w:asciiTheme="majorBidi" w:eastAsia="MS Mincho" w:hAnsiTheme="majorBidi" w:cstheme="majorBidi"/>
              <w:color w:val="000000"/>
              <w:sz w:val="24"/>
            </w:rPr>
            <w:t>Lastovicka</w:t>
          </w:r>
          <w:proofErr w:type="spellEnd"/>
          <w:r w:rsidR="001F4DE8" w:rsidRPr="00E66673">
            <w:rPr>
              <w:rFonts w:asciiTheme="majorBidi" w:eastAsia="MS Mincho" w:hAnsiTheme="majorBidi" w:cstheme="majorBidi"/>
              <w:color w:val="000000"/>
              <w:sz w:val="24"/>
            </w:rPr>
            <w:t xml:space="preserve">, 2006; </w:t>
          </w:r>
          <w:proofErr w:type="spellStart"/>
          <w:r w:rsidR="001F4DE8" w:rsidRPr="00E66673">
            <w:rPr>
              <w:rFonts w:asciiTheme="majorBidi" w:eastAsia="MS Mincho" w:hAnsiTheme="majorBidi" w:cstheme="majorBidi"/>
              <w:color w:val="000000"/>
              <w:sz w:val="24"/>
            </w:rPr>
            <w:t>Tatzel</w:t>
          </w:r>
          <w:proofErr w:type="spellEnd"/>
          <w:r w:rsidR="001F4DE8" w:rsidRPr="00E66673">
            <w:rPr>
              <w:rFonts w:asciiTheme="majorBidi" w:eastAsia="MS Mincho" w:hAnsiTheme="majorBidi" w:cstheme="majorBidi"/>
              <w:color w:val="000000"/>
              <w:sz w:val="24"/>
            </w:rPr>
            <w:t>, 2002)</w:t>
          </w:r>
        </w:sdtContent>
      </w:sdt>
      <w:r w:rsidRPr="00E66673">
        <w:rPr>
          <w:rFonts w:asciiTheme="majorBidi" w:eastAsia="MS Mincho" w:hAnsiTheme="majorBidi" w:cstheme="majorBidi"/>
          <w:sz w:val="24"/>
        </w:rPr>
        <w:t xml:space="preserve">. </w:t>
      </w:r>
      <w:proofErr w:type="spellStart"/>
      <w:r w:rsidR="003D7C50" w:rsidRPr="00E66673">
        <w:rPr>
          <w:rFonts w:asciiTheme="majorBidi" w:eastAsia="MS Mincho" w:hAnsiTheme="majorBidi" w:cstheme="majorBidi"/>
          <w:sz w:val="24"/>
        </w:rPr>
        <w:t>A</w:t>
      </w:r>
      <w:r w:rsidRPr="00E66673">
        <w:rPr>
          <w:rFonts w:asciiTheme="majorBidi" w:eastAsia="MS Mincho" w:hAnsiTheme="majorBidi" w:cstheme="majorBidi"/>
          <w:sz w:val="24"/>
        </w:rPr>
        <w:t>lthough</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there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is</w:t>
      </w:r>
      <w:proofErr w:type="spellEnd"/>
      <w:r w:rsidRPr="00E66673">
        <w:rPr>
          <w:rFonts w:asciiTheme="majorBidi" w:eastAsia="MS Mincho" w:hAnsiTheme="majorBidi" w:cstheme="majorBidi"/>
          <w:sz w:val="24"/>
        </w:rPr>
        <w:t xml:space="preserve"> a </w:t>
      </w:r>
      <w:proofErr w:type="spellStart"/>
      <w:r w:rsidRPr="00E66673">
        <w:rPr>
          <w:rFonts w:asciiTheme="majorBidi" w:eastAsia="MS Mincho" w:hAnsiTheme="majorBidi" w:cstheme="majorBidi"/>
          <w:sz w:val="24"/>
        </w:rPr>
        <w:t>tendency</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to</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associate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the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principle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of</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frugality</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with</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increased</w:t>
      </w:r>
      <w:proofErr w:type="spellEnd"/>
      <w:r w:rsidRPr="00E66673">
        <w:rPr>
          <w:rFonts w:asciiTheme="majorBidi" w:eastAsia="MS Mincho" w:hAnsiTheme="majorBidi" w:cstheme="majorBidi"/>
          <w:sz w:val="24"/>
        </w:rPr>
        <w:t xml:space="preserve"> SWB, </w:t>
      </w:r>
      <w:proofErr w:type="spellStart"/>
      <w:r w:rsidRPr="00E66673">
        <w:rPr>
          <w:rFonts w:asciiTheme="majorBidi" w:eastAsia="MS Mincho" w:hAnsiTheme="majorBidi" w:cstheme="majorBidi"/>
          <w:sz w:val="24"/>
        </w:rPr>
        <w:t>research</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shows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that</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frugality</w:t>
      </w:r>
      <w:proofErr w:type="spellEnd"/>
      <w:r w:rsidRPr="00E66673">
        <w:rPr>
          <w:rFonts w:asciiTheme="majorBidi" w:eastAsia="MS Mincho" w:hAnsiTheme="majorBidi" w:cstheme="majorBidi"/>
          <w:sz w:val="24"/>
        </w:rPr>
        <w:t xml:space="preserve"> has </w:t>
      </w:r>
      <w:proofErr w:type="spellStart"/>
      <w:r w:rsidRPr="00E66673">
        <w:rPr>
          <w:rFonts w:asciiTheme="majorBidi" w:eastAsia="MS Mincho" w:hAnsiTheme="majorBidi" w:cstheme="majorBidi"/>
          <w:sz w:val="24"/>
        </w:rPr>
        <w:t>no</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significant</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influence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on</w:t>
      </w:r>
      <w:proofErr w:type="spellEnd"/>
      <w:r w:rsidRPr="00E66673">
        <w:rPr>
          <w:rFonts w:asciiTheme="majorBidi" w:eastAsia="MS Mincho" w:hAnsiTheme="majorBidi" w:cstheme="majorBidi"/>
          <w:sz w:val="24"/>
        </w:rPr>
        <w:t xml:space="preserve"> individual SWB</w:t>
      </w:r>
      <w:r w:rsidR="003D7C50" w:rsidRPr="00E66673">
        <w:rPr>
          <w:rFonts w:asciiTheme="majorBidi" w:eastAsia="MS Mincho" w:hAnsiTheme="majorBidi" w:cstheme="majorBidi"/>
          <w:sz w:val="24"/>
        </w:rPr>
        <w:t xml:space="preserve"> </w:t>
      </w:r>
      <w:sdt>
        <w:sdtPr>
          <w:rPr>
            <w:rFonts w:asciiTheme="majorBidi" w:eastAsia="MS Mincho" w:hAnsiTheme="majorBidi" w:cstheme="majorBidi"/>
            <w:color w:val="000000"/>
            <w:sz w:val="24"/>
          </w:rPr>
          <w:tag w:val="MENDELEY_CITATION_v3_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"/>
          <w:id w:val="-2074572782"/>
          <w:placeholder>
            <w:docPart w:val="DefaultPlaceholder_-1854013440"/>
          </w:placeholder>
        </w:sdtPr>
        <w:sdtContent>
          <w:r w:rsidR="001F4DE8" w:rsidRPr="00E66673">
            <w:rPr>
              <w:rFonts w:asciiTheme="majorBidi" w:eastAsia="MS Mincho" w:hAnsiTheme="majorBidi" w:cstheme="majorBidi"/>
              <w:color w:val="000000"/>
              <w:sz w:val="24"/>
            </w:rPr>
            <w:t>(Sung, 2017)</w:t>
          </w:r>
        </w:sdtContent>
      </w:sdt>
      <w:r w:rsidRPr="00E66673">
        <w:rPr>
          <w:rFonts w:asciiTheme="majorBidi" w:eastAsia="MS Mincho" w:hAnsiTheme="majorBidi" w:cstheme="majorBidi"/>
          <w:sz w:val="24"/>
        </w:rPr>
        <w:t xml:space="preserve">. </w:t>
      </w:r>
      <w:proofErr w:type="spellStart"/>
      <w:r w:rsidR="003D7C50" w:rsidRPr="00E66673">
        <w:rPr>
          <w:rFonts w:asciiTheme="majorBidi" w:eastAsia="MS Mincho" w:hAnsiTheme="majorBidi" w:cstheme="majorBidi"/>
          <w:sz w:val="24"/>
        </w:rPr>
        <w:t>I</w:t>
      </w:r>
      <w:r w:rsidRPr="00E66673">
        <w:rPr>
          <w:rFonts w:asciiTheme="majorBidi" w:eastAsia="MS Mincho" w:hAnsiTheme="majorBidi" w:cstheme="majorBidi"/>
          <w:sz w:val="24"/>
        </w:rPr>
        <w:t>ndividuals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who</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have</w:t>
      </w:r>
      <w:proofErr w:type="spellEnd"/>
      <w:r w:rsidRPr="00E66673">
        <w:rPr>
          <w:rFonts w:asciiTheme="majorBidi" w:eastAsia="MS Mincho" w:hAnsiTheme="majorBidi" w:cstheme="majorBidi"/>
          <w:sz w:val="24"/>
        </w:rPr>
        <w:t xml:space="preserve"> a </w:t>
      </w:r>
      <w:proofErr w:type="spellStart"/>
      <w:r w:rsidRPr="00E66673">
        <w:rPr>
          <w:rFonts w:asciiTheme="majorBidi" w:eastAsia="MS Mincho" w:hAnsiTheme="majorBidi" w:cstheme="majorBidi"/>
          <w:sz w:val="24"/>
        </w:rPr>
        <w:t>low</w:t>
      </w:r>
      <w:proofErr w:type="spellEnd"/>
      <w:r w:rsidRPr="00E66673">
        <w:rPr>
          <w:rFonts w:asciiTheme="majorBidi" w:eastAsia="MS Mincho" w:hAnsiTheme="majorBidi" w:cstheme="majorBidi"/>
          <w:sz w:val="24"/>
        </w:rPr>
        <w:t xml:space="preserve"> level </w:t>
      </w:r>
      <w:proofErr w:type="spellStart"/>
      <w:r w:rsidRPr="00E66673">
        <w:rPr>
          <w:rFonts w:asciiTheme="majorBidi" w:eastAsia="MS Mincho" w:hAnsiTheme="majorBidi" w:cstheme="majorBidi"/>
          <w:sz w:val="24"/>
        </w:rPr>
        <w:t>of</w:t>
      </w:r>
      <w:proofErr w:type="spellEnd"/>
      <w:r w:rsidRPr="00E66673">
        <w:rPr>
          <w:rFonts w:asciiTheme="majorBidi" w:eastAsia="MS Mincho" w:hAnsiTheme="majorBidi" w:cstheme="majorBidi"/>
          <w:sz w:val="24"/>
        </w:rPr>
        <w:t xml:space="preserve"> SWB </w:t>
      </w:r>
      <w:proofErr w:type="spellStart"/>
      <w:r w:rsidRPr="00E66673">
        <w:rPr>
          <w:rFonts w:asciiTheme="majorBidi" w:eastAsia="MS Mincho" w:hAnsiTheme="majorBidi" w:cstheme="majorBidi"/>
          <w:sz w:val="24"/>
        </w:rPr>
        <w:t>tend</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to</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see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materialistic</w:t>
      </w:r>
      <w:proofErr w:type="spellEnd"/>
      <w:r w:rsidRPr="00E66673">
        <w:rPr>
          <w:rFonts w:asciiTheme="majorBidi" w:eastAsia="MS Mincho" w:hAnsiTheme="majorBidi" w:cstheme="majorBidi"/>
          <w:sz w:val="24"/>
        </w:rPr>
        <w:t xml:space="preserve"> as a </w:t>
      </w:r>
      <w:proofErr w:type="spellStart"/>
      <w:r w:rsidRPr="00E66673">
        <w:rPr>
          <w:rFonts w:asciiTheme="majorBidi" w:eastAsia="MS Mincho" w:hAnsiTheme="majorBidi" w:cstheme="majorBidi"/>
          <w:sz w:val="24"/>
        </w:rPr>
        <w:t>way</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to</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achieve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life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satisfaction</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and</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happiness</w:t>
      </w:r>
      <w:proofErr w:type="spellEnd"/>
      <w:r w:rsidR="003D7C50" w:rsidRPr="00E66673">
        <w:rPr>
          <w:rFonts w:asciiTheme="majorBidi" w:eastAsia="MS Mincho" w:hAnsiTheme="majorBidi" w:cstheme="majorBidi"/>
          <w:sz w:val="24"/>
        </w:rPr>
        <w:t xml:space="preserve"> </w:t>
      </w:r>
      <w:sdt>
        <w:sdtPr>
          <w:rPr>
            <w:rFonts w:asciiTheme="majorBidi" w:eastAsia="MS Mincho" w:hAnsiTheme="majorBidi" w:cstheme="majorBidi"/>
            <w:color w:val="000000"/>
            <w:sz w:val="24"/>
          </w:rPr>
          <w:tag w:val="MENDELEY_CITATION_v3_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"/>
          <w:id w:val="-1837451053"/>
          <w:placeholder>
            <w:docPart w:val="DefaultPlaceholder_-1854013440"/>
          </w:placeholder>
        </w:sdtPr>
        <w:sdtContent>
          <w:r w:rsidR="001F4DE8" w:rsidRPr="00E66673">
            <w:rPr>
              <w:rFonts w:asciiTheme="majorBidi" w:eastAsia="Times New Roman" w:hAnsiTheme="majorBidi" w:cstheme="majorBidi"/>
              <w:color w:val="000000"/>
              <w:sz w:val="24"/>
            </w:rPr>
            <w:t>(Lutfia &amp; Hidayat, 2020)</w:t>
          </w:r>
        </w:sdtContent>
      </w:sdt>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This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means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that</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when</w:t>
      </w:r>
      <w:proofErr w:type="spellEnd"/>
      <w:r w:rsidRPr="00E66673">
        <w:rPr>
          <w:rFonts w:asciiTheme="majorBidi" w:eastAsia="MS Mincho" w:hAnsiTheme="majorBidi" w:cstheme="majorBidi"/>
          <w:sz w:val="24"/>
        </w:rPr>
        <w:t xml:space="preserve"> a person </w:t>
      </w:r>
      <w:proofErr w:type="spellStart"/>
      <w:r w:rsidRPr="00E66673">
        <w:rPr>
          <w:rFonts w:asciiTheme="majorBidi" w:eastAsia="MS Mincho" w:hAnsiTheme="majorBidi" w:cstheme="majorBidi"/>
          <w:sz w:val="24"/>
        </w:rPr>
        <w:t>feels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dissatisfied</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or</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unhappy</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with</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their</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life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circumstances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they</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may</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tend</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to</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seek</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happiness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by</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shopping</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for</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items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they</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do</w:t>
      </w:r>
      <w:proofErr w:type="spellEnd"/>
      <w:r w:rsidR="003D7C50" w:rsidRPr="00E66673">
        <w:rPr>
          <w:rFonts w:asciiTheme="majorBidi" w:eastAsia="MS Mincho" w:hAnsiTheme="majorBidi" w:cstheme="majorBidi"/>
          <w:sz w:val="24"/>
        </w:rPr>
        <w:t xml:space="preserve"> </w:t>
      </w:r>
      <w:r w:rsidRPr="00E66673">
        <w:rPr>
          <w:rFonts w:asciiTheme="majorBidi" w:eastAsia="MS Mincho" w:hAnsiTheme="majorBidi" w:cstheme="majorBidi"/>
          <w:sz w:val="24"/>
        </w:rPr>
        <w:t>n</w:t>
      </w:r>
      <w:r w:rsidR="003D7C50" w:rsidRPr="00E66673">
        <w:rPr>
          <w:rFonts w:asciiTheme="majorBidi" w:eastAsia="MS Mincho" w:hAnsiTheme="majorBidi" w:cstheme="majorBidi"/>
          <w:sz w:val="24"/>
        </w:rPr>
        <w:t>o</w:t>
      </w:r>
      <w:r w:rsidRPr="00E66673">
        <w:rPr>
          <w:rFonts w:asciiTheme="majorBidi" w:eastAsia="MS Mincho" w:hAnsiTheme="majorBidi" w:cstheme="majorBidi"/>
          <w:sz w:val="24"/>
        </w:rPr>
        <w:t xml:space="preserve">t </w:t>
      </w:r>
      <w:proofErr w:type="spellStart"/>
      <w:r w:rsidRPr="00E66673">
        <w:rPr>
          <w:rFonts w:asciiTheme="majorBidi" w:eastAsia="MS Mincho" w:hAnsiTheme="majorBidi" w:cstheme="majorBidi"/>
          <w:sz w:val="24"/>
        </w:rPr>
        <w:t>need</w:t>
      </w:r>
      <w:proofErr w:type="spellEnd"/>
      <w:r w:rsidRPr="00E66673">
        <w:rPr>
          <w:rFonts w:asciiTheme="majorBidi" w:eastAsia="MS Mincho" w:hAnsiTheme="majorBidi" w:cstheme="majorBidi"/>
          <w:sz w:val="24"/>
        </w:rPr>
        <w:t xml:space="preserve"> </w:t>
      </w:r>
      <w:sdt>
        <w:sdtPr>
          <w:rPr>
            <w:rFonts w:asciiTheme="majorBidi" w:eastAsia="MS Mincho" w:hAnsiTheme="majorBidi" w:cstheme="majorBidi"/>
            <w:color w:val="000000"/>
            <w:sz w:val="24"/>
          </w:rPr>
          <w:tag w:val="MENDELEY_CITATION_v3_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"/>
          <w:id w:val="2101758562"/>
          <w:placeholder>
            <w:docPart w:val="DefaultPlaceholder_-1854013440"/>
          </w:placeholder>
        </w:sdtPr>
        <w:sdtContent>
          <w:r w:rsidR="001F4DE8" w:rsidRPr="00E66673">
            <w:rPr>
              <w:rFonts w:asciiTheme="majorBidi" w:eastAsia="Times New Roman" w:hAnsiTheme="majorBidi" w:cstheme="majorBidi"/>
              <w:color w:val="000000"/>
              <w:sz w:val="24"/>
            </w:rPr>
            <w:t>(Lutfia &amp; Hidayat, 2020)</w:t>
          </w:r>
        </w:sdtContent>
      </w:sdt>
      <w:r w:rsidRPr="00E66673">
        <w:rPr>
          <w:rFonts w:asciiTheme="majorBidi" w:eastAsia="MS Mincho" w:hAnsiTheme="majorBidi" w:cstheme="majorBidi"/>
          <w:sz w:val="24"/>
        </w:rPr>
        <w:t xml:space="preserve">. </w:t>
      </w:r>
    </w:p>
    <w:bookmarkStart w:id="2" w:name="_heading=h.4d34og8" w:colFirst="0" w:colLast="0"/>
    <w:bookmarkEnd w:id="2"/>
    <w:p w14:paraId="2B63490B" w14:textId="31D9812F" w:rsidR="001E4709" w:rsidRPr="00E66673" w:rsidRDefault="00000000" w:rsidP="001E4709">
      <w:pPr>
        <w:spacing w:after="0"/>
        <w:ind w:firstLine="567"/>
        <w:jc w:val="both"/>
        <w:rPr>
          <w:rFonts w:asciiTheme="majorBidi" w:eastAsia="MS Mincho" w:hAnsiTheme="majorBidi" w:cstheme="majorBidi"/>
          <w:sz w:val="24"/>
          <w:lang w:val="en-ID"/>
        </w:rPr>
      </w:pPr>
      <w:sdt>
        <w:sdtPr>
          <w:rPr>
            <w:rFonts w:asciiTheme="majorBidi" w:eastAsia="MS Mincho" w:hAnsiTheme="majorBidi" w:cstheme="majorBidi"/>
            <w:color w:val="000000"/>
            <w:sz w:val="24"/>
          </w:rPr>
          <w:tag w:val="MENDELEY_CITATION_v3_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"/>
          <w:id w:val="-1018154804"/>
          <w:placeholder>
            <w:docPart w:val="DefaultPlaceholder_-1854013440"/>
          </w:placeholder>
        </w:sdtPr>
        <w:sdtContent>
          <w:proofErr w:type="spellStart"/>
          <w:r w:rsidR="001F4DE8" w:rsidRPr="00E66673">
            <w:rPr>
              <w:rFonts w:asciiTheme="majorBidi" w:eastAsia="MS Mincho" w:hAnsiTheme="majorBidi" w:cstheme="majorBidi"/>
              <w:color w:val="000000"/>
              <w:sz w:val="24"/>
            </w:rPr>
            <w:t>Aksoy</w:t>
          </w:r>
          <w:proofErr w:type="spellEnd"/>
          <w:r w:rsidR="001F4DE8" w:rsidRPr="00E66673">
            <w:rPr>
              <w:rFonts w:asciiTheme="majorBidi" w:eastAsia="MS Mincho" w:hAnsiTheme="majorBidi" w:cstheme="majorBidi"/>
              <w:color w:val="000000"/>
              <w:sz w:val="24"/>
            </w:rPr>
            <w:t xml:space="preserve"> et </w:t>
          </w:r>
          <w:proofErr w:type="spellStart"/>
          <w:r w:rsidR="001F4DE8" w:rsidRPr="00E66673">
            <w:rPr>
              <w:rFonts w:asciiTheme="majorBidi" w:eastAsia="MS Mincho" w:hAnsiTheme="majorBidi" w:cstheme="majorBidi"/>
              <w:color w:val="000000"/>
              <w:sz w:val="24"/>
            </w:rPr>
            <w:t>al.</w:t>
          </w:r>
          <w:proofErr w:type="spellEnd"/>
          <w:r w:rsidR="001F4DE8" w:rsidRPr="00E66673">
            <w:rPr>
              <w:rFonts w:asciiTheme="majorBidi" w:eastAsia="MS Mincho" w:hAnsiTheme="majorBidi" w:cstheme="majorBidi"/>
              <w:color w:val="000000"/>
              <w:sz w:val="24"/>
            </w:rPr>
            <w:t xml:space="preserve"> (2022)</w:t>
          </w:r>
        </w:sdtContent>
      </w:sdt>
      <w:r w:rsidR="001E4709" w:rsidRPr="00E66673">
        <w:rPr>
          <w:rFonts w:asciiTheme="majorBidi" w:eastAsia="MS Mincho" w:hAnsiTheme="majorBidi" w:cstheme="majorBidi"/>
          <w:sz w:val="24"/>
        </w:rPr>
        <w:t xml:space="preserve"> </w:t>
      </w:r>
      <w:proofErr w:type="spellStart"/>
      <w:r w:rsidR="001E4709" w:rsidRPr="00E66673">
        <w:rPr>
          <w:rFonts w:asciiTheme="majorBidi" w:eastAsia="MS Mincho" w:hAnsiTheme="majorBidi" w:cstheme="majorBidi"/>
          <w:sz w:val="24"/>
        </w:rPr>
        <w:t>found</w:t>
      </w:r>
      <w:proofErr w:type="spellEnd"/>
      <w:r w:rsidR="001E4709" w:rsidRPr="00E66673">
        <w:rPr>
          <w:rFonts w:asciiTheme="majorBidi" w:eastAsia="MS Mincho" w:hAnsiTheme="majorBidi" w:cstheme="majorBidi"/>
          <w:sz w:val="24"/>
        </w:rPr>
        <w:t xml:space="preserve"> </w:t>
      </w:r>
      <w:proofErr w:type="spellStart"/>
      <w:r w:rsidR="001E4709" w:rsidRPr="00E66673">
        <w:rPr>
          <w:rFonts w:asciiTheme="majorBidi" w:eastAsia="MS Mincho" w:hAnsiTheme="majorBidi" w:cstheme="majorBidi"/>
          <w:sz w:val="24"/>
        </w:rPr>
        <w:t>that</w:t>
      </w:r>
      <w:proofErr w:type="spellEnd"/>
      <w:r w:rsidR="001E4709" w:rsidRPr="00E66673">
        <w:rPr>
          <w:rFonts w:asciiTheme="majorBidi" w:eastAsia="MS Mincho" w:hAnsiTheme="majorBidi" w:cstheme="majorBidi"/>
          <w:sz w:val="24"/>
        </w:rPr>
        <w:t xml:space="preserve"> </w:t>
      </w:r>
      <w:proofErr w:type="spellStart"/>
      <w:r w:rsidR="001E4709" w:rsidRPr="00E66673">
        <w:rPr>
          <w:rFonts w:asciiTheme="majorBidi" w:eastAsia="MS Mincho" w:hAnsiTheme="majorBidi" w:cstheme="majorBidi"/>
          <w:sz w:val="24"/>
        </w:rPr>
        <w:t>religiosity</w:t>
      </w:r>
      <w:proofErr w:type="spellEnd"/>
      <w:r w:rsidR="001E4709" w:rsidRPr="00E66673">
        <w:rPr>
          <w:rFonts w:asciiTheme="majorBidi" w:eastAsia="MS Mincho" w:hAnsiTheme="majorBidi" w:cstheme="majorBidi"/>
          <w:sz w:val="24"/>
        </w:rPr>
        <w:t xml:space="preserve"> has </w:t>
      </w:r>
      <w:proofErr w:type="spellStart"/>
      <w:r w:rsidR="001E4709" w:rsidRPr="00E66673">
        <w:rPr>
          <w:rFonts w:asciiTheme="majorBidi" w:eastAsia="MS Mincho" w:hAnsiTheme="majorBidi" w:cstheme="majorBidi"/>
          <w:sz w:val="24"/>
        </w:rPr>
        <w:t>an</w:t>
      </w:r>
      <w:proofErr w:type="spellEnd"/>
      <w:r w:rsidR="001E4709" w:rsidRPr="00E66673">
        <w:rPr>
          <w:rFonts w:asciiTheme="majorBidi" w:eastAsia="MS Mincho" w:hAnsiTheme="majorBidi" w:cstheme="majorBidi"/>
          <w:sz w:val="24"/>
        </w:rPr>
        <w:t xml:space="preserve"> </w:t>
      </w:r>
      <w:proofErr w:type="spellStart"/>
      <w:r w:rsidR="001E4709" w:rsidRPr="00E66673">
        <w:rPr>
          <w:rFonts w:asciiTheme="majorBidi" w:eastAsia="MS Mincho" w:hAnsiTheme="majorBidi" w:cstheme="majorBidi"/>
          <w:sz w:val="24"/>
        </w:rPr>
        <w:t>insignificant</w:t>
      </w:r>
      <w:proofErr w:type="spellEnd"/>
      <w:r w:rsidR="001E4709" w:rsidRPr="00E66673">
        <w:rPr>
          <w:rFonts w:asciiTheme="majorBidi" w:eastAsia="MS Mincho" w:hAnsiTheme="majorBidi" w:cstheme="majorBidi"/>
          <w:sz w:val="24"/>
        </w:rPr>
        <w:t xml:space="preserve"> </w:t>
      </w:r>
      <w:proofErr w:type="spellStart"/>
      <w:r w:rsidR="001E4709" w:rsidRPr="00E66673">
        <w:rPr>
          <w:rFonts w:asciiTheme="majorBidi" w:eastAsia="MS Mincho" w:hAnsiTheme="majorBidi" w:cstheme="majorBidi"/>
          <w:sz w:val="24"/>
        </w:rPr>
        <w:t>or</w:t>
      </w:r>
      <w:proofErr w:type="spellEnd"/>
      <w:r w:rsidR="001E4709" w:rsidRPr="00E66673">
        <w:rPr>
          <w:rFonts w:asciiTheme="majorBidi" w:eastAsia="MS Mincho" w:hAnsiTheme="majorBidi" w:cstheme="majorBidi"/>
          <w:sz w:val="24"/>
        </w:rPr>
        <w:t xml:space="preserve"> </w:t>
      </w:r>
      <w:proofErr w:type="spellStart"/>
      <w:r w:rsidR="001E4709" w:rsidRPr="00E66673">
        <w:rPr>
          <w:rFonts w:asciiTheme="majorBidi" w:eastAsia="MS Mincho" w:hAnsiTheme="majorBidi" w:cstheme="majorBidi"/>
          <w:sz w:val="24"/>
        </w:rPr>
        <w:t>even</w:t>
      </w:r>
      <w:proofErr w:type="spellEnd"/>
      <w:r w:rsidR="001E4709" w:rsidRPr="00E66673">
        <w:rPr>
          <w:rFonts w:asciiTheme="majorBidi" w:eastAsia="MS Mincho" w:hAnsiTheme="majorBidi" w:cstheme="majorBidi"/>
          <w:sz w:val="24"/>
        </w:rPr>
        <w:t xml:space="preserve"> </w:t>
      </w:r>
      <w:proofErr w:type="spellStart"/>
      <w:r w:rsidR="001E4709" w:rsidRPr="00E66673">
        <w:rPr>
          <w:rFonts w:asciiTheme="majorBidi" w:eastAsia="MS Mincho" w:hAnsiTheme="majorBidi" w:cstheme="majorBidi"/>
          <w:sz w:val="24"/>
        </w:rPr>
        <w:t>negative</w:t>
      </w:r>
      <w:proofErr w:type="spellEnd"/>
      <w:r w:rsidR="001E4709" w:rsidRPr="00E66673">
        <w:rPr>
          <w:rFonts w:asciiTheme="majorBidi" w:eastAsia="MS Mincho" w:hAnsiTheme="majorBidi" w:cstheme="majorBidi"/>
          <w:sz w:val="24"/>
        </w:rPr>
        <w:t xml:space="preserve"> </w:t>
      </w:r>
      <w:proofErr w:type="spellStart"/>
      <w:r w:rsidR="001E4709" w:rsidRPr="00E66673">
        <w:rPr>
          <w:rFonts w:asciiTheme="majorBidi" w:eastAsia="MS Mincho" w:hAnsiTheme="majorBidi" w:cstheme="majorBidi"/>
          <w:sz w:val="24"/>
        </w:rPr>
        <w:t>relationship</w:t>
      </w:r>
      <w:proofErr w:type="spellEnd"/>
      <w:r w:rsidR="001E4709" w:rsidRPr="00E66673">
        <w:rPr>
          <w:rFonts w:asciiTheme="majorBidi" w:eastAsia="MS Mincho" w:hAnsiTheme="majorBidi" w:cstheme="majorBidi"/>
          <w:sz w:val="24"/>
        </w:rPr>
        <w:t xml:space="preserve"> </w:t>
      </w:r>
      <w:proofErr w:type="spellStart"/>
      <w:r w:rsidR="001E4709" w:rsidRPr="00E66673">
        <w:rPr>
          <w:rFonts w:asciiTheme="majorBidi" w:eastAsia="MS Mincho" w:hAnsiTheme="majorBidi" w:cstheme="majorBidi"/>
          <w:sz w:val="24"/>
        </w:rPr>
        <w:t>with</w:t>
      </w:r>
      <w:proofErr w:type="spellEnd"/>
      <w:r w:rsidR="001E4709" w:rsidRPr="00E66673">
        <w:rPr>
          <w:rFonts w:asciiTheme="majorBidi" w:eastAsia="MS Mincho" w:hAnsiTheme="majorBidi" w:cstheme="majorBidi"/>
          <w:sz w:val="24"/>
        </w:rPr>
        <w:t xml:space="preserve"> SWB. </w:t>
      </w:r>
      <w:proofErr w:type="spellStart"/>
      <w:r w:rsidR="001E4709" w:rsidRPr="00E66673">
        <w:rPr>
          <w:rFonts w:asciiTheme="majorBidi" w:eastAsia="MS Mincho" w:hAnsiTheme="majorBidi" w:cstheme="majorBidi"/>
          <w:sz w:val="24"/>
        </w:rPr>
        <w:t>These</w:t>
      </w:r>
      <w:proofErr w:type="spellEnd"/>
      <w:r w:rsidR="001E4709" w:rsidRPr="00E66673">
        <w:rPr>
          <w:rFonts w:asciiTheme="majorBidi" w:eastAsia="MS Mincho" w:hAnsiTheme="majorBidi" w:cstheme="majorBidi"/>
          <w:sz w:val="24"/>
        </w:rPr>
        <w:t xml:space="preserve"> </w:t>
      </w:r>
      <w:proofErr w:type="spellStart"/>
      <w:r w:rsidR="001E4709" w:rsidRPr="00E66673">
        <w:rPr>
          <w:rFonts w:asciiTheme="majorBidi" w:eastAsia="MS Mincho" w:hAnsiTheme="majorBidi" w:cstheme="majorBidi"/>
          <w:sz w:val="24"/>
        </w:rPr>
        <w:t>findings</w:t>
      </w:r>
      <w:proofErr w:type="spellEnd"/>
      <w:r w:rsidR="001E4709" w:rsidRPr="00E66673">
        <w:rPr>
          <w:rFonts w:asciiTheme="majorBidi" w:eastAsia="MS Mincho" w:hAnsiTheme="majorBidi" w:cstheme="majorBidi"/>
          <w:sz w:val="24"/>
        </w:rPr>
        <w:t xml:space="preserve"> </w:t>
      </w:r>
      <w:proofErr w:type="spellStart"/>
      <w:r w:rsidR="001E4709" w:rsidRPr="00E66673">
        <w:rPr>
          <w:rFonts w:asciiTheme="majorBidi" w:eastAsia="MS Mincho" w:hAnsiTheme="majorBidi" w:cstheme="majorBidi"/>
          <w:sz w:val="24"/>
        </w:rPr>
        <w:t>may</w:t>
      </w:r>
      <w:proofErr w:type="spellEnd"/>
      <w:r w:rsidR="001E4709" w:rsidRPr="00E66673">
        <w:rPr>
          <w:rFonts w:asciiTheme="majorBidi" w:eastAsia="MS Mincho" w:hAnsiTheme="majorBidi" w:cstheme="majorBidi"/>
          <w:sz w:val="24"/>
        </w:rPr>
        <w:t xml:space="preserve"> </w:t>
      </w:r>
      <w:proofErr w:type="spellStart"/>
      <w:r w:rsidR="001E4709" w:rsidRPr="00E66673">
        <w:rPr>
          <w:rFonts w:asciiTheme="majorBidi" w:eastAsia="MS Mincho" w:hAnsiTheme="majorBidi" w:cstheme="majorBidi"/>
          <w:sz w:val="24"/>
        </w:rPr>
        <w:t>reflect</w:t>
      </w:r>
      <w:proofErr w:type="spellEnd"/>
      <w:r w:rsidR="001E4709" w:rsidRPr="00E66673">
        <w:rPr>
          <w:rFonts w:asciiTheme="majorBidi" w:eastAsia="MS Mincho" w:hAnsiTheme="majorBidi" w:cstheme="majorBidi"/>
          <w:sz w:val="24"/>
        </w:rPr>
        <w:t xml:space="preserve"> </w:t>
      </w:r>
      <w:proofErr w:type="spellStart"/>
      <w:r w:rsidR="001E4709" w:rsidRPr="00E66673">
        <w:rPr>
          <w:rFonts w:asciiTheme="majorBidi" w:eastAsia="MS Mincho" w:hAnsiTheme="majorBidi" w:cstheme="majorBidi"/>
          <w:sz w:val="24"/>
        </w:rPr>
        <w:t>acculturation</w:t>
      </w:r>
      <w:proofErr w:type="spellEnd"/>
      <w:r w:rsidR="001E4709" w:rsidRPr="00E66673">
        <w:rPr>
          <w:rFonts w:asciiTheme="majorBidi" w:eastAsia="MS Mincho" w:hAnsiTheme="majorBidi" w:cstheme="majorBidi"/>
          <w:sz w:val="24"/>
        </w:rPr>
        <w:t xml:space="preserve"> </w:t>
      </w:r>
      <w:proofErr w:type="spellStart"/>
      <w:r w:rsidR="001E4709" w:rsidRPr="00E66673">
        <w:rPr>
          <w:rFonts w:asciiTheme="majorBidi" w:eastAsia="MS Mincho" w:hAnsiTheme="majorBidi" w:cstheme="majorBidi"/>
          <w:sz w:val="24"/>
        </w:rPr>
        <w:t>processes</w:t>
      </w:r>
      <w:proofErr w:type="spellEnd"/>
      <w:r w:rsidR="001E4709" w:rsidRPr="00E66673">
        <w:rPr>
          <w:rFonts w:asciiTheme="majorBidi" w:eastAsia="MS Mincho" w:hAnsiTheme="majorBidi" w:cstheme="majorBidi"/>
          <w:sz w:val="24"/>
        </w:rPr>
        <w:t xml:space="preserve">, </w:t>
      </w:r>
      <w:proofErr w:type="spellStart"/>
      <w:r w:rsidR="001E4709" w:rsidRPr="00E66673">
        <w:rPr>
          <w:rFonts w:asciiTheme="majorBidi" w:eastAsia="MS Mincho" w:hAnsiTheme="majorBidi" w:cstheme="majorBidi"/>
          <w:sz w:val="24"/>
        </w:rPr>
        <w:t>guilt</w:t>
      </w:r>
      <w:proofErr w:type="spellEnd"/>
      <w:r w:rsidR="001E4709" w:rsidRPr="00E66673">
        <w:rPr>
          <w:rFonts w:asciiTheme="majorBidi" w:eastAsia="MS Mincho" w:hAnsiTheme="majorBidi" w:cstheme="majorBidi"/>
          <w:sz w:val="24"/>
        </w:rPr>
        <w:t xml:space="preserve"> </w:t>
      </w:r>
      <w:proofErr w:type="spellStart"/>
      <w:r w:rsidR="001E4709" w:rsidRPr="00E66673">
        <w:rPr>
          <w:rFonts w:asciiTheme="majorBidi" w:eastAsia="MS Mincho" w:hAnsiTheme="majorBidi" w:cstheme="majorBidi"/>
          <w:sz w:val="24"/>
        </w:rPr>
        <w:t>associated</w:t>
      </w:r>
      <w:proofErr w:type="spellEnd"/>
      <w:r w:rsidR="001E4709" w:rsidRPr="00E66673">
        <w:rPr>
          <w:rFonts w:asciiTheme="majorBidi" w:eastAsia="MS Mincho" w:hAnsiTheme="majorBidi" w:cstheme="majorBidi"/>
          <w:sz w:val="24"/>
        </w:rPr>
        <w:t xml:space="preserve"> </w:t>
      </w:r>
      <w:proofErr w:type="spellStart"/>
      <w:r w:rsidR="001E4709" w:rsidRPr="00E66673">
        <w:rPr>
          <w:rFonts w:asciiTheme="majorBidi" w:eastAsia="MS Mincho" w:hAnsiTheme="majorBidi" w:cstheme="majorBidi"/>
          <w:sz w:val="24"/>
        </w:rPr>
        <w:t>with</w:t>
      </w:r>
      <w:proofErr w:type="spellEnd"/>
      <w:r w:rsidR="001E4709" w:rsidRPr="00E66673">
        <w:rPr>
          <w:rFonts w:asciiTheme="majorBidi" w:eastAsia="MS Mincho" w:hAnsiTheme="majorBidi" w:cstheme="majorBidi"/>
          <w:sz w:val="24"/>
        </w:rPr>
        <w:t xml:space="preserve"> </w:t>
      </w:r>
      <w:proofErr w:type="spellStart"/>
      <w:r w:rsidR="001E4709" w:rsidRPr="00E66673">
        <w:rPr>
          <w:rFonts w:asciiTheme="majorBidi" w:eastAsia="MS Mincho" w:hAnsiTheme="majorBidi" w:cstheme="majorBidi"/>
          <w:sz w:val="24"/>
        </w:rPr>
        <w:t>religiosity</w:t>
      </w:r>
      <w:proofErr w:type="spellEnd"/>
      <w:r w:rsidR="001E4709" w:rsidRPr="00E66673">
        <w:rPr>
          <w:rFonts w:asciiTheme="majorBidi" w:eastAsia="MS Mincho" w:hAnsiTheme="majorBidi" w:cstheme="majorBidi"/>
          <w:sz w:val="24"/>
        </w:rPr>
        <w:t xml:space="preserve">, </w:t>
      </w:r>
      <w:proofErr w:type="spellStart"/>
      <w:r w:rsidR="001E4709" w:rsidRPr="00E66673">
        <w:rPr>
          <w:rFonts w:asciiTheme="majorBidi" w:eastAsia="MS Mincho" w:hAnsiTheme="majorBidi" w:cstheme="majorBidi"/>
          <w:sz w:val="24"/>
        </w:rPr>
        <w:t>or</w:t>
      </w:r>
      <w:proofErr w:type="spellEnd"/>
      <w:r w:rsidR="001E4709" w:rsidRPr="00E66673">
        <w:rPr>
          <w:rFonts w:asciiTheme="majorBidi" w:eastAsia="MS Mincho" w:hAnsiTheme="majorBidi" w:cstheme="majorBidi"/>
          <w:sz w:val="24"/>
        </w:rPr>
        <w:t xml:space="preserve"> </w:t>
      </w:r>
      <w:proofErr w:type="spellStart"/>
      <w:r w:rsidR="001E4709" w:rsidRPr="00E66673">
        <w:rPr>
          <w:rFonts w:asciiTheme="majorBidi" w:eastAsia="MS Mincho" w:hAnsiTheme="majorBidi" w:cstheme="majorBidi"/>
          <w:sz w:val="24"/>
        </w:rPr>
        <w:t>unobserved</w:t>
      </w:r>
      <w:proofErr w:type="spellEnd"/>
      <w:r w:rsidR="001E4709" w:rsidRPr="00E66673">
        <w:rPr>
          <w:rFonts w:asciiTheme="majorBidi" w:eastAsia="MS Mincho" w:hAnsiTheme="majorBidi" w:cstheme="majorBidi"/>
          <w:sz w:val="24"/>
        </w:rPr>
        <w:t xml:space="preserve"> </w:t>
      </w:r>
      <w:proofErr w:type="spellStart"/>
      <w:r w:rsidR="001E4709" w:rsidRPr="00E66673">
        <w:rPr>
          <w:rFonts w:asciiTheme="majorBidi" w:eastAsia="MS Mincho" w:hAnsiTheme="majorBidi" w:cstheme="majorBidi"/>
          <w:sz w:val="24"/>
        </w:rPr>
        <w:t>factors</w:t>
      </w:r>
      <w:proofErr w:type="spellEnd"/>
      <w:r w:rsidR="001E4709" w:rsidRPr="00E66673">
        <w:rPr>
          <w:rFonts w:asciiTheme="majorBidi" w:eastAsia="MS Mincho" w:hAnsiTheme="majorBidi" w:cstheme="majorBidi"/>
          <w:sz w:val="24"/>
        </w:rPr>
        <w:t xml:space="preserve"> </w:t>
      </w:r>
      <w:proofErr w:type="spellStart"/>
      <w:r w:rsidR="001E4709" w:rsidRPr="00E66673">
        <w:rPr>
          <w:rFonts w:asciiTheme="majorBidi" w:eastAsia="MS Mincho" w:hAnsiTheme="majorBidi" w:cstheme="majorBidi"/>
          <w:sz w:val="24"/>
        </w:rPr>
        <w:t>that</w:t>
      </w:r>
      <w:proofErr w:type="spellEnd"/>
      <w:r w:rsidR="001E4709" w:rsidRPr="00E66673">
        <w:rPr>
          <w:rFonts w:asciiTheme="majorBidi" w:eastAsia="MS Mincho" w:hAnsiTheme="majorBidi" w:cstheme="majorBidi"/>
          <w:sz w:val="24"/>
        </w:rPr>
        <w:t xml:space="preserve"> </w:t>
      </w:r>
      <w:proofErr w:type="spellStart"/>
      <w:r w:rsidR="001E4709" w:rsidRPr="00E66673">
        <w:rPr>
          <w:rFonts w:asciiTheme="majorBidi" w:eastAsia="MS Mincho" w:hAnsiTheme="majorBidi" w:cstheme="majorBidi"/>
          <w:sz w:val="24"/>
        </w:rPr>
        <w:t>influence</w:t>
      </w:r>
      <w:proofErr w:type="spellEnd"/>
      <w:r w:rsidR="001E4709" w:rsidRPr="00E66673">
        <w:rPr>
          <w:rFonts w:asciiTheme="majorBidi" w:eastAsia="MS Mincho" w:hAnsiTheme="majorBidi" w:cstheme="majorBidi"/>
          <w:sz w:val="24"/>
        </w:rPr>
        <w:t xml:space="preserve"> </w:t>
      </w:r>
      <w:proofErr w:type="spellStart"/>
      <w:r w:rsidR="001E4709" w:rsidRPr="00E66673">
        <w:rPr>
          <w:rFonts w:asciiTheme="majorBidi" w:eastAsia="MS Mincho" w:hAnsiTheme="majorBidi" w:cstheme="majorBidi"/>
          <w:sz w:val="24"/>
        </w:rPr>
        <w:t>both</w:t>
      </w:r>
      <w:proofErr w:type="spellEnd"/>
      <w:r w:rsidR="001E4709" w:rsidRPr="00E66673">
        <w:rPr>
          <w:rFonts w:asciiTheme="majorBidi" w:eastAsia="MS Mincho" w:hAnsiTheme="majorBidi" w:cstheme="majorBidi"/>
          <w:sz w:val="24"/>
        </w:rPr>
        <w:t xml:space="preserve"> </w:t>
      </w:r>
      <w:proofErr w:type="spellStart"/>
      <w:r w:rsidR="001E4709" w:rsidRPr="00E66673">
        <w:rPr>
          <w:rFonts w:asciiTheme="majorBidi" w:eastAsia="MS Mincho" w:hAnsiTheme="majorBidi" w:cstheme="majorBidi"/>
          <w:sz w:val="24"/>
        </w:rPr>
        <w:t>poor</w:t>
      </w:r>
      <w:proofErr w:type="spellEnd"/>
      <w:r w:rsidR="001E4709" w:rsidRPr="00E66673">
        <w:rPr>
          <w:rFonts w:asciiTheme="majorBidi" w:eastAsia="MS Mincho" w:hAnsiTheme="majorBidi" w:cstheme="majorBidi"/>
          <w:sz w:val="24"/>
        </w:rPr>
        <w:t xml:space="preserve">  </w:t>
      </w:r>
      <w:proofErr w:type="spellStart"/>
      <w:r w:rsidR="001E4709" w:rsidRPr="00E66673">
        <w:rPr>
          <w:rFonts w:asciiTheme="majorBidi" w:eastAsia="MS Mincho" w:hAnsiTheme="majorBidi" w:cstheme="majorBidi"/>
          <w:sz w:val="24"/>
        </w:rPr>
        <w:t>well-being</w:t>
      </w:r>
      <w:proofErr w:type="spellEnd"/>
      <w:r w:rsidR="001E4709" w:rsidRPr="00E66673">
        <w:rPr>
          <w:rFonts w:asciiTheme="majorBidi" w:eastAsia="MS Mincho" w:hAnsiTheme="majorBidi" w:cstheme="majorBidi"/>
          <w:sz w:val="24"/>
        </w:rPr>
        <w:t xml:space="preserve"> </w:t>
      </w:r>
      <w:proofErr w:type="spellStart"/>
      <w:r w:rsidR="001E4709" w:rsidRPr="00E66673">
        <w:rPr>
          <w:rFonts w:asciiTheme="majorBidi" w:eastAsia="MS Mincho" w:hAnsiTheme="majorBidi" w:cstheme="majorBidi"/>
          <w:sz w:val="24"/>
        </w:rPr>
        <w:t>and</w:t>
      </w:r>
      <w:proofErr w:type="spellEnd"/>
      <w:r w:rsidR="001E4709" w:rsidRPr="00E66673">
        <w:rPr>
          <w:rFonts w:asciiTheme="majorBidi" w:eastAsia="MS Mincho" w:hAnsiTheme="majorBidi" w:cstheme="majorBidi"/>
          <w:sz w:val="24"/>
        </w:rPr>
        <w:t xml:space="preserve"> </w:t>
      </w:r>
      <w:proofErr w:type="spellStart"/>
      <w:r w:rsidR="001E4709" w:rsidRPr="00E66673">
        <w:rPr>
          <w:rFonts w:asciiTheme="majorBidi" w:eastAsia="MS Mincho" w:hAnsiTheme="majorBidi" w:cstheme="majorBidi"/>
          <w:sz w:val="24"/>
        </w:rPr>
        <w:t>perceptions</w:t>
      </w:r>
      <w:proofErr w:type="spellEnd"/>
      <w:r w:rsidR="001E4709" w:rsidRPr="00E66673">
        <w:rPr>
          <w:rFonts w:asciiTheme="majorBidi" w:eastAsia="MS Mincho" w:hAnsiTheme="majorBidi" w:cstheme="majorBidi"/>
          <w:sz w:val="24"/>
        </w:rPr>
        <w:t xml:space="preserve"> </w:t>
      </w:r>
      <w:proofErr w:type="spellStart"/>
      <w:r w:rsidR="001E4709" w:rsidRPr="00E66673">
        <w:rPr>
          <w:rFonts w:asciiTheme="majorBidi" w:eastAsia="MS Mincho" w:hAnsiTheme="majorBidi" w:cstheme="majorBidi"/>
          <w:sz w:val="24"/>
        </w:rPr>
        <w:t>of</w:t>
      </w:r>
      <w:proofErr w:type="spellEnd"/>
      <w:r w:rsidR="001E4709" w:rsidRPr="00E66673">
        <w:rPr>
          <w:rFonts w:asciiTheme="majorBidi" w:eastAsia="MS Mincho" w:hAnsiTheme="majorBidi" w:cstheme="majorBidi"/>
          <w:sz w:val="24"/>
        </w:rPr>
        <w:t xml:space="preserve"> </w:t>
      </w:r>
      <w:proofErr w:type="spellStart"/>
      <w:r w:rsidR="001E4709" w:rsidRPr="00E66673">
        <w:rPr>
          <w:rFonts w:asciiTheme="majorBidi" w:eastAsia="MS Mincho" w:hAnsiTheme="majorBidi" w:cstheme="majorBidi"/>
          <w:sz w:val="24"/>
        </w:rPr>
        <w:t>religiosity</w:t>
      </w:r>
      <w:proofErr w:type="spellEnd"/>
      <w:r w:rsidR="001E4709" w:rsidRPr="00E66673">
        <w:rPr>
          <w:rFonts w:asciiTheme="majorBidi" w:eastAsia="MS Mincho" w:hAnsiTheme="majorBidi" w:cstheme="majorBidi"/>
          <w:sz w:val="24"/>
        </w:rPr>
        <w:t xml:space="preserve">. In </w:t>
      </w:r>
      <w:proofErr w:type="spellStart"/>
      <w:r w:rsidR="001E4709" w:rsidRPr="00E66673">
        <w:rPr>
          <w:rFonts w:asciiTheme="majorBidi" w:eastAsia="MS Mincho" w:hAnsiTheme="majorBidi" w:cstheme="majorBidi"/>
          <w:sz w:val="24"/>
        </w:rPr>
        <w:t>other</w:t>
      </w:r>
      <w:proofErr w:type="spellEnd"/>
      <w:r w:rsidR="001E4709" w:rsidRPr="00E66673">
        <w:rPr>
          <w:rFonts w:asciiTheme="majorBidi" w:eastAsia="MS Mincho" w:hAnsiTheme="majorBidi" w:cstheme="majorBidi"/>
          <w:sz w:val="24"/>
        </w:rPr>
        <w:t xml:space="preserve"> </w:t>
      </w:r>
      <w:proofErr w:type="spellStart"/>
      <w:r w:rsidR="001E4709" w:rsidRPr="00E66673">
        <w:rPr>
          <w:rFonts w:asciiTheme="majorBidi" w:eastAsia="MS Mincho" w:hAnsiTheme="majorBidi" w:cstheme="majorBidi"/>
          <w:sz w:val="24"/>
        </w:rPr>
        <w:t>words</w:t>
      </w:r>
      <w:proofErr w:type="spellEnd"/>
      <w:r w:rsidR="001E4709" w:rsidRPr="00E66673">
        <w:rPr>
          <w:rFonts w:asciiTheme="majorBidi" w:eastAsia="MS Mincho" w:hAnsiTheme="majorBidi" w:cstheme="majorBidi"/>
          <w:sz w:val="24"/>
        </w:rPr>
        <w:t xml:space="preserve">, </w:t>
      </w:r>
      <w:proofErr w:type="spellStart"/>
      <w:r w:rsidR="001E4709" w:rsidRPr="00E66673">
        <w:rPr>
          <w:rFonts w:asciiTheme="majorBidi" w:eastAsia="MS Mincho" w:hAnsiTheme="majorBidi" w:cstheme="majorBidi"/>
          <w:sz w:val="24"/>
        </w:rPr>
        <w:t>the</w:t>
      </w:r>
      <w:proofErr w:type="spellEnd"/>
      <w:r w:rsidR="001E4709" w:rsidRPr="00E66673">
        <w:rPr>
          <w:rFonts w:asciiTheme="majorBidi" w:eastAsia="MS Mincho" w:hAnsiTheme="majorBidi" w:cstheme="majorBidi"/>
          <w:sz w:val="24"/>
        </w:rPr>
        <w:t xml:space="preserve"> </w:t>
      </w:r>
      <w:proofErr w:type="spellStart"/>
      <w:r w:rsidR="001E4709" w:rsidRPr="00E66673">
        <w:rPr>
          <w:rFonts w:asciiTheme="majorBidi" w:eastAsia="MS Mincho" w:hAnsiTheme="majorBidi" w:cstheme="majorBidi"/>
          <w:sz w:val="24"/>
        </w:rPr>
        <w:t>importance</w:t>
      </w:r>
      <w:proofErr w:type="spellEnd"/>
      <w:r w:rsidR="001E4709" w:rsidRPr="00E66673">
        <w:rPr>
          <w:rFonts w:asciiTheme="majorBidi" w:eastAsia="MS Mincho" w:hAnsiTheme="majorBidi" w:cstheme="majorBidi"/>
          <w:sz w:val="24"/>
        </w:rPr>
        <w:t xml:space="preserve"> </w:t>
      </w:r>
      <w:proofErr w:type="spellStart"/>
      <w:r w:rsidR="001E4709" w:rsidRPr="00E66673">
        <w:rPr>
          <w:rFonts w:asciiTheme="majorBidi" w:eastAsia="MS Mincho" w:hAnsiTheme="majorBidi" w:cstheme="majorBidi"/>
          <w:sz w:val="24"/>
        </w:rPr>
        <w:t>of</w:t>
      </w:r>
      <w:proofErr w:type="spellEnd"/>
      <w:r w:rsidR="001E4709" w:rsidRPr="00E66673">
        <w:rPr>
          <w:rFonts w:asciiTheme="majorBidi" w:eastAsia="MS Mincho" w:hAnsiTheme="majorBidi" w:cstheme="majorBidi"/>
          <w:sz w:val="24"/>
        </w:rPr>
        <w:t xml:space="preserve"> </w:t>
      </w:r>
      <w:proofErr w:type="spellStart"/>
      <w:r w:rsidR="001E4709" w:rsidRPr="00E66673">
        <w:rPr>
          <w:rFonts w:asciiTheme="majorBidi" w:eastAsia="MS Mincho" w:hAnsiTheme="majorBidi" w:cstheme="majorBidi"/>
          <w:sz w:val="24"/>
        </w:rPr>
        <w:t>religion</w:t>
      </w:r>
      <w:proofErr w:type="spellEnd"/>
      <w:r w:rsidR="001E4709" w:rsidRPr="00E66673">
        <w:rPr>
          <w:rFonts w:asciiTheme="majorBidi" w:eastAsia="MS Mincho" w:hAnsiTheme="majorBidi" w:cstheme="majorBidi"/>
          <w:sz w:val="24"/>
        </w:rPr>
        <w:t xml:space="preserve"> </w:t>
      </w:r>
      <w:proofErr w:type="spellStart"/>
      <w:r w:rsidR="001E4709" w:rsidRPr="00E66673">
        <w:rPr>
          <w:rFonts w:asciiTheme="majorBidi" w:eastAsia="MS Mincho" w:hAnsiTheme="majorBidi" w:cstheme="majorBidi"/>
          <w:sz w:val="24"/>
        </w:rPr>
        <w:t>is</w:t>
      </w:r>
      <w:proofErr w:type="spellEnd"/>
      <w:r w:rsidR="001E4709" w:rsidRPr="00E66673">
        <w:rPr>
          <w:rFonts w:asciiTheme="majorBidi" w:eastAsia="MS Mincho" w:hAnsiTheme="majorBidi" w:cstheme="majorBidi"/>
          <w:sz w:val="24"/>
        </w:rPr>
        <w:t xml:space="preserve"> not </w:t>
      </w:r>
      <w:proofErr w:type="spellStart"/>
      <w:r w:rsidR="001E4709" w:rsidRPr="00E66673">
        <w:rPr>
          <w:rFonts w:asciiTheme="majorBidi" w:eastAsia="MS Mincho" w:hAnsiTheme="majorBidi" w:cstheme="majorBidi"/>
          <w:sz w:val="24"/>
        </w:rPr>
        <w:t>consistently</w:t>
      </w:r>
      <w:proofErr w:type="spellEnd"/>
      <w:r w:rsidR="001E4709" w:rsidRPr="00E66673">
        <w:rPr>
          <w:rFonts w:asciiTheme="majorBidi" w:eastAsia="MS Mincho" w:hAnsiTheme="majorBidi" w:cstheme="majorBidi"/>
          <w:sz w:val="24"/>
        </w:rPr>
        <w:t xml:space="preserve"> </w:t>
      </w:r>
      <w:proofErr w:type="spellStart"/>
      <w:r w:rsidR="001E4709" w:rsidRPr="00E66673">
        <w:rPr>
          <w:rFonts w:asciiTheme="majorBidi" w:eastAsia="MS Mincho" w:hAnsiTheme="majorBidi" w:cstheme="majorBidi"/>
          <w:sz w:val="24"/>
        </w:rPr>
        <w:t>related</w:t>
      </w:r>
      <w:proofErr w:type="spellEnd"/>
      <w:r w:rsidR="001E4709" w:rsidRPr="00E66673">
        <w:rPr>
          <w:rFonts w:asciiTheme="majorBidi" w:eastAsia="MS Mincho" w:hAnsiTheme="majorBidi" w:cstheme="majorBidi"/>
          <w:sz w:val="24"/>
        </w:rPr>
        <w:t xml:space="preserve"> </w:t>
      </w:r>
      <w:proofErr w:type="spellStart"/>
      <w:r w:rsidR="001E4709" w:rsidRPr="00E66673">
        <w:rPr>
          <w:rFonts w:asciiTheme="majorBidi" w:eastAsia="MS Mincho" w:hAnsiTheme="majorBidi" w:cstheme="majorBidi"/>
          <w:sz w:val="24"/>
        </w:rPr>
        <w:t>to</w:t>
      </w:r>
      <w:proofErr w:type="spellEnd"/>
      <w:r w:rsidR="001E4709" w:rsidRPr="00E66673">
        <w:rPr>
          <w:rFonts w:asciiTheme="majorBidi" w:eastAsia="MS Mincho" w:hAnsiTheme="majorBidi" w:cstheme="majorBidi"/>
          <w:sz w:val="24"/>
        </w:rPr>
        <w:t xml:space="preserve"> </w:t>
      </w:r>
      <w:proofErr w:type="spellStart"/>
      <w:r w:rsidR="001E4709" w:rsidRPr="00E66673">
        <w:rPr>
          <w:rFonts w:asciiTheme="majorBidi" w:eastAsia="MS Mincho" w:hAnsiTheme="majorBidi" w:cstheme="majorBidi"/>
          <w:sz w:val="24"/>
        </w:rPr>
        <w:t>well-being</w:t>
      </w:r>
      <w:proofErr w:type="spellEnd"/>
      <w:r w:rsidR="001E4709" w:rsidRPr="00E66673">
        <w:rPr>
          <w:rFonts w:asciiTheme="majorBidi" w:eastAsia="MS Mincho" w:hAnsiTheme="majorBidi" w:cstheme="majorBidi"/>
          <w:sz w:val="24"/>
        </w:rPr>
        <w:t xml:space="preserve">, </w:t>
      </w:r>
      <w:proofErr w:type="spellStart"/>
      <w:r w:rsidR="001E4709" w:rsidRPr="00E66673">
        <w:rPr>
          <w:rFonts w:asciiTheme="majorBidi" w:eastAsia="MS Mincho" w:hAnsiTheme="majorBidi" w:cstheme="majorBidi"/>
          <w:sz w:val="24"/>
        </w:rPr>
        <w:lastRenderedPageBreak/>
        <w:t>and</w:t>
      </w:r>
      <w:proofErr w:type="spellEnd"/>
      <w:r w:rsidR="001E4709" w:rsidRPr="00E66673">
        <w:rPr>
          <w:rFonts w:asciiTheme="majorBidi" w:eastAsia="MS Mincho" w:hAnsiTheme="majorBidi" w:cstheme="majorBidi"/>
          <w:sz w:val="24"/>
        </w:rPr>
        <w:t xml:space="preserve"> </w:t>
      </w:r>
      <w:proofErr w:type="spellStart"/>
      <w:r w:rsidR="001E4709" w:rsidRPr="00E66673">
        <w:rPr>
          <w:rFonts w:asciiTheme="majorBidi" w:eastAsia="MS Mincho" w:hAnsiTheme="majorBidi" w:cstheme="majorBidi"/>
          <w:sz w:val="24"/>
        </w:rPr>
        <w:t>this</w:t>
      </w:r>
      <w:proofErr w:type="spellEnd"/>
      <w:r w:rsidR="001E4709" w:rsidRPr="00E66673">
        <w:rPr>
          <w:rFonts w:asciiTheme="majorBidi" w:eastAsia="MS Mincho" w:hAnsiTheme="majorBidi" w:cstheme="majorBidi"/>
          <w:sz w:val="24"/>
        </w:rPr>
        <w:t xml:space="preserve"> </w:t>
      </w:r>
      <w:proofErr w:type="spellStart"/>
      <w:r w:rsidR="001E4709" w:rsidRPr="00E66673">
        <w:rPr>
          <w:rFonts w:asciiTheme="majorBidi" w:eastAsia="MS Mincho" w:hAnsiTheme="majorBidi" w:cstheme="majorBidi"/>
          <w:sz w:val="24"/>
        </w:rPr>
        <w:t>can</w:t>
      </w:r>
      <w:proofErr w:type="spellEnd"/>
      <w:r w:rsidR="001E4709" w:rsidRPr="00E66673">
        <w:rPr>
          <w:rFonts w:asciiTheme="majorBidi" w:eastAsia="MS Mincho" w:hAnsiTheme="majorBidi" w:cstheme="majorBidi"/>
          <w:sz w:val="24"/>
        </w:rPr>
        <w:t xml:space="preserve"> </w:t>
      </w:r>
      <w:proofErr w:type="spellStart"/>
      <w:r w:rsidR="001E4709" w:rsidRPr="00E66673">
        <w:rPr>
          <w:rFonts w:asciiTheme="majorBidi" w:eastAsia="MS Mincho" w:hAnsiTheme="majorBidi" w:cstheme="majorBidi"/>
          <w:sz w:val="24"/>
        </w:rPr>
        <w:t>be</w:t>
      </w:r>
      <w:proofErr w:type="spellEnd"/>
      <w:r w:rsidR="001E4709" w:rsidRPr="00E66673">
        <w:rPr>
          <w:rFonts w:asciiTheme="majorBidi" w:eastAsia="MS Mincho" w:hAnsiTheme="majorBidi" w:cstheme="majorBidi"/>
          <w:sz w:val="24"/>
        </w:rPr>
        <w:t xml:space="preserve"> </w:t>
      </w:r>
      <w:proofErr w:type="spellStart"/>
      <w:r w:rsidR="001E4709" w:rsidRPr="00E66673">
        <w:rPr>
          <w:rFonts w:asciiTheme="majorBidi" w:eastAsia="MS Mincho" w:hAnsiTheme="majorBidi" w:cstheme="majorBidi"/>
          <w:sz w:val="24"/>
        </w:rPr>
        <w:t>influenced</w:t>
      </w:r>
      <w:proofErr w:type="spellEnd"/>
      <w:r w:rsidR="001E4709" w:rsidRPr="00E66673">
        <w:rPr>
          <w:rFonts w:asciiTheme="majorBidi" w:eastAsia="MS Mincho" w:hAnsiTheme="majorBidi" w:cstheme="majorBidi"/>
          <w:sz w:val="24"/>
        </w:rPr>
        <w:t xml:space="preserve"> </w:t>
      </w:r>
      <w:proofErr w:type="spellStart"/>
      <w:r w:rsidR="001E4709" w:rsidRPr="00E66673">
        <w:rPr>
          <w:rFonts w:asciiTheme="majorBidi" w:eastAsia="MS Mincho" w:hAnsiTheme="majorBidi" w:cstheme="majorBidi"/>
          <w:sz w:val="24"/>
        </w:rPr>
        <w:t>by</w:t>
      </w:r>
      <w:proofErr w:type="spellEnd"/>
      <w:r w:rsidR="001E4709" w:rsidRPr="00E66673">
        <w:rPr>
          <w:rFonts w:asciiTheme="majorBidi" w:eastAsia="MS Mincho" w:hAnsiTheme="majorBidi" w:cstheme="majorBidi"/>
          <w:sz w:val="24"/>
        </w:rPr>
        <w:t xml:space="preserve"> </w:t>
      </w:r>
      <w:proofErr w:type="spellStart"/>
      <w:r w:rsidR="001E4709" w:rsidRPr="00E66673">
        <w:rPr>
          <w:rFonts w:asciiTheme="majorBidi" w:eastAsia="MS Mincho" w:hAnsiTheme="majorBidi" w:cstheme="majorBidi"/>
          <w:sz w:val="24"/>
        </w:rPr>
        <w:t>various</w:t>
      </w:r>
      <w:proofErr w:type="spellEnd"/>
      <w:r w:rsidR="001E4709" w:rsidRPr="00E66673">
        <w:rPr>
          <w:rFonts w:asciiTheme="majorBidi" w:eastAsia="MS Mincho" w:hAnsiTheme="majorBidi" w:cstheme="majorBidi"/>
          <w:sz w:val="24"/>
        </w:rPr>
        <w:t xml:space="preserve"> </w:t>
      </w:r>
      <w:proofErr w:type="spellStart"/>
      <w:r w:rsidR="001E4709" w:rsidRPr="00E66673">
        <w:rPr>
          <w:rFonts w:asciiTheme="majorBidi" w:eastAsia="MS Mincho" w:hAnsiTheme="majorBidi" w:cstheme="majorBidi"/>
          <w:sz w:val="24"/>
        </w:rPr>
        <w:t>factors</w:t>
      </w:r>
      <w:proofErr w:type="spellEnd"/>
      <w:r w:rsidR="001E4709" w:rsidRPr="00E66673">
        <w:rPr>
          <w:rFonts w:asciiTheme="majorBidi" w:eastAsia="MS Mincho" w:hAnsiTheme="majorBidi" w:cstheme="majorBidi"/>
          <w:sz w:val="24"/>
        </w:rPr>
        <w:t xml:space="preserve"> </w:t>
      </w:r>
      <w:proofErr w:type="spellStart"/>
      <w:r w:rsidR="001E4709" w:rsidRPr="00E66673">
        <w:rPr>
          <w:rFonts w:asciiTheme="majorBidi" w:eastAsia="MS Mincho" w:hAnsiTheme="majorBidi" w:cstheme="majorBidi"/>
          <w:sz w:val="24"/>
        </w:rPr>
        <w:t>such</w:t>
      </w:r>
      <w:proofErr w:type="spellEnd"/>
      <w:r w:rsidR="001E4709" w:rsidRPr="00E66673">
        <w:rPr>
          <w:rFonts w:asciiTheme="majorBidi" w:eastAsia="MS Mincho" w:hAnsiTheme="majorBidi" w:cstheme="majorBidi"/>
          <w:sz w:val="24"/>
        </w:rPr>
        <w:t xml:space="preserve"> as </w:t>
      </w:r>
      <w:proofErr w:type="spellStart"/>
      <w:r w:rsidR="001E4709" w:rsidRPr="00E66673">
        <w:rPr>
          <w:rFonts w:asciiTheme="majorBidi" w:eastAsia="MS Mincho" w:hAnsiTheme="majorBidi" w:cstheme="majorBidi"/>
          <w:sz w:val="24"/>
        </w:rPr>
        <w:t>cultural</w:t>
      </w:r>
      <w:proofErr w:type="spellEnd"/>
      <w:r w:rsidR="001E4709" w:rsidRPr="00E66673">
        <w:rPr>
          <w:rFonts w:asciiTheme="majorBidi" w:eastAsia="MS Mincho" w:hAnsiTheme="majorBidi" w:cstheme="majorBidi"/>
          <w:sz w:val="24"/>
        </w:rPr>
        <w:t xml:space="preserve"> </w:t>
      </w:r>
      <w:proofErr w:type="spellStart"/>
      <w:r w:rsidR="001E4709" w:rsidRPr="00E66673">
        <w:rPr>
          <w:rFonts w:asciiTheme="majorBidi" w:eastAsia="MS Mincho" w:hAnsiTheme="majorBidi" w:cstheme="majorBidi"/>
          <w:sz w:val="24"/>
        </w:rPr>
        <w:t>adjustments</w:t>
      </w:r>
      <w:proofErr w:type="spellEnd"/>
      <w:r w:rsidR="001E4709" w:rsidRPr="00E66673">
        <w:rPr>
          <w:rFonts w:asciiTheme="majorBidi" w:eastAsia="MS Mincho" w:hAnsiTheme="majorBidi" w:cstheme="majorBidi"/>
          <w:sz w:val="24"/>
        </w:rPr>
        <w:t xml:space="preserve">, </w:t>
      </w:r>
      <w:proofErr w:type="spellStart"/>
      <w:r w:rsidR="001E4709" w:rsidRPr="00E66673">
        <w:rPr>
          <w:rFonts w:asciiTheme="majorBidi" w:eastAsia="MS Mincho" w:hAnsiTheme="majorBidi" w:cstheme="majorBidi"/>
          <w:sz w:val="24"/>
        </w:rPr>
        <w:t>feelings</w:t>
      </w:r>
      <w:proofErr w:type="spellEnd"/>
      <w:r w:rsidR="001E4709" w:rsidRPr="00E66673">
        <w:rPr>
          <w:rFonts w:asciiTheme="majorBidi" w:eastAsia="MS Mincho" w:hAnsiTheme="majorBidi" w:cstheme="majorBidi"/>
          <w:sz w:val="24"/>
        </w:rPr>
        <w:t xml:space="preserve"> </w:t>
      </w:r>
      <w:proofErr w:type="spellStart"/>
      <w:r w:rsidR="001E4709" w:rsidRPr="00E66673">
        <w:rPr>
          <w:rFonts w:asciiTheme="majorBidi" w:eastAsia="MS Mincho" w:hAnsiTheme="majorBidi" w:cstheme="majorBidi"/>
          <w:sz w:val="24"/>
        </w:rPr>
        <w:t>of</w:t>
      </w:r>
      <w:proofErr w:type="spellEnd"/>
      <w:r w:rsidR="001E4709" w:rsidRPr="00E66673">
        <w:rPr>
          <w:rFonts w:asciiTheme="majorBidi" w:eastAsia="MS Mincho" w:hAnsiTheme="majorBidi" w:cstheme="majorBidi"/>
          <w:sz w:val="24"/>
        </w:rPr>
        <w:t xml:space="preserve"> </w:t>
      </w:r>
      <w:proofErr w:type="spellStart"/>
      <w:r w:rsidR="001E4709" w:rsidRPr="00E66673">
        <w:rPr>
          <w:rFonts w:asciiTheme="majorBidi" w:eastAsia="MS Mincho" w:hAnsiTheme="majorBidi" w:cstheme="majorBidi"/>
          <w:sz w:val="24"/>
        </w:rPr>
        <w:t>guilt</w:t>
      </w:r>
      <w:proofErr w:type="spellEnd"/>
      <w:r w:rsidR="001E4709" w:rsidRPr="00E66673">
        <w:rPr>
          <w:rFonts w:asciiTheme="majorBidi" w:eastAsia="MS Mincho" w:hAnsiTheme="majorBidi" w:cstheme="majorBidi"/>
          <w:sz w:val="24"/>
        </w:rPr>
        <w:t xml:space="preserve"> </w:t>
      </w:r>
      <w:proofErr w:type="spellStart"/>
      <w:r w:rsidR="001E4709" w:rsidRPr="00E66673">
        <w:rPr>
          <w:rFonts w:asciiTheme="majorBidi" w:eastAsia="MS Mincho" w:hAnsiTheme="majorBidi" w:cstheme="majorBidi"/>
          <w:sz w:val="24"/>
        </w:rPr>
        <w:t>related</w:t>
      </w:r>
      <w:proofErr w:type="spellEnd"/>
      <w:r w:rsidR="001E4709" w:rsidRPr="00E66673">
        <w:rPr>
          <w:rFonts w:asciiTheme="majorBidi" w:eastAsia="MS Mincho" w:hAnsiTheme="majorBidi" w:cstheme="majorBidi"/>
          <w:sz w:val="24"/>
        </w:rPr>
        <w:t xml:space="preserve"> </w:t>
      </w:r>
      <w:proofErr w:type="spellStart"/>
      <w:r w:rsidR="001E4709" w:rsidRPr="00E66673">
        <w:rPr>
          <w:rFonts w:asciiTheme="majorBidi" w:eastAsia="MS Mincho" w:hAnsiTheme="majorBidi" w:cstheme="majorBidi"/>
          <w:sz w:val="24"/>
        </w:rPr>
        <w:t>to</w:t>
      </w:r>
      <w:proofErr w:type="spellEnd"/>
      <w:r w:rsidR="001E4709" w:rsidRPr="00E66673">
        <w:rPr>
          <w:rFonts w:asciiTheme="majorBidi" w:eastAsia="MS Mincho" w:hAnsiTheme="majorBidi" w:cstheme="majorBidi"/>
          <w:sz w:val="24"/>
        </w:rPr>
        <w:t xml:space="preserve"> </w:t>
      </w:r>
      <w:proofErr w:type="spellStart"/>
      <w:r w:rsidR="001E4709" w:rsidRPr="00E66673">
        <w:rPr>
          <w:rFonts w:asciiTheme="majorBidi" w:eastAsia="MS Mincho" w:hAnsiTheme="majorBidi" w:cstheme="majorBidi"/>
          <w:sz w:val="24"/>
        </w:rPr>
        <w:t>certain</w:t>
      </w:r>
      <w:proofErr w:type="spellEnd"/>
      <w:r w:rsidR="001E4709" w:rsidRPr="00E66673">
        <w:rPr>
          <w:rFonts w:asciiTheme="majorBidi" w:eastAsia="MS Mincho" w:hAnsiTheme="majorBidi" w:cstheme="majorBidi"/>
          <w:sz w:val="24"/>
        </w:rPr>
        <w:t xml:space="preserve"> </w:t>
      </w:r>
      <w:proofErr w:type="spellStart"/>
      <w:r w:rsidR="001E4709" w:rsidRPr="00E66673">
        <w:rPr>
          <w:rFonts w:asciiTheme="majorBidi" w:eastAsia="MS Mincho" w:hAnsiTheme="majorBidi" w:cstheme="majorBidi"/>
          <w:sz w:val="24"/>
        </w:rPr>
        <w:t>religious</w:t>
      </w:r>
      <w:proofErr w:type="spellEnd"/>
      <w:r w:rsidR="001E4709" w:rsidRPr="00E66673">
        <w:rPr>
          <w:rFonts w:asciiTheme="majorBidi" w:eastAsia="MS Mincho" w:hAnsiTheme="majorBidi" w:cstheme="majorBidi"/>
          <w:sz w:val="24"/>
        </w:rPr>
        <w:t xml:space="preserve"> </w:t>
      </w:r>
      <w:proofErr w:type="spellStart"/>
      <w:r w:rsidR="001E4709" w:rsidRPr="00E66673">
        <w:rPr>
          <w:rFonts w:asciiTheme="majorBidi" w:eastAsia="MS Mincho" w:hAnsiTheme="majorBidi" w:cstheme="majorBidi"/>
          <w:sz w:val="24"/>
        </w:rPr>
        <w:t>beliefs</w:t>
      </w:r>
      <w:proofErr w:type="spellEnd"/>
      <w:r w:rsidR="001E4709" w:rsidRPr="00E66673">
        <w:rPr>
          <w:rFonts w:asciiTheme="majorBidi" w:eastAsia="MS Mincho" w:hAnsiTheme="majorBidi" w:cstheme="majorBidi"/>
          <w:sz w:val="24"/>
        </w:rPr>
        <w:t xml:space="preserve">, </w:t>
      </w:r>
      <w:proofErr w:type="spellStart"/>
      <w:r w:rsidR="001E4709" w:rsidRPr="00E66673">
        <w:rPr>
          <w:rFonts w:asciiTheme="majorBidi" w:eastAsia="MS Mincho" w:hAnsiTheme="majorBidi" w:cstheme="majorBidi"/>
          <w:sz w:val="24"/>
        </w:rPr>
        <w:t>and</w:t>
      </w:r>
      <w:proofErr w:type="spellEnd"/>
      <w:r w:rsidR="001E4709" w:rsidRPr="00E66673">
        <w:rPr>
          <w:rFonts w:asciiTheme="majorBidi" w:eastAsia="MS Mincho" w:hAnsiTheme="majorBidi" w:cstheme="majorBidi"/>
          <w:sz w:val="24"/>
        </w:rPr>
        <w:t xml:space="preserve"> </w:t>
      </w:r>
      <w:proofErr w:type="spellStart"/>
      <w:r w:rsidR="001E4709" w:rsidRPr="00E66673">
        <w:rPr>
          <w:rFonts w:asciiTheme="majorBidi" w:eastAsia="MS Mincho" w:hAnsiTheme="majorBidi" w:cstheme="majorBidi"/>
          <w:sz w:val="24"/>
        </w:rPr>
        <w:t>other</w:t>
      </w:r>
      <w:proofErr w:type="spellEnd"/>
      <w:r w:rsidR="001E4709" w:rsidRPr="00E66673">
        <w:rPr>
          <w:rFonts w:asciiTheme="majorBidi" w:eastAsia="MS Mincho" w:hAnsiTheme="majorBidi" w:cstheme="majorBidi"/>
          <w:sz w:val="24"/>
        </w:rPr>
        <w:t xml:space="preserve"> </w:t>
      </w:r>
      <w:proofErr w:type="spellStart"/>
      <w:r w:rsidR="001E4709" w:rsidRPr="00E66673">
        <w:rPr>
          <w:rFonts w:asciiTheme="majorBidi" w:eastAsia="MS Mincho" w:hAnsiTheme="majorBidi" w:cstheme="majorBidi"/>
          <w:sz w:val="24"/>
        </w:rPr>
        <w:t>unobserved</w:t>
      </w:r>
      <w:proofErr w:type="spellEnd"/>
      <w:r w:rsidR="001E4709" w:rsidRPr="00E66673">
        <w:rPr>
          <w:rFonts w:asciiTheme="majorBidi" w:eastAsia="MS Mincho" w:hAnsiTheme="majorBidi" w:cstheme="majorBidi"/>
          <w:sz w:val="24"/>
        </w:rPr>
        <w:t xml:space="preserve"> </w:t>
      </w:r>
      <w:proofErr w:type="spellStart"/>
      <w:r w:rsidR="001E4709" w:rsidRPr="00E66673">
        <w:rPr>
          <w:rFonts w:asciiTheme="majorBidi" w:eastAsia="MS Mincho" w:hAnsiTheme="majorBidi" w:cstheme="majorBidi"/>
          <w:sz w:val="24"/>
        </w:rPr>
        <w:t>factors</w:t>
      </w:r>
      <w:proofErr w:type="spellEnd"/>
      <w:r w:rsidR="001E4709" w:rsidRPr="00E66673">
        <w:rPr>
          <w:rFonts w:asciiTheme="majorBidi" w:eastAsia="MS Mincho" w:hAnsiTheme="majorBidi" w:cstheme="majorBidi"/>
          <w:sz w:val="24"/>
        </w:rPr>
        <w:t xml:space="preserve"> </w:t>
      </w:r>
      <w:proofErr w:type="spellStart"/>
      <w:r w:rsidR="001E4709" w:rsidRPr="00E66673">
        <w:rPr>
          <w:rFonts w:asciiTheme="majorBidi" w:eastAsia="MS Mincho" w:hAnsiTheme="majorBidi" w:cstheme="majorBidi"/>
          <w:sz w:val="24"/>
        </w:rPr>
        <w:t>that</w:t>
      </w:r>
      <w:proofErr w:type="spellEnd"/>
      <w:r w:rsidR="001E4709" w:rsidRPr="00E66673">
        <w:rPr>
          <w:rFonts w:asciiTheme="majorBidi" w:eastAsia="MS Mincho" w:hAnsiTheme="majorBidi" w:cstheme="majorBidi"/>
          <w:sz w:val="24"/>
        </w:rPr>
        <w:t xml:space="preserve"> </w:t>
      </w:r>
      <w:proofErr w:type="spellStart"/>
      <w:r w:rsidR="001E4709" w:rsidRPr="00E66673">
        <w:rPr>
          <w:rFonts w:asciiTheme="majorBidi" w:eastAsia="MS Mincho" w:hAnsiTheme="majorBidi" w:cstheme="majorBidi"/>
          <w:sz w:val="24"/>
        </w:rPr>
        <w:t>influence</w:t>
      </w:r>
      <w:proofErr w:type="spellEnd"/>
      <w:r w:rsidR="001E4709" w:rsidRPr="00E66673">
        <w:rPr>
          <w:rFonts w:asciiTheme="majorBidi" w:eastAsia="MS Mincho" w:hAnsiTheme="majorBidi" w:cstheme="majorBidi"/>
          <w:sz w:val="24"/>
        </w:rPr>
        <w:t xml:space="preserve"> </w:t>
      </w:r>
      <w:proofErr w:type="spellStart"/>
      <w:r w:rsidR="001E4709" w:rsidRPr="00E66673">
        <w:rPr>
          <w:rFonts w:asciiTheme="majorBidi" w:eastAsia="MS Mincho" w:hAnsiTheme="majorBidi" w:cstheme="majorBidi"/>
          <w:sz w:val="24"/>
        </w:rPr>
        <w:t>the</w:t>
      </w:r>
      <w:proofErr w:type="spellEnd"/>
      <w:r w:rsidR="001E4709" w:rsidRPr="00E66673">
        <w:rPr>
          <w:rFonts w:asciiTheme="majorBidi" w:eastAsia="MS Mincho" w:hAnsiTheme="majorBidi" w:cstheme="majorBidi"/>
          <w:sz w:val="24"/>
        </w:rPr>
        <w:t xml:space="preserve"> </w:t>
      </w:r>
      <w:proofErr w:type="spellStart"/>
      <w:r w:rsidR="001E4709" w:rsidRPr="00E66673">
        <w:rPr>
          <w:rFonts w:asciiTheme="majorBidi" w:eastAsia="MS Mincho" w:hAnsiTheme="majorBidi" w:cstheme="majorBidi"/>
          <w:sz w:val="24"/>
        </w:rPr>
        <w:t>perception</w:t>
      </w:r>
      <w:proofErr w:type="spellEnd"/>
      <w:r w:rsidR="001E4709" w:rsidRPr="00E66673">
        <w:rPr>
          <w:rFonts w:asciiTheme="majorBidi" w:eastAsia="MS Mincho" w:hAnsiTheme="majorBidi" w:cstheme="majorBidi"/>
          <w:sz w:val="24"/>
        </w:rPr>
        <w:t xml:space="preserve"> </w:t>
      </w:r>
      <w:proofErr w:type="spellStart"/>
      <w:r w:rsidR="001E4709" w:rsidRPr="00E66673">
        <w:rPr>
          <w:rFonts w:asciiTheme="majorBidi" w:eastAsia="MS Mincho" w:hAnsiTheme="majorBidi" w:cstheme="majorBidi"/>
          <w:sz w:val="24"/>
        </w:rPr>
        <w:t>of</w:t>
      </w:r>
      <w:proofErr w:type="spellEnd"/>
      <w:r w:rsidR="001E4709" w:rsidRPr="00E66673">
        <w:rPr>
          <w:rFonts w:asciiTheme="majorBidi" w:eastAsia="MS Mincho" w:hAnsiTheme="majorBidi" w:cstheme="majorBidi"/>
          <w:sz w:val="24"/>
        </w:rPr>
        <w:t xml:space="preserve"> </w:t>
      </w:r>
      <w:proofErr w:type="spellStart"/>
      <w:r w:rsidR="001E4709" w:rsidRPr="00E66673">
        <w:rPr>
          <w:rFonts w:asciiTheme="majorBidi" w:eastAsia="MS Mincho" w:hAnsiTheme="majorBidi" w:cstheme="majorBidi"/>
          <w:sz w:val="24"/>
        </w:rPr>
        <w:t>the</w:t>
      </w:r>
      <w:proofErr w:type="spellEnd"/>
      <w:r w:rsidR="001E4709" w:rsidRPr="00E66673">
        <w:rPr>
          <w:rFonts w:asciiTheme="majorBidi" w:eastAsia="MS Mincho" w:hAnsiTheme="majorBidi" w:cstheme="majorBidi"/>
          <w:sz w:val="24"/>
        </w:rPr>
        <w:t xml:space="preserve"> </w:t>
      </w:r>
      <w:proofErr w:type="spellStart"/>
      <w:r w:rsidR="001E4709" w:rsidRPr="00E66673">
        <w:rPr>
          <w:rFonts w:asciiTheme="majorBidi" w:eastAsia="MS Mincho" w:hAnsiTheme="majorBidi" w:cstheme="majorBidi"/>
          <w:sz w:val="24"/>
        </w:rPr>
        <w:t>importance</w:t>
      </w:r>
      <w:proofErr w:type="spellEnd"/>
      <w:r w:rsidR="001E4709" w:rsidRPr="00E66673">
        <w:rPr>
          <w:rFonts w:asciiTheme="majorBidi" w:eastAsia="MS Mincho" w:hAnsiTheme="majorBidi" w:cstheme="majorBidi"/>
          <w:sz w:val="24"/>
        </w:rPr>
        <w:t xml:space="preserve"> </w:t>
      </w:r>
      <w:proofErr w:type="spellStart"/>
      <w:r w:rsidR="001E4709" w:rsidRPr="00E66673">
        <w:rPr>
          <w:rFonts w:asciiTheme="majorBidi" w:eastAsia="MS Mincho" w:hAnsiTheme="majorBidi" w:cstheme="majorBidi"/>
          <w:sz w:val="24"/>
        </w:rPr>
        <w:t>of</w:t>
      </w:r>
      <w:proofErr w:type="spellEnd"/>
      <w:r w:rsidR="001E4709" w:rsidRPr="00E66673">
        <w:rPr>
          <w:rFonts w:asciiTheme="majorBidi" w:eastAsia="MS Mincho" w:hAnsiTheme="majorBidi" w:cstheme="majorBidi"/>
          <w:sz w:val="24"/>
        </w:rPr>
        <w:t xml:space="preserve"> </w:t>
      </w:r>
      <w:proofErr w:type="spellStart"/>
      <w:r w:rsidR="001E4709" w:rsidRPr="00E66673">
        <w:rPr>
          <w:rFonts w:asciiTheme="majorBidi" w:eastAsia="MS Mincho" w:hAnsiTheme="majorBidi" w:cstheme="majorBidi"/>
          <w:sz w:val="24"/>
        </w:rPr>
        <w:t>well-being</w:t>
      </w:r>
      <w:proofErr w:type="spellEnd"/>
      <w:r w:rsidR="001E4709" w:rsidRPr="00E66673">
        <w:rPr>
          <w:rFonts w:asciiTheme="majorBidi" w:eastAsia="MS Mincho" w:hAnsiTheme="majorBidi" w:cstheme="majorBidi"/>
          <w:sz w:val="24"/>
        </w:rPr>
        <w:t xml:space="preserve"> </w:t>
      </w:r>
      <w:proofErr w:type="spellStart"/>
      <w:r w:rsidR="001E4709" w:rsidRPr="00E66673">
        <w:rPr>
          <w:rFonts w:asciiTheme="majorBidi" w:eastAsia="MS Mincho" w:hAnsiTheme="majorBidi" w:cstheme="majorBidi"/>
          <w:sz w:val="24"/>
        </w:rPr>
        <w:t>and</w:t>
      </w:r>
      <w:proofErr w:type="spellEnd"/>
      <w:r w:rsidR="001E4709" w:rsidRPr="00E66673">
        <w:rPr>
          <w:rFonts w:asciiTheme="majorBidi" w:eastAsia="MS Mincho" w:hAnsiTheme="majorBidi" w:cstheme="majorBidi"/>
          <w:sz w:val="24"/>
        </w:rPr>
        <w:t xml:space="preserve"> </w:t>
      </w:r>
      <w:proofErr w:type="spellStart"/>
      <w:r w:rsidR="001E4709" w:rsidRPr="00E66673">
        <w:rPr>
          <w:rFonts w:asciiTheme="majorBidi" w:eastAsia="MS Mincho" w:hAnsiTheme="majorBidi" w:cstheme="majorBidi"/>
          <w:sz w:val="24"/>
        </w:rPr>
        <w:t>religiosity</w:t>
      </w:r>
      <w:proofErr w:type="spellEnd"/>
      <w:r w:rsidR="001E4709" w:rsidRPr="00E66673">
        <w:rPr>
          <w:rFonts w:asciiTheme="majorBidi" w:eastAsia="MS Mincho" w:hAnsiTheme="majorBidi" w:cstheme="majorBidi"/>
          <w:sz w:val="24"/>
        </w:rPr>
        <w:t xml:space="preserve">. </w:t>
      </w:r>
      <w:r w:rsidR="001F4DE8" w:rsidRPr="00E66673">
        <w:rPr>
          <w:rFonts w:asciiTheme="majorBidi" w:eastAsia="MS Mincho" w:hAnsiTheme="majorBidi" w:cstheme="majorBidi"/>
          <w:sz w:val="24"/>
        </w:rPr>
        <w:t>T</w:t>
      </w:r>
      <w:r w:rsidR="001E4709" w:rsidRPr="00E66673">
        <w:rPr>
          <w:rFonts w:asciiTheme="majorBidi" w:eastAsia="MS Mincho" w:hAnsiTheme="majorBidi" w:cstheme="majorBidi"/>
          <w:sz w:val="24"/>
        </w:rPr>
        <w:t xml:space="preserve">he </w:t>
      </w:r>
      <w:proofErr w:type="spellStart"/>
      <w:r w:rsidR="001E4709" w:rsidRPr="00E66673">
        <w:rPr>
          <w:rFonts w:asciiTheme="majorBidi" w:eastAsia="MS Mincho" w:hAnsiTheme="majorBidi" w:cstheme="majorBidi"/>
          <w:sz w:val="24"/>
        </w:rPr>
        <w:t>relational</w:t>
      </w:r>
      <w:proofErr w:type="spellEnd"/>
      <w:r w:rsidR="001E4709" w:rsidRPr="00E66673">
        <w:rPr>
          <w:rFonts w:asciiTheme="majorBidi" w:eastAsia="MS Mincho" w:hAnsiTheme="majorBidi" w:cstheme="majorBidi"/>
          <w:sz w:val="24"/>
        </w:rPr>
        <w:t xml:space="preserve"> </w:t>
      </w:r>
      <w:proofErr w:type="spellStart"/>
      <w:r w:rsidR="001E4709" w:rsidRPr="00E66673">
        <w:rPr>
          <w:rFonts w:asciiTheme="majorBidi" w:eastAsia="MS Mincho" w:hAnsiTheme="majorBidi" w:cstheme="majorBidi"/>
          <w:sz w:val="24"/>
        </w:rPr>
        <w:t>structure</w:t>
      </w:r>
      <w:proofErr w:type="spellEnd"/>
      <w:r w:rsidR="001E4709" w:rsidRPr="00E66673">
        <w:rPr>
          <w:rFonts w:asciiTheme="majorBidi" w:eastAsia="MS Mincho" w:hAnsiTheme="majorBidi" w:cstheme="majorBidi"/>
          <w:sz w:val="24"/>
        </w:rPr>
        <w:t xml:space="preserve"> </w:t>
      </w:r>
      <w:proofErr w:type="spellStart"/>
      <w:r w:rsidR="001E4709" w:rsidRPr="00E66673">
        <w:rPr>
          <w:rFonts w:asciiTheme="majorBidi" w:eastAsia="MS Mincho" w:hAnsiTheme="majorBidi" w:cstheme="majorBidi"/>
          <w:sz w:val="24"/>
        </w:rPr>
        <w:t>between</w:t>
      </w:r>
      <w:proofErr w:type="spellEnd"/>
      <w:r w:rsidR="001E4709" w:rsidRPr="00E66673">
        <w:rPr>
          <w:rFonts w:asciiTheme="majorBidi" w:eastAsia="MS Mincho" w:hAnsiTheme="majorBidi" w:cstheme="majorBidi"/>
          <w:sz w:val="24"/>
        </w:rPr>
        <w:t xml:space="preserve"> </w:t>
      </w:r>
      <w:proofErr w:type="spellStart"/>
      <w:r w:rsidR="001E4709" w:rsidRPr="00E66673">
        <w:rPr>
          <w:rFonts w:asciiTheme="majorBidi" w:eastAsia="MS Mincho" w:hAnsiTheme="majorBidi" w:cstheme="majorBidi"/>
          <w:sz w:val="24"/>
        </w:rPr>
        <w:t>men</w:t>
      </w:r>
      <w:proofErr w:type="spellEnd"/>
      <w:r w:rsidR="001E4709" w:rsidRPr="00E66673">
        <w:rPr>
          <w:rFonts w:asciiTheme="majorBidi" w:eastAsia="MS Mincho" w:hAnsiTheme="majorBidi" w:cstheme="majorBidi"/>
          <w:sz w:val="24"/>
        </w:rPr>
        <w:t xml:space="preserve"> </w:t>
      </w:r>
      <w:proofErr w:type="spellStart"/>
      <w:r w:rsidR="001E4709" w:rsidRPr="00E66673">
        <w:rPr>
          <w:rFonts w:asciiTheme="majorBidi" w:eastAsia="MS Mincho" w:hAnsiTheme="majorBidi" w:cstheme="majorBidi"/>
          <w:sz w:val="24"/>
        </w:rPr>
        <w:t>and</w:t>
      </w:r>
      <w:proofErr w:type="spellEnd"/>
      <w:r w:rsidR="001E4709" w:rsidRPr="00E66673">
        <w:rPr>
          <w:rFonts w:asciiTheme="majorBidi" w:eastAsia="MS Mincho" w:hAnsiTheme="majorBidi" w:cstheme="majorBidi"/>
          <w:sz w:val="24"/>
        </w:rPr>
        <w:t xml:space="preserve"> </w:t>
      </w:r>
      <w:proofErr w:type="spellStart"/>
      <w:r w:rsidR="001E4709" w:rsidRPr="00E66673">
        <w:rPr>
          <w:rFonts w:asciiTheme="majorBidi" w:eastAsia="MS Mincho" w:hAnsiTheme="majorBidi" w:cstheme="majorBidi"/>
          <w:sz w:val="24"/>
        </w:rPr>
        <w:t>women</w:t>
      </w:r>
      <w:proofErr w:type="spellEnd"/>
      <w:r w:rsidR="001E4709" w:rsidRPr="00E66673">
        <w:rPr>
          <w:rFonts w:asciiTheme="majorBidi" w:eastAsia="MS Mincho" w:hAnsiTheme="majorBidi" w:cstheme="majorBidi"/>
          <w:sz w:val="24"/>
        </w:rPr>
        <w:t xml:space="preserve"> </w:t>
      </w:r>
      <w:proofErr w:type="spellStart"/>
      <w:r w:rsidR="001E4709" w:rsidRPr="00E66673">
        <w:rPr>
          <w:rFonts w:asciiTheme="majorBidi" w:eastAsia="MS Mincho" w:hAnsiTheme="majorBidi" w:cstheme="majorBidi"/>
          <w:sz w:val="24"/>
        </w:rPr>
        <w:t>is</w:t>
      </w:r>
      <w:proofErr w:type="spellEnd"/>
      <w:r w:rsidR="001E4709" w:rsidRPr="00E66673">
        <w:rPr>
          <w:rFonts w:asciiTheme="majorBidi" w:eastAsia="MS Mincho" w:hAnsiTheme="majorBidi" w:cstheme="majorBidi"/>
          <w:sz w:val="24"/>
        </w:rPr>
        <w:t xml:space="preserve"> </w:t>
      </w:r>
      <w:proofErr w:type="spellStart"/>
      <w:r w:rsidR="001E4709" w:rsidRPr="00E66673">
        <w:rPr>
          <w:rFonts w:asciiTheme="majorBidi" w:eastAsia="MS Mincho" w:hAnsiTheme="majorBidi" w:cstheme="majorBidi"/>
          <w:sz w:val="24"/>
        </w:rPr>
        <w:t>different</w:t>
      </w:r>
      <w:proofErr w:type="spellEnd"/>
      <w:r w:rsidR="001E4709" w:rsidRPr="00E66673">
        <w:rPr>
          <w:rFonts w:asciiTheme="majorBidi" w:eastAsia="MS Mincho" w:hAnsiTheme="majorBidi" w:cstheme="majorBidi"/>
          <w:sz w:val="24"/>
        </w:rPr>
        <w:t xml:space="preserve">. In </w:t>
      </w:r>
      <w:proofErr w:type="spellStart"/>
      <w:r w:rsidR="001E4709" w:rsidRPr="00E66673">
        <w:rPr>
          <w:rFonts w:asciiTheme="majorBidi" w:eastAsia="MS Mincho" w:hAnsiTheme="majorBidi" w:cstheme="majorBidi"/>
          <w:sz w:val="24"/>
        </w:rPr>
        <w:t>relation</w:t>
      </w:r>
      <w:proofErr w:type="spellEnd"/>
      <w:r w:rsidR="001E4709" w:rsidRPr="00E66673">
        <w:rPr>
          <w:rFonts w:asciiTheme="majorBidi" w:eastAsia="MS Mincho" w:hAnsiTheme="majorBidi" w:cstheme="majorBidi"/>
          <w:sz w:val="24"/>
        </w:rPr>
        <w:t xml:space="preserve"> </w:t>
      </w:r>
      <w:proofErr w:type="spellStart"/>
      <w:r w:rsidR="001E4709" w:rsidRPr="00E66673">
        <w:rPr>
          <w:rFonts w:asciiTheme="majorBidi" w:eastAsia="MS Mincho" w:hAnsiTheme="majorBidi" w:cstheme="majorBidi"/>
          <w:sz w:val="24"/>
        </w:rPr>
        <w:t>to</w:t>
      </w:r>
      <w:proofErr w:type="spellEnd"/>
      <w:r w:rsidR="001E4709" w:rsidRPr="00E66673">
        <w:rPr>
          <w:rFonts w:asciiTheme="majorBidi" w:eastAsia="MS Mincho" w:hAnsiTheme="majorBidi" w:cstheme="majorBidi"/>
          <w:sz w:val="24"/>
        </w:rPr>
        <w:t xml:space="preserve"> </w:t>
      </w:r>
      <w:proofErr w:type="spellStart"/>
      <w:r w:rsidR="001E4709" w:rsidRPr="00E66673">
        <w:rPr>
          <w:rFonts w:asciiTheme="majorBidi" w:eastAsia="MS Mincho" w:hAnsiTheme="majorBidi" w:cstheme="majorBidi"/>
          <w:sz w:val="24"/>
        </w:rPr>
        <w:t>God</w:t>
      </w:r>
      <w:proofErr w:type="spellEnd"/>
      <w:r w:rsidR="001E4709" w:rsidRPr="00E66673">
        <w:rPr>
          <w:rFonts w:asciiTheme="majorBidi" w:eastAsia="MS Mincho" w:hAnsiTheme="majorBidi" w:cstheme="majorBidi"/>
          <w:sz w:val="24"/>
        </w:rPr>
        <w:t xml:space="preserve"> </w:t>
      </w:r>
      <w:proofErr w:type="spellStart"/>
      <w:r w:rsidR="001E4709" w:rsidRPr="00E66673">
        <w:rPr>
          <w:rFonts w:asciiTheme="majorBidi" w:eastAsia="MS Mincho" w:hAnsiTheme="majorBidi" w:cstheme="majorBidi"/>
          <w:sz w:val="24"/>
        </w:rPr>
        <w:t>and</w:t>
      </w:r>
      <w:proofErr w:type="spellEnd"/>
      <w:r w:rsidR="001E4709" w:rsidRPr="00E66673">
        <w:rPr>
          <w:rFonts w:asciiTheme="majorBidi" w:eastAsia="MS Mincho" w:hAnsiTheme="majorBidi" w:cstheme="majorBidi"/>
          <w:sz w:val="24"/>
        </w:rPr>
        <w:t xml:space="preserve"> </w:t>
      </w:r>
      <w:proofErr w:type="spellStart"/>
      <w:r w:rsidR="001E4709" w:rsidRPr="00E66673">
        <w:rPr>
          <w:rFonts w:asciiTheme="majorBidi" w:eastAsia="MS Mincho" w:hAnsiTheme="majorBidi" w:cstheme="majorBidi"/>
          <w:sz w:val="24"/>
        </w:rPr>
        <w:t>the</w:t>
      </w:r>
      <w:proofErr w:type="spellEnd"/>
      <w:r w:rsidR="001E4709" w:rsidRPr="00E66673">
        <w:rPr>
          <w:rFonts w:asciiTheme="majorBidi" w:eastAsia="MS Mincho" w:hAnsiTheme="majorBidi" w:cstheme="majorBidi"/>
          <w:sz w:val="24"/>
        </w:rPr>
        <w:t xml:space="preserve"> </w:t>
      </w:r>
      <w:proofErr w:type="spellStart"/>
      <w:r w:rsidR="001E4709" w:rsidRPr="00E66673">
        <w:rPr>
          <w:rFonts w:asciiTheme="majorBidi" w:eastAsia="MS Mincho" w:hAnsiTheme="majorBidi" w:cstheme="majorBidi"/>
          <w:sz w:val="24"/>
        </w:rPr>
        <w:t>religious</w:t>
      </w:r>
      <w:proofErr w:type="spellEnd"/>
      <w:r w:rsidR="001E4709" w:rsidRPr="00E66673">
        <w:rPr>
          <w:rFonts w:asciiTheme="majorBidi" w:eastAsia="MS Mincho" w:hAnsiTheme="majorBidi" w:cstheme="majorBidi"/>
          <w:sz w:val="24"/>
        </w:rPr>
        <w:t xml:space="preserve"> </w:t>
      </w:r>
      <w:proofErr w:type="spellStart"/>
      <w:r w:rsidR="001E4709" w:rsidRPr="00E66673">
        <w:rPr>
          <w:rFonts w:asciiTheme="majorBidi" w:eastAsia="MS Mincho" w:hAnsiTheme="majorBidi" w:cstheme="majorBidi"/>
          <w:sz w:val="24"/>
        </w:rPr>
        <w:t>community</w:t>
      </w:r>
      <w:proofErr w:type="spellEnd"/>
      <w:r w:rsidR="001E4709" w:rsidRPr="00E66673">
        <w:rPr>
          <w:rFonts w:asciiTheme="majorBidi" w:eastAsia="MS Mincho" w:hAnsiTheme="majorBidi" w:cstheme="majorBidi"/>
          <w:sz w:val="24"/>
        </w:rPr>
        <w:t xml:space="preserve">, </w:t>
      </w:r>
      <w:proofErr w:type="spellStart"/>
      <w:r w:rsidR="001E4709" w:rsidRPr="00E66673">
        <w:rPr>
          <w:rFonts w:asciiTheme="majorBidi" w:eastAsia="MS Mincho" w:hAnsiTheme="majorBidi" w:cstheme="majorBidi"/>
          <w:sz w:val="24"/>
        </w:rPr>
        <w:t>women</w:t>
      </w:r>
      <w:proofErr w:type="spellEnd"/>
      <w:r w:rsidR="001E4709" w:rsidRPr="00E66673">
        <w:rPr>
          <w:rFonts w:asciiTheme="majorBidi" w:eastAsia="MS Mincho" w:hAnsiTheme="majorBidi" w:cstheme="majorBidi"/>
          <w:sz w:val="24"/>
        </w:rPr>
        <w:t xml:space="preserve"> </w:t>
      </w:r>
      <w:proofErr w:type="spellStart"/>
      <w:r w:rsidR="001E4709" w:rsidRPr="00E66673">
        <w:rPr>
          <w:rFonts w:asciiTheme="majorBidi" w:eastAsia="MS Mincho" w:hAnsiTheme="majorBidi" w:cstheme="majorBidi"/>
          <w:sz w:val="24"/>
        </w:rPr>
        <w:t>focus</w:t>
      </w:r>
      <w:proofErr w:type="spellEnd"/>
      <w:r w:rsidR="001E4709" w:rsidRPr="00E66673">
        <w:rPr>
          <w:rFonts w:asciiTheme="majorBidi" w:eastAsia="MS Mincho" w:hAnsiTheme="majorBidi" w:cstheme="majorBidi"/>
          <w:sz w:val="24"/>
        </w:rPr>
        <w:t xml:space="preserve"> </w:t>
      </w:r>
      <w:proofErr w:type="spellStart"/>
      <w:r w:rsidR="001E4709" w:rsidRPr="00E66673">
        <w:rPr>
          <w:rFonts w:asciiTheme="majorBidi" w:eastAsia="MS Mincho" w:hAnsiTheme="majorBidi" w:cstheme="majorBidi"/>
          <w:sz w:val="24"/>
        </w:rPr>
        <w:t>more</w:t>
      </w:r>
      <w:proofErr w:type="spellEnd"/>
      <w:r w:rsidR="001E4709" w:rsidRPr="00E66673">
        <w:rPr>
          <w:rFonts w:asciiTheme="majorBidi" w:eastAsia="MS Mincho" w:hAnsiTheme="majorBidi" w:cstheme="majorBidi"/>
          <w:sz w:val="24"/>
        </w:rPr>
        <w:t xml:space="preserve"> </w:t>
      </w:r>
      <w:proofErr w:type="spellStart"/>
      <w:r w:rsidR="001E4709" w:rsidRPr="00E66673">
        <w:rPr>
          <w:rFonts w:asciiTheme="majorBidi" w:eastAsia="MS Mincho" w:hAnsiTheme="majorBidi" w:cstheme="majorBidi"/>
          <w:sz w:val="24"/>
        </w:rPr>
        <w:t>on</w:t>
      </w:r>
      <w:proofErr w:type="spellEnd"/>
      <w:r w:rsidR="001E4709" w:rsidRPr="00E66673">
        <w:rPr>
          <w:rFonts w:asciiTheme="majorBidi" w:eastAsia="MS Mincho" w:hAnsiTheme="majorBidi" w:cstheme="majorBidi"/>
          <w:sz w:val="24"/>
        </w:rPr>
        <w:t xml:space="preserve"> personal </w:t>
      </w:r>
      <w:proofErr w:type="spellStart"/>
      <w:r w:rsidR="001E4709" w:rsidRPr="00E66673">
        <w:rPr>
          <w:rFonts w:asciiTheme="majorBidi" w:eastAsia="MS Mincho" w:hAnsiTheme="majorBidi" w:cstheme="majorBidi"/>
          <w:sz w:val="24"/>
        </w:rPr>
        <w:t>relationships</w:t>
      </w:r>
      <w:proofErr w:type="spellEnd"/>
      <w:r w:rsidR="001E4709" w:rsidRPr="00E66673">
        <w:rPr>
          <w:rFonts w:asciiTheme="majorBidi" w:eastAsia="MS Mincho" w:hAnsiTheme="majorBidi" w:cstheme="majorBidi"/>
          <w:sz w:val="24"/>
        </w:rPr>
        <w:t xml:space="preserve">, </w:t>
      </w:r>
      <w:proofErr w:type="spellStart"/>
      <w:r w:rsidR="001E4709" w:rsidRPr="00E66673">
        <w:rPr>
          <w:rFonts w:asciiTheme="majorBidi" w:eastAsia="MS Mincho" w:hAnsiTheme="majorBidi" w:cstheme="majorBidi"/>
          <w:sz w:val="24"/>
        </w:rPr>
        <w:t>with</w:t>
      </w:r>
      <w:proofErr w:type="spellEnd"/>
      <w:r w:rsidR="001E4709" w:rsidRPr="00E66673">
        <w:rPr>
          <w:rFonts w:asciiTheme="majorBidi" w:eastAsia="MS Mincho" w:hAnsiTheme="majorBidi" w:cstheme="majorBidi"/>
          <w:sz w:val="24"/>
        </w:rPr>
        <w:t xml:space="preserve"> </w:t>
      </w:r>
      <w:proofErr w:type="spellStart"/>
      <w:r w:rsidR="001E4709" w:rsidRPr="00E66673">
        <w:rPr>
          <w:rFonts w:asciiTheme="majorBidi" w:eastAsia="MS Mincho" w:hAnsiTheme="majorBidi" w:cstheme="majorBidi"/>
          <w:sz w:val="24"/>
        </w:rPr>
        <w:t>an</w:t>
      </w:r>
      <w:proofErr w:type="spellEnd"/>
      <w:r w:rsidR="001E4709" w:rsidRPr="00E66673">
        <w:rPr>
          <w:rFonts w:asciiTheme="majorBidi" w:eastAsia="MS Mincho" w:hAnsiTheme="majorBidi" w:cstheme="majorBidi"/>
          <w:sz w:val="24"/>
        </w:rPr>
        <w:t xml:space="preserve"> </w:t>
      </w:r>
      <w:proofErr w:type="spellStart"/>
      <w:r w:rsidR="001E4709" w:rsidRPr="00E66673">
        <w:rPr>
          <w:rFonts w:asciiTheme="majorBidi" w:eastAsia="MS Mincho" w:hAnsiTheme="majorBidi" w:cstheme="majorBidi"/>
          <w:sz w:val="24"/>
        </w:rPr>
        <w:t>emphasis</w:t>
      </w:r>
      <w:proofErr w:type="spellEnd"/>
      <w:r w:rsidR="001E4709" w:rsidRPr="00E66673">
        <w:rPr>
          <w:rFonts w:asciiTheme="majorBidi" w:eastAsia="MS Mincho" w:hAnsiTheme="majorBidi" w:cstheme="majorBidi"/>
          <w:sz w:val="24"/>
        </w:rPr>
        <w:t xml:space="preserve"> </w:t>
      </w:r>
      <w:proofErr w:type="spellStart"/>
      <w:r w:rsidR="001E4709" w:rsidRPr="00E66673">
        <w:rPr>
          <w:rFonts w:asciiTheme="majorBidi" w:eastAsia="MS Mincho" w:hAnsiTheme="majorBidi" w:cstheme="majorBidi"/>
          <w:sz w:val="24"/>
        </w:rPr>
        <w:t>on</w:t>
      </w:r>
      <w:proofErr w:type="spellEnd"/>
      <w:r w:rsidR="001E4709" w:rsidRPr="00E66673">
        <w:rPr>
          <w:rFonts w:asciiTheme="majorBidi" w:eastAsia="MS Mincho" w:hAnsiTheme="majorBidi" w:cstheme="majorBidi"/>
          <w:sz w:val="24"/>
        </w:rPr>
        <w:t xml:space="preserve"> </w:t>
      </w:r>
      <w:proofErr w:type="spellStart"/>
      <w:r w:rsidR="001E4709" w:rsidRPr="00E66673">
        <w:rPr>
          <w:rFonts w:asciiTheme="majorBidi" w:eastAsia="MS Mincho" w:hAnsiTheme="majorBidi" w:cstheme="majorBidi"/>
          <w:sz w:val="24"/>
        </w:rPr>
        <w:t>God's</w:t>
      </w:r>
      <w:proofErr w:type="spellEnd"/>
      <w:r w:rsidR="001E4709" w:rsidRPr="00E66673">
        <w:rPr>
          <w:rFonts w:asciiTheme="majorBidi" w:eastAsia="MS Mincho" w:hAnsiTheme="majorBidi" w:cstheme="majorBidi"/>
          <w:sz w:val="24"/>
        </w:rPr>
        <w:t xml:space="preserve"> </w:t>
      </w:r>
      <w:proofErr w:type="spellStart"/>
      <w:r w:rsidR="001E4709" w:rsidRPr="00E66673">
        <w:rPr>
          <w:rFonts w:asciiTheme="majorBidi" w:eastAsia="MS Mincho" w:hAnsiTheme="majorBidi" w:cstheme="majorBidi"/>
          <w:sz w:val="24"/>
        </w:rPr>
        <w:t>love</w:t>
      </w:r>
      <w:proofErr w:type="spellEnd"/>
      <w:r w:rsidR="001E4709" w:rsidRPr="00E66673">
        <w:rPr>
          <w:rFonts w:asciiTheme="majorBidi" w:eastAsia="MS Mincho" w:hAnsiTheme="majorBidi" w:cstheme="majorBidi"/>
          <w:sz w:val="24"/>
        </w:rPr>
        <w:t xml:space="preserve">, </w:t>
      </w:r>
      <w:proofErr w:type="spellStart"/>
      <w:r w:rsidR="001E4709" w:rsidRPr="00E66673">
        <w:rPr>
          <w:rFonts w:asciiTheme="majorBidi" w:eastAsia="MS Mincho" w:hAnsiTheme="majorBidi" w:cstheme="majorBidi"/>
          <w:sz w:val="24"/>
        </w:rPr>
        <w:t>while</w:t>
      </w:r>
      <w:proofErr w:type="spellEnd"/>
      <w:r w:rsidR="001E4709" w:rsidRPr="00E66673">
        <w:rPr>
          <w:rFonts w:asciiTheme="majorBidi" w:eastAsia="MS Mincho" w:hAnsiTheme="majorBidi" w:cstheme="majorBidi"/>
          <w:sz w:val="24"/>
        </w:rPr>
        <w:t xml:space="preserve"> </w:t>
      </w:r>
      <w:proofErr w:type="spellStart"/>
      <w:r w:rsidR="001E4709" w:rsidRPr="00E66673">
        <w:rPr>
          <w:rFonts w:asciiTheme="majorBidi" w:eastAsia="MS Mincho" w:hAnsiTheme="majorBidi" w:cstheme="majorBidi"/>
          <w:sz w:val="24"/>
        </w:rPr>
        <w:t>men</w:t>
      </w:r>
      <w:proofErr w:type="spellEnd"/>
      <w:r w:rsidR="001E4709" w:rsidRPr="00E66673">
        <w:rPr>
          <w:rFonts w:asciiTheme="majorBidi" w:eastAsia="MS Mincho" w:hAnsiTheme="majorBidi" w:cstheme="majorBidi"/>
          <w:sz w:val="24"/>
        </w:rPr>
        <w:t xml:space="preserve"> </w:t>
      </w:r>
      <w:proofErr w:type="spellStart"/>
      <w:r w:rsidR="001E4709" w:rsidRPr="00E66673">
        <w:rPr>
          <w:rFonts w:asciiTheme="majorBidi" w:eastAsia="MS Mincho" w:hAnsiTheme="majorBidi" w:cstheme="majorBidi"/>
          <w:sz w:val="24"/>
        </w:rPr>
        <w:t>tend</w:t>
      </w:r>
      <w:proofErr w:type="spellEnd"/>
      <w:r w:rsidR="001E4709" w:rsidRPr="00E66673">
        <w:rPr>
          <w:rFonts w:asciiTheme="majorBidi" w:eastAsia="MS Mincho" w:hAnsiTheme="majorBidi" w:cstheme="majorBidi"/>
          <w:sz w:val="24"/>
        </w:rPr>
        <w:t xml:space="preserve"> </w:t>
      </w:r>
      <w:proofErr w:type="spellStart"/>
      <w:r w:rsidR="001E4709" w:rsidRPr="00E66673">
        <w:rPr>
          <w:rFonts w:asciiTheme="majorBidi" w:eastAsia="MS Mincho" w:hAnsiTheme="majorBidi" w:cstheme="majorBidi"/>
          <w:sz w:val="24"/>
        </w:rPr>
        <w:t>to</w:t>
      </w:r>
      <w:proofErr w:type="spellEnd"/>
      <w:r w:rsidR="001E4709" w:rsidRPr="00E66673">
        <w:rPr>
          <w:rFonts w:asciiTheme="majorBidi" w:eastAsia="MS Mincho" w:hAnsiTheme="majorBidi" w:cstheme="majorBidi"/>
          <w:sz w:val="24"/>
        </w:rPr>
        <w:t xml:space="preserve"> </w:t>
      </w:r>
      <w:proofErr w:type="spellStart"/>
      <w:r w:rsidR="001E4709" w:rsidRPr="00E66673">
        <w:rPr>
          <w:rFonts w:asciiTheme="majorBidi" w:eastAsia="MS Mincho" w:hAnsiTheme="majorBidi" w:cstheme="majorBidi"/>
          <w:sz w:val="24"/>
        </w:rPr>
        <w:t>live</w:t>
      </w:r>
      <w:proofErr w:type="spellEnd"/>
      <w:r w:rsidR="001E4709" w:rsidRPr="00E66673">
        <w:rPr>
          <w:rFonts w:asciiTheme="majorBidi" w:eastAsia="MS Mincho" w:hAnsiTheme="majorBidi" w:cstheme="majorBidi"/>
          <w:sz w:val="24"/>
        </w:rPr>
        <w:t xml:space="preserve"> </w:t>
      </w:r>
      <w:proofErr w:type="spellStart"/>
      <w:r w:rsidR="001E4709" w:rsidRPr="00E66673">
        <w:rPr>
          <w:rFonts w:asciiTheme="majorBidi" w:eastAsia="MS Mincho" w:hAnsiTheme="majorBidi" w:cstheme="majorBidi"/>
          <w:sz w:val="24"/>
        </w:rPr>
        <w:t>according</w:t>
      </w:r>
      <w:proofErr w:type="spellEnd"/>
      <w:r w:rsidR="001E4709" w:rsidRPr="00E66673">
        <w:rPr>
          <w:rFonts w:asciiTheme="majorBidi" w:eastAsia="MS Mincho" w:hAnsiTheme="majorBidi" w:cstheme="majorBidi"/>
          <w:sz w:val="24"/>
        </w:rPr>
        <w:t xml:space="preserve"> </w:t>
      </w:r>
      <w:proofErr w:type="spellStart"/>
      <w:r w:rsidR="001E4709" w:rsidRPr="00E66673">
        <w:rPr>
          <w:rFonts w:asciiTheme="majorBidi" w:eastAsia="MS Mincho" w:hAnsiTheme="majorBidi" w:cstheme="majorBidi"/>
          <w:sz w:val="24"/>
        </w:rPr>
        <w:t>to</w:t>
      </w:r>
      <w:proofErr w:type="spellEnd"/>
      <w:r w:rsidR="001E4709" w:rsidRPr="00E66673">
        <w:rPr>
          <w:rFonts w:asciiTheme="majorBidi" w:eastAsia="MS Mincho" w:hAnsiTheme="majorBidi" w:cstheme="majorBidi"/>
          <w:sz w:val="24"/>
        </w:rPr>
        <w:t xml:space="preserve"> </w:t>
      </w:r>
      <w:proofErr w:type="spellStart"/>
      <w:r w:rsidR="001E4709" w:rsidRPr="00E66673">
        <w:rPr>
          <w:rFonts w:asciiTheme="majorBidi" w:eastAsia="MS Mincho" w:hAnsiTheme="majorBidi" w:cstheme="majorBidi"/>
          <w:sz w:val="24"/>
        </w:rPr>
        <w:t>God's</w:t>
      </w:r>
      <w:proofErr w:type="spellEnd"/>
      <w:r w:rsidR="001E4709" w:rsidRPr="00E66673">
        <w:rPr>
          <w:rFonts w:asciiTheme="majorBidi" w:eastAsia="MS Mincho" w:hAnsiTheme="majorBidi" w:cstheme="majorBidi"/>
          <w:sz w:val="24"/>
        </w:rPr>
        <w:t xml:space="preserve"> </w:t>
      </w:r>
      <w:proofErr w:type="spellStart"/>
      <w:r w:rsidR="001E4709" w:rsidRPr="00E66673">
        <w:rPr>
          <w:rFonts w:asciiTheme="majorBidi" w:eastAsia="MS Mincho" w:hAnsiTheme="majorBidi" w:cstheme="majorBidi"/>
          <w:sz w:val="24"/>
        </w:rPr>
        <w:t>values</w:t>
      </w:r>
      <w:proofErr w:type="spellEnd"/>
      <w:r w:rsidR="001E4709" w:rsidRPr="00E66673">
        <w:rPr>
          <w:rFonts w:asciiTheme="majorBidi" w:eastAsia="MS Mincho" w:hAnsiTheme="majorBidi" w:cstheme="majorBidi"/>
          <w:sz w:val="24"/>
        </w:rPr>
        <w:t xml:space="preserve"> </w:t>
      </w:r>
      <w:proofErr w:type="spellStart"/>
      <w:r w:rsidR="001E4709" w:rsidRPr="00E66673">
        <w:rPr>
          <w:rFonts w:asciiTheme="majorBidi" w:eastAsia="MS Mincho" w:hAnsiTheme="majorBidi" w:cstheme="majorBidi"/>
          <w:sz w:val="24"/>
        </w:rPr>
        <w:t>when</w:t>
      </w:r>
      <w:proofErr w:type="spellEnd"/>
      <w:r w:rsidR="001E4709" w:rsidRPr="00E66673">
        <w:rPr>
          <w:rFonts w:asciiTheme="majorBidi" w:eastAsia="MS Mincho" w:hAnsiTheme="majorBidi" w:cstheme="majorBidi"/>
          <w:sz w:val="24"/>
        </w:rPr>
        <w:t xml:space="preserve"> </w:t>
      </w:r>
      <w:proofErr w:type="spellStart"/>
      <w:r w:rsidR="001E4709" w:rsidRPr="00E66673">
        <w:rPr>
          <w:rFonts w:asciiTheme="majorBidi" w:eastAsia="MS Mincho" w:hAnsiTheme="majorBidi" w:cstheme="majorBidi"/>
          <w:sz w:val="24"/>
        </w:rPr>
        <w:t>practicing</w:t>
      </w:r>
      <w:proofErr w:type="spellEnd"/>
      <w:r w:rsidR="001E4709" w:rsidRPr="00E66673">
        <w:rPr>
          <w:rFonts w:asciiTheme="majorBidi" w:eastAsia="MS Mincho" w:hAnsiTheme="majorBidi" w:cstheme="majorBidi"/>
          <w:sz w:val="24"/>
        </w:rPr>
        <w:t xml:space="preserve"> spiritual </w:t>
      </w:r>
      <w:proofErr w:type="spellStart"/>
      <w:r w:rsidR="001E4709" w:rsidRPr="00E66673">
        <w:rPr>
          <w:rFonts w:asciiTheme="majorBidi" w:eastAsia="MS Mincho" w:hAnsiTheme="majorBidi" w:cstheme="majorBidi"/>
          <w:sz w:val="24"/>
        </w:rPr>
        <w:t>disciplines</w:t>
      </w:r>
      <w:proofErr w:type="spellEnd"/>
      <w:r w:rsidR="001E4709" w:rsidRPr="00E66673">
        <w:rPr>
          <w:rFonts w:asciiTheme="majorBidi" w:eastAsia="MS Mincho" w:hAnsiTheme="majorBidi" w:cstheme="majorBidi"/>
          <w:sz w:val="24"/>
        </w:rPr>
        <w:t xml:space="preserve"> </w:t>
      </w:r>
      <w:sdt>
        <w:sdtPr>
          <w:rPr>
            <w:rFonts w:asciiTheme="majorBidi" w:eastAsia="MS Mincho" w:hAnsiTheme="majorBidi" w:cstheme="majorBidi"/>
            <w:color w:val="000000"/>
            <w:sz w:val="24"/>
          </w:rPr>
          <w:tag w:val="MENDELEY_CITATION_v3_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"/>
          <w:id w:val="-1671863038"/>
          <w:placeholder>
            <w:docPart w:val="DefaultPlaceholder_-1854013440"/>
          </w:placeholder>
        </w:sdtPr>
        <w:sdtContent>
          <w:r w:rsidR="001F4DE8" w:rsidRPr="00E66673">
            <w:rPr>
              <w:rFonts w:asciiTheme="majorBidi" w:eastAsia="MS Mincho" w:hAnsiTheme="majorBidi" w:cstheme="majorBidi"/>
              <w:color w:val="000000"/>
              <w:sz w:val="24"/>
            </w:rPr>
            <w:t>(</w:t>
          </w:r>
          <w:proofErr w:type="spellStart"/>
          <w:r w:rsidR="001F4DE8" w:rsidRPr="00E66673">
            <w:rPr>
              <w:rFonts w:asciiTheme="majorBidi" w:eastAsia="MS Mincho" w:hAnsiTheme="majorBidi" w:cstheme="majorBidi"/>
              <w:color w:val="000000"/>
              <w:sz w:val="24"/>
            </w:rPr>
            <w:t>Ozorak</w:t>
          </w:r>
          <w:proofErr w:type="spellEnd"/>
          <w:r w:rsidR="001F4DE8" w:rsidRPr="00E66673">
            <w:rPr>
              <w:rFonts w:asciiTheme="majorBidi" w:eastAsia="MS Mincho" w:hAnsiTheme="majorBidi" w:cstheme="majorBidi"/>
              <w:color w:val="000000"/>
              <w:sz w:val="24"/>
            </w:rPr>
            <w:t>, 1996)</w:t>
          </w:r>
        </w:sdtContent>
      </w:sdt>
      <w:r w:rsidR="001E4709" w:rsidRPr="00E66673">
        <w:rPr>
          <w:rFonts w:asciiTheme="majorBidi" w:eastAsia="MS Mincho" w:hAnsiTheme="majorBidi" w:cstheme="majorBidi"/>
          <w:sz w:val="24"/>
        </w:rPr>
        <w:t xml:space="preserve">. </w:t>
      </w:r>
    </w:p>
    <w:p w14:paraId="6A38A204" w14:textId="1519541C" w:rsidR="001E4709" w:rsidRPr="00E66673" w:rsidRDefault="00F82A7A" w:rsidP="00F82A7A">
      <w:pPr>
        <w:spacing w:after="0"/>
        <w:ind w:firstLine="567"/>
        <w:jc w:val="both"/>
        <w:rPr>
          <w:rFonts w:asciiTheme="majorBidi" w:eastAsia="MS Mincho" w:hAnsiTheme="majorBidi" w:cstheme="majorBidi"/>
          <w:sz w:val="24"/>
          <w:lang w:val="en-ID"/>
        </w:rPr>
      </w:pPr>
      <w:bookmarkStart w:id="3" w:name="_heading=h.2s8eyo1" w:colFirst="0" w:colLast="0"/>
      <w:bookmarkStart w:id="4" w:name="_heading=h.17dp8vu" w:colFirst="0" w:colLast="0"/>
      <w:bookmarkEnd w:id="3"/>
      <w:bookmarkEnd w:id="4"/>
      <w:proofErr w:type="spellStart"/>
      <w:r w:rsidRPr="00E66673">
        <w:rPr>
          <w:rFonts w:asciiTheme="majorBidi" w:eastAsia="MS Mincho" w:hAnsiTheme="majorBidi" w:cstheme="majorBidi"/>
          <w:sz w:val="24"/>
        </w:rPr>
        <w:t>Research</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shows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that</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religiosity</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including</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the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handling</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of</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positive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beliefs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and</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trust</w:t>
      </w:r>
      <w:proofErr w:type="spellEnd"/>
      <w:r w:rsidRPr="00E66673">
        <w:rPr>
          <w:rFonts w:asciiTheme="majorBidi" w:eastAsia="MS Mincho" w:hAnsiTheme="majorBidi" w:cstheme="majorBidi"/>
          <w:sz w:val="24"/>
        </w:rPr>
        <w:t xml:space="preserve"> in </w:t>
      </w:r>
      <w:proofErr w:type="spellStart"/>
      <w:r w:rsidRPr="00E66673">
        <w:rPr>
          <w:rFonts w:asciiTheme="majorBidi" w:eastAsia="MS Mincho" w:hAnsiTheme="majorBidi" w:cstheme="majorBidi"/>
          <w:sz w:val="24"/>
        </w:rPr>
        <w:t>God</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is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associated</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with</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lower</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stress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and</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increased</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positive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impact</w:t>
      </w:r>
      <w:proofErr w:type="spellEnd"/>
      <w:r w:rsidRPr="00E66673">
        <w:rPr>
          <w:rFonts w:asciiTheme="majorBidi" w:eastAsia="MS Mincho" w:hAnsiTheme="majorBidi" w:cstheme="majorBidi"/>
          <w:sz w:val="24"/>
        </w:rPr>
        <w:t xml:space="preserve">. In </w:t>
      </w:r>
      <w:proofErr w:type="spellStart"/>
      <w:r w:rsidRPr="00E66673">
        <w:rPr>
          <w:rFonts w:asciiTheme="majorBidi" w:eastAsia="MS Mincho" w:hAnsiTheme="majorBidi" w:cstheme="majorBidi"/>
          <w:sz w:val="24"/>
        </w:rPr>
        <w:t>addition</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religiosity</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affects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consumer</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attitudes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and</w:t>
      </w:r>
      <w:proofErr w:type="spellEnd"/>
      <w:r w:rsidRPr="00E66673">
        <w:rPr>
          <w:rFonts w:asciiTheme="majorBidi" w:eastAsia="MS Mincho" w:hAnsiTheme="majorBidi" w:cstheme="majorBidi"/>
          <w:sz w:val="24"/>
        </w:rPr>
        <w:t xml:space="preserve"> personal </w:t>
      </w:r>
      <w:proofErr w:type="spellStart"/>
      <w:r w:rsidRPr="00E66673">
        <w:rPr>
          <w:rFonts w:asciiTheme="majorBidi" w:eastAsia="MS Mincho" w:hAnsiTheme="majorBidi" w:cstheme="majorBidi"/>
          <w:sz w:val="24"/>
        </w:rPr>
        <w:t>norms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such</w:t>
      </w:r>
      <w:proofErr w:type="spellEnd"/>
      <w:r w:rsidRPr="00E66673">
        <w:rPr>
          <w:rFonts w:asciiTheme="majorBidi" w:eastAsia="MS Mincho" w:hAnsiTheme="majorBidi" w:cstheme="majorBidi"/>
          <w:sz w:val="24"/>
        </w:rPr>
        <w:t xml:space="preserve"> as </w:t>
      </w:r>
      <w:proofErr w:type="spellStart"/>
      <w:r w:rsidRPr="00E66673">
        <w:rPr>
          <w:rFonts w:asciiTheme="majorBidi" w:eastAsia="MS Mincho" w:hAnsiTheme="majorBidi" w:cstheme="majorBidi"/>
          <w:sz w:val="24"/>
        </w:rPr>
        <w:t>reducing</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food</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waste</w:t>
      </w:r>
      <w:proofErr w:type="spellEnd"/>
      <w:r w:rsidRPr="00E66673">
        <w:rPr>
          <w:rFonts w:asciiTheme="majorBidi" w:eastAsia="MS Mincho" w:hAnsiTheme="majorBidi" w:cstheme="majorBidi"/>
          <w:sz w:val="24"/>
        </w:rPr>
        <w:t xml:space="preserve">, as </w:t>
      </w:r>
      <w:proofErr w:type="spellStart"/>
      <w:r w:rsidRPr="00E66673">
        <w:rPr>
          <w:rFonts w:asciiTheme="majorBidi" w:eastAsia="MS Mincho" w:hAnsiTheme="majorBidi" w:cstheme="majorBidi"/>
          <w:sz w:val="24"/>
        </w:rPr>
        <w:t>well</w:t>
      </w:r>
      <w:proofErr w:type="spellEnd"/>
      <w:r w:rsidRPr="00E66673">
        <w:rPr>
          <w:rFonts w:asciiTheme="majorBidi" w:eastAsia="MS Mincho" w:hAnsiTheme="majorBidi" w:cstheme="majorBidi"/>
          <w:sz w:val="24"/>
        </w:rPr>
        <w:t xml:space="preserve"> as </w:t>
      </w:r>
      <w:proofErr w:type="spellStart"/>
      <w:r w:rsidRPr="00E66673">
        <w:rPr>
          <w:rFonts w:asciiTheme="majorBidi" w:eastAsia="MS Mincho" w:hAnsiTheme="majorBidi" w:cstheme="majorBidi"/>
          <w:sz w:val="24"/>
        </w:rPr>
        <w:t>having</w:t>
      </w:r>
      <w:proofErr w:type="spellEnd"/>
      <w:r w:rsidRPr="00E66673">
        <w:rPr>
          <w:rFonts w:asciiTheme="majorBidi" w:eastAsia="MS Mincho" w:hAnsiTheme="majorBidi" w:cstheme="majorBidi"/>
          <w:sz w:val="24"/>
        </w:rPr>
        <w:t xml:space="preserve"> a </w:t>
      </w:r>
      <w:proofErr w:type="spellStart"/>
      <w:r w:rsidRPr="00E66673">
        <w:rPr>
          <w:rFonts w:asciiTheme="majorBidi" w:eastAsia="MS Mincho" w:hAnsiTheme="majorBidi" w:cstheme="majorBidi"/>
          <w:sz w:val="24"/>
        </w:rPr>
        <w:t>positive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impact</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on</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subjective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well-being</w:t>
      </w:r>
      <w:proofErr w:type="spellEnd"/>
      <w:r w:rsidRPr="00E66673">
        <w:rPr>
          <w:rFonts w:asciiTheme="majorBidi" w:eastAsia="MS Mincho" w:hAnsiTheme="majorBidi" w:cstheme="majorBidi"/>
          <w:sz w:val="24"/>
        </w:rPr>
        <w:t xml:space="preserve"> (SWB) </w:t>
      </w:r>
      <w:proofErr w:type="spellStart"/>
      <w:r w:rsidRPr="00E66673">
        <w:rPr>
          <w:rFonts w:asciiTheme="majorBidi" w:eastAsia="MS Mincho" w:hAnsiTheme="majorBidi" w:cstheme="majorBidi"/>
          <w:sz w:val="24"/>
        </w:rPr>
        <w:t>and</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lower</w:t>
      </w:r>
      <w:proofErr w:type="spellEnd"/>
      <w:r w:rsidRPr="00E66673">
        <w:rPr>
          <w:rFonts w:asciiTheme="majorBidi" w:eastAsia="MS Mincho" w:hAnsiTheme="majorBidi" w:cstheme="majorBidi"/>
          <w:sz w:val="24"/>
        </w:rPr>
        <w:t xml:space="preserve"> mental </w:t>
      </w:r>
      <w:proofErr w:type="spellStart"/>
      <w:r w:rsidRPr="00E66673">
        <w:rPr>
          <w:rFonts w:asciiTheme="majorBidi" w:eastAsia="MS Mincho" w:hAnsiTheme="majorBidi" w:cstheme="majorBidi"/>
          <w:sz w:val="24"/>
        </w:rPr>
        <w:t>health</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risks</w:t>
      </w:r>
      <w:proofErr w:type="spellEnd"/>
      <w:r w:rsidRPr="00E66673">
        <w:rPr>
          <w:rFonts w:asciiTheme="majorBidi" w:eastAsia="MS Mincho" w:hAnsiTheme="majorBidi" w:cstheme="majorBidi"/>
          <w:sz w:val="24"/>
        </w:rPr>
        <w:t xml:space="preserve"> </w:t>
      </w:r>
      <w:sdt>
        <w:sdtPr>
          <w:rPr>
            <w:rFonts w:asciiTheme="majorBidi" w:eastAsia="MS Mincho" w:hAnsiTheme="majorBidi" w:cstheme="majorBidi"/>
            <w:color w:val="000000"/>
            <w:sz w:val="24"/>
          </w:rPr>
          <w:tag w:val="MENDELEY_CITATION_v3_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"/>
          <w:id w:val="1638608283"/>
          <w:placeholder>
            <w:docPart w:val="DefaultPlaceholder_-1854013440"/>
          </w:placeholder>
        </w:sdtPr>
        <w:sdtContent>
          <w:r w:rsidR="001F4DE8" w:rsidRPr="00E66673">
            <w:rPr>
              <w:rFonts w:asciiTheme="majorBidi" w:eastAsia="MS Mincho" w:hAnsiTheme="majorBidi" w:cstheme="majorBidi"/>
              <w:color w:val="000000"/>
              <w:sz w:val="24"/>
            </w:rPr>
            <w:t>(</w:t>
          </w:r>
          <w:proofErr w:type="spellStart"/>
          <w:r w:rsidR="001F4DE8" w:rsidRPr="00E66673">
            <w:rPr>
              <w:rFonts w:asciiTheme="majorBidi" w:eastAsia="MS Mincho" w:hAnsiTheme="majorBidi" w:cstheme="majorBidi"/>
              <w:color w:val="000000"/>
              <w:sz w:val="24"/>
            </w:rPr>
            <w:t>Aksoy</w:t>
          </w:r>
          <w:proofErr w:type="spellEnd"/>
          <w:r w:rsidR="001F4DE8" w:rsidRPr="00E66673">
            <w:rPr>
              <w:rFonts w:asciiTheme="majorBidi" w:eastAsia="MS Mincho" w:hAnsiTheme="majorBidi" w:cstheme="majorBidi"/>
              <w:color w:val="000000"/>
              <w:sz w:val="24"/>
            </w:rPr>
            <w:t xml:space="preserve"> </w:t>
          </w:r>
          <w:proofErr w:type="spellStart"/>
          <w:r w:rsidR="001F4DE8" w:rsidRPr="00E66673">
            <w:rPr>
              <w:rFonts w:asciiTheme="majorBidi" w:eastAsia="MS Mincho" w:hAnsiTheme="majorBidi" w:cstheme="majorBidi"/>
              <w:color w:val="000000"/>
              <w:sz w:val="24"/>
            </w:rPr>
            <w:t>et</w:t>
          </w:r>
          <w:proofErr w:type="spellEnd"/>
          <w:r w:rsidR="001F4DE8" w:rsidRPr="00E66673">
            <w:rPr>
              <w:rFonts w:asciiTheme="majorBidi" w:eastAsia="MS Mincho" w:hAnsiTheme="majorBidi" w:cstheme="majorBidi"/>
              <w:color w:val="000000"/>
              <w:sz w:val="24"/>
            </w:rPr>
            <w:t xml:space="preserve"> </w:t>
          </w:r>
          <w:proofErr w:type="spellStart"/>
          <w:r w:rsidR="001F4DE8" w:rsidRPr="00E66673">
            <w:rPr>
              <w:rFonts w:asciiTheme="majorBidi" w:eastAsia="MS Mincho" w:hAnsiTheme="majorBidi" w:cstheme="majorBidi"/>
              <w:color w:val="000000"/>
              <w:sz w:val="24"/>
            </w:rPr>
            <w:t>al.</w:t>
          </w:r>
          <w:proofErr w:type="spellEnd"/>
          <w:r w:rsidR="001F4DE8" w:rsidRPr="00E66673">
            <w:rPr>
              <w:rFonts w:asciiTheme="majorBidi" w:eastAsia="MS Mincho" w:hAnsiTheme="majorBidi" w:cstheme="majorBidi"/>
              <w:color w:val="000000"/>
              <w:sz w:val="24"/>
            </w:rPr>
            <w:t>, 2022)</w:t>
          </w:r>
        </w:sdtContent>
      </w:sdt>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This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relationship</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can</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be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explained</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by</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the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fact</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that</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religiosity</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improves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well-being</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and</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helps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avoid</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identity</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threats</w:t>
      </w:r>
      <w:proofErr w:type="spellEnd"/>
      <w:r w:rsidRPr="00E66673">
        <w:rPr>
          <w:rFonts w:asciiTheme="majorBidi" w:eastAsia="MS Mincho" w:hAnsiTheme="majorBidi" w:cstheme="majorBidi"/>
          <w:sz w:val="24"/>
        </w:rPr>
        <w:t xml:space="preserve"> </w:t>
      </w:r>
      <w:sdt>
        <w:sdtPr>
          <w:rPr>
            <w:rFonts w:asciiTheme="majorBidi" w:eastAsia="MS Mincho" w:hAnsiTheme="majorBidi" w:cstheme="majorBidi"/>
            <w:color w:val="000000"/>
            <w:sz w:val="24"/>
          </w:rPr>
          <w:tag w:val="MENDELEY_CITATION_v3_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"/>
          <w:id w:val="1327400862"/>
          <w:placeholder>
            <w:docPart w:val="DefaultPlaceholder_-1854013440"/>
          </w:placeholder>
        </w:sdtPr>
        <w:sdtContent>
          <w:r w:rsidR="001F4DE8" w:rsidRPr="00E66673">
            <w:rPr>
              <w:rFonts w:asciiTheme="majorBidi" w:eastAsia="MS Mincho" w:hAnsiTheme="majorBidi" w:cstheme="majorBidi"/>
              <w:color w:val="000000"/>
              <w:sz w:val="24"/>
            </w:rPr>
            <w:t xml:space="preserve">(Phillips </w:t>
          </w:r>
          <w:proofErr w:type="spellStart"/>
          <w:r w:rsidR="001F4DE8" w:rsidRPr="00E66673">
            <w:rPr>
              <w:rFonts w:asciiTheme="majorBidi" w:eastAsia="MS Mincho" w:hAnsiTheme="majorBidi" w:cstheme="majorBidi"/>
              <w:color w:val="000000"/>
              <w:sz w:val="24"/>
            </w:rPr>
            <w:t>et</w:t>
          </w:r>
          <w:proofErr w:type="spellEnd"/>
          <w:r w:rsidR="001F4DE8" w:rsidRPr="00E66673">
            <w:rPr>
              <w:rFonts w:asciiTheme="majorBidi" w:eastAsia="MS Mincho" w:hAnsiTheme="majorBidi" w:cstheme="majorBidi"/>
              <w:color w:val="000000"/>
              <w:sz w:val="24"/>
            </w:rPr>
            <w:t xml:space="preserve"> </w:t>
          </w:r>
          <w:proofErr w:type="spellStart"/>
          <w:r w:rsidR="001F4DE8" w:rsidRPr="00E66673">
            <w:rPr>
              <w:rFonts w:asciiTheme="majorBidi" w:eastAsia="MS Mincho" w:hAnsiTheme="majorBidi" w:cstheme="majorBidi"/>
              <w:color w:val="000000"/>
              <w:sz w:val="24"/>
            </w:rPr>
            <w:t>al.</w:t>
          </w:r>
          <w:proofErr w:type="spellEnd"/>
          <w:r w:rsidR="001F4DE8" w:rsidRPr="00E66673">
            <w:rPr>
              <w:rFonts w:asciiTheme="majorBidi" w:eastAsia="MS Mincho" w:hAnsiTheme="majorBidi" w:cstheme="majorBidi"/>
              <w:color w:val="000000"/>
              <w:sz w:val="24"/>
            </w:rPr>
            <w:t>, 2021)</w:t>
          </w:r>
        </w:sdtContent>
      </w:sdt>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Religiosity</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can</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also</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strengthen</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the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relationship</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between</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frugality</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and</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life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satisfaction</w:t>
      </w:r>
      <w:proofErr w:type="spellEnd"/>
      <w:r w:rsidRPr="00E66673">
        <w:rPr>
          <w:rFonts w:asciiTheme="majorBidi" w:eastAsia="MS Mincho" w:hAnsiTheme="majorBidi" w:cstheme="majorBidi"/>
          <w:sz w:val="24"/>
        </w:rPr>
        <w:t xml:space="preserve">, as </w:t>
      </w:r>
      <w:proofErr w:type="spellStart"/>
      <w:r w:rsidRPr="00E66673">
        <w:rPr>
          <w:rFonts w:asciiTheme="majorBidi" w:eastAsia="MS Mincho" w:hAnsiTheme="majorBidi" w:cstheme="majorBidi"/>
          <w:sz w:val="24"/>
        </w:rPr>
        <w:t>religious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individuals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tend</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to</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feel</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more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satisfied</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despite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having</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low</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incomes</w:t>
      </w:r>
      <w:proofErr w:type="spellEnd"/>
      <w:r w:rsidRPr="00E66673">
        <w:rPr>
          <w:rFonts w:asciiTheme="majorBidi" w:eastAsia="MS Mincho" w:hAnsiTheme="majorBidi" w:cstheme="majorBidi"/>
          <w:sz w:val="24"/>
        </w:rPr>
        <w:t xml:space="preserve"> </w:t>
      </w:r>
      <w:sdt>
        <w:sdtPr>
          <w:rPr>
            <w:rFonts w:asciiTheme="majorBidi" w:eastAsia="MS Mincho" w:hAnsiTheme="majorBidi" w:cstheme="majorBidi"/>
            <w:color w:val="000000"/>
            <w:sz w:val="24"/>
          </w:rPr>
          <w:tag w:val="MENDELEY_CITATION_v3_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"/>
          <w:id w:val="-1717419195"/>
          <w:placeholder>
            <w:docPart w:val="DefaultPlaceholder_-1854013440"/>
          </w:placeholder>
        </w:sdtPr>
        <w:sdtContent>
          <w:r w:rsidR="001F4DE8" w:rsidRPr="00E66673">
            <w:rPr>
              <w:rFonts w:asciiTheme="majorBidi" w:eastAsia="MS Mincho" w:hAnsiTheme="majorBidi" w:cstheme="majorBidi"/>
              <w:color w:val="000000"/>
              <w:sz w:val="24"/>
            </w:rPr>
            <w:t xml:space="preserve">(J. L. </w:t>
          </w:r>
          <w:proofErr w:type="spellStart"/>
          <w:r w:rsidR="001F4DE8" w:rsidRPr="00E66673">
            <w:rPr>
              <w:rFonts w:asciiTheme="majorBidi" w:eastAsia="MS Mincho" w:hAnsiTheme="majorBidi" w:cstheme="majorBidi"/>
              <w:color w:val="000000"/>
              <w:sz w:val="24"/>
            </w:rPr>
            <w:t>Lastovicka</w:t>
          </w:r>
          <w:proofErr w:type="spellEnd"/>
          <w:r w:rsidR="001F4DE8" w:rsidRPr="00E66673">
            <w:rPr>
              <w:rFonts w:asciiTheme="majorBidi" w:eastAsia="MS Mincho" w:hAnsiTheme="majorBidi" w:cstheme="majorBidi"/>
              <w:color w:val="000000"/>
              <w:sz w:val="24"/>
            </w:rPr>
            <w:t>, 2017)</w:t>
          </w:r>
        </w:sdtContent>
      </w:sdt>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When</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considering</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the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relationship</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between</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frugality</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religiosity</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and</w:t>
      </w:r>
      <w:proofErr w:type="spellEnd"/>
      <w:r w:rsidRPr="00E66673">
        <w:rPr>
          <w:rFonts w:asciiTheme="majorBidi" w:eastAsia="MS Mincho" w:hAnsiTheme="majorBidi" w:cstheme="majorBidi"/>
          <w:sz w:val="24"/>
        </w:rPr>
        <w:t xml:space="preserve"> SWB, </w:t>
      </w:r>
      <w:proofErr w:type="spellStart"/>
      <w:r w:rsidRPr="00E66673">
        <w:rPr>
          <w:rFonts w:asciiTheme="majorBidi" w:eastAsia="MS Mincho" w:hAnsiTheme="majorBidi" w:cstheme="majorBidi"/>
          <w:sz w:val="24"/>
        </w:rPr>
        <w:t>religiosity</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serves</w:t>
      </w:r>
      <w:proofErr w:type="spellEnd"/>
      <w:r w:rsidRPr="00E66673">
        <w:rPr>
          <w:rFonts w:asciiTheme="majorBidi" w:eastAsia="MS Mincho" w:hAnsiTheme="majorBidi" w:cstheme="majorBidi"/>
          <w:sz w:val="24"/>
        </w:rPr>
        <w:t xml:space="preserve"> as a moderator </w:t>
      </w:r>
      <w:proofErr w:type="spellStart"/>
      <w:r w:rsidRPr="00E66673">
        <w:rPr>
          <w:rFonts w:asciiTheme="majorBidi" w:eastAsia="MS Mincho" w:hAnsiTheme="majorBidi" w:cstheme="majorBidi"/>
          <w:sz w:val="24"/>
        </w:rPr>
        <w:t>that</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influences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the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frugal</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attitude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of</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individuals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which</w:t>
      </w:r>
      <w:proofErr w:type="spellEnd"/>
      <w:r w:rsidRPr="00E66673">
        <w:rPr>
          <w:rFonts w:asciiTheme="majorBidi" w:eastAsia="MS Mincho" w:hAnsiTheme="majorBidi" w:cstheme="majorBidi"/>
          <w:sz w:val="24"/>
        </w:rPr>
        <w:t xml:space="preserve"> in </w:t>
      </w:r>
      <w:proofErr w:type="spellStart"/>
      <w:r w:rsidRPr="00E66673">
        <w:rPr>
          <w:rFonts w:asciiTheme="majorBidi" w:eastAsia="MS Mincho" w:hAnsiTheme="majorBidi" w:cstheme="majorBidi"/>
          <w:sz w:val="24"/>
        </w:rPr>
        <w:t>turn</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increases</w:t>
      </w:r>
      <w:proofErr w:type="spellEnd"/>
      <w:r w:rsidRPr="00E66673">
        <w:rPr>
          <w:rFonts w:asciiTheme="majorBidi" w:eastAsia="MS Mincho" w:hAnsiTheme="majorBidi" w:cstheme="majorBidi"/>
          <w:sz w:val="24"/>
        </w:rPr>
        <w:t xml:space="preserve"> SWB </w:t>
      </w:r>
      <w:sdt>
        <w:sdtPr>
          <w:rPr>
            <w:rFonts w:asciiTheme="majorBidi" w:eastAsia="MS Mincho" w:hAnsiTheme="majorBidi" w:cstheme="majorBidi"/>
            <w:color w:val="000000"/>
            <w:sz w:val="24"/>
          </w:rPr>
          <w:tag w:val="MENDELEY_CITATION_v3_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"/>
          <w:id w:val="324099500"/>
          <w:placeholder>
            <w:docPart w:val="DefaultPlaceholder_-1854013440"/>
          </w:placeholder>
        </w:sdtPr>
        <w:sdtContent>
          <w:r w:rsidR="001F4DE8" w:rsidRPr="00E66673">
            <w:rPr>
              <w:rFonts w:asciiTheme="majorBidi" w:eastAsia="MS Mincho" w:hAnsiTheme="majorBidi" w:cstheme="majorBidi"/>
              <w:color w:val="000000"/>
              <w:sz w:val="24"/>
            </w:rPr>
            <w:t>(</w:t>
          </w:r>
          <w:proofErr w:type="spellStart"/>
          <w:r w:rsidR="001F4DE8" w:rsidRPr="00E66673">
            <w:rPr>
              <w:rFonts w:asciiTheme="majorBidi" w:eastAsia="MS Mincho" w:hAnsiTheme="majorBidi" w:cstheme="majorBidi"/>
              <w:color w:val="000000"/>
              <w:sz w:val="24"/>
            </w:rPr>
            <w:t>Orellano</w:t>
          </w:r>
          <w:proofErr w:type="spellEnd"/>
          <w:r w:rsidR="001F4DE8" w:rsidRPr="00E66673">
            <w:rPr>
              <w:rFonts w:asciiTheme="majorBidi" w:eastAsia="MS Mincho" w:hAnsiTheme="majorBidi" w:cstheme="majorBidi"/>
              <w:color w:val="000000"/>
              <w:sz w:val="24"/>
            </w:rPr>
            <w:t xml:space="preserve"> </w:t>
          </w:r>
          <w:proofErr w:type="spellStart"/>
          <w:r w:rsidR="001F4DE8" w:rsidRPr="00E66673">
            <w:rPr>
              <w:rFonts w:asciiTheme="majorBidi" w:eastAsia="MS Mincho" w:hAnsiTheme="majorBidi" w:cstheme="majorBidi"/>
              <w:color w:val="000000"/>
              <w:sz w:val="24"/>
            </w:rPr>
            <w:t>et</w:t>
          </w:r>
          <w:proofErr w:type="spellEnd"/>
          <w:r w:rsidR="001F4DE8" w:rsidRPr="00E66673">
            <w:rPr>
              <w:rFonts w:asciiTheme="majorBidi" w:eastAsia="MS Mincho" w:hAnsiTheme="majorBidi" w:cstheme="majorBidi"/>
              <w:color w:val="000000"/>
              <w:sz w:val="24"/>
            </w:rPr>
            <w:t xml:space="preserve"> </w:t>
          </w:r>
          <w:proofErr w:type="spellStart"/>
          <w:r w:rsidR="001F4DE8" w:rsidRPr="00E66673">
            <w:rPr>
              <w:rFonts w:asciiTheme="majorBidi" w:eastAsia="MS Mincho" w:hAnsiTheme="majorBidi" w:cstheme="majorBidi"/>
              <w:color w:val="000000"/>
              <w:sz w:val="24"/>
            </w:rPr>
            <w:t>al.</w:t>
          </w:r>
          <w:proofErr w:type="spellEnd"/>
          <w:r w:rsidR="001F4DE8" w:rsidRPr="00E66673">
            <w:rPr>
              <w:rFonts w:asciiTheme="majorBidi" w:eastAsia="MS Mincho" w:hAnsiTheme="majorBidi" w:cstheme="majorBidi"/>
              <w:color w:val="000000"/>
              <w:sz w:val="24"/>
            </w:rPr>
            <w:t>, 2020)</w:t>
          </w:r>
        </w:sdtContent>
      </w:sdt>
      <w:r w:rsidRPr="00E66673">
        <w:rPr>
          <w:rFonts w:asciiTheme="majorBidi" w:eastAsia="MS Mincho" w:hAnsiTheme="majorBidi" w:cstheme="majorBidi"/>
          <w:sz w:val="24"/>
        </w:rPr>
        <w:t xml:space="preserve">. </w:t>
      </w:r>
      <w:r w:rsidR="001E5382" w:rsidRPr="00E66673">
        <w:rPr>
          <w:rFonts w:asciiTheme="majorBidi" w:eastAsia="MS Mincho" w:hAnsiTheme="majorBidi" w:cstheme="majorBidi"/>
          <w:sz w:val="24"/>
        </w:rPr>
        <w:t xml:space="preserve">In </w:t>
      </w:r>
      <w:proofErr w:type="spellStart"/>
      <w:r w:rsidR="001E5382" w:rsidRPr="00E66673">
        <w:rPr>
          <w:rFonts w:asciiTheme="majorBidi" w:eastAsia="MS Mincho" w:hAnsiTheme="majorBidi" w:cstheme="majorBidi"/>
          <w:sz w:val="24"/>
        </w:rPr>
        <w:t>conclusion</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the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literature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shows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that</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religiosity</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plays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an</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important</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role</w:t>
      </w:r>
      <w:proofErr w:type="spellEnd"/>
      <w:r w:rsidRPr="00E66673">
        <w:rPr>
          <w:rFonts w:asciiTheme="majorBidi" w:eastAsia="MS Mincho" w:hAnsiTheme="majorBidi" w:cstheme="majorBidi"/>
          <w:sz w:val="24"/>
        </w:rPr>
        <w:t xml:space="preserve"> in </w:t>
      </w:r>
      <w:proofErr w:type="spellStart"/>
      <w:r w:rsidRPr="00E66673">
        <w:rPr>
          <w:rFonts w:asciiTheme="majorBidi" w:eastAsia="MS Mincho" w:hAnsiTheme="majorBidi" w:cstheme="majorBidi"/>
          <w:sz w:val="24"/>
        </w:rPr>
        <w:t>various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aspects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including</w:t>
      </w:r>
      <w:proofErr w:type="spellEnd"/>
      <w:r w:rsidRPr="00E66673">
        <w:rPr>
          <w:rFonts w:asciiTheme="majorBidi" w:eastAsia="MS Mincho" w:hAnsiTheme="majorBidi" w:cstheme="majorBidi"/>
          <w:sz w:val="24"/>
        </w:rPr>
        <w:t xml:space="preserve"> in </w:t>
      </w:r>
      <w:proofErr w:type="spellStart"/>
      <w:r w:rsidRPr="00E66673">
        <w:rPr>
          <w:rFonts w:asciiTheme="majorBidi" w:eastAsia="MS Mincho" w:hAnsiTheme="majorBidi" w:cstheme="majorBidi"/>
          <w:sz w:val="24"/>
        </w:rPr>
        <w:t>the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relationship</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between</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frugality</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religiosity</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and</w:t>
      </w:r>
      <w:proofErr w:type="spellEnd"/>
      <w:r w:rsidRPr="00E66673">
        <w:rPr>
          <w:rFonts w:asciiTheme="majorBidi" w:eastAsia="MS Mincho" w:hAnsiTheme="majorBidi" w:cstheme="majorBidi"/>
          <w:sz w:val="24"/>
        </w:rPr>
        <w:t xml:space="preserve"> SWB in </w:t>
      </w:r>
      <w:proofErr w:type="spellStart"/>
      <w:r w:rsidRPr="00E66673">
        <w:rPr>
          <w:rFonts w:asciiTheme="majorBidi" w:eastAsia="MS Mincho" w:hAnsiTheme="majorBidi" w:cstheme="majorBidi"/>
          <w:sz w:val="24"/>
        </w:rPr>
        <w:t>early</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adult</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online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shoppers</w:t>
      </w:r>
      <w:proofErr w:type="spellEnd"/>
      <w:r w:rsidRPr="00E66673">
        <w:rPr>
          <w:rFonts w:asciiTheme="majorBidi" w:eastAsia="MS Mincho" w:hAnsiTheme="majorBidi" w:cstheme="majorBidi"/>
          <w:sz w:val="24"/>
        </w:rPr>
        <w:t>.</w:t>
      </w:r>
    </w:p>
    <w:p w14:paraId="1A224A0C" w14:textId="5E0A13B6" w:rsidR="001E2EBC" w:rsidRPr="00E66673" w:rsidRDefault="00A7615B" w:rsidP="00A7615B">
      <w:pPr>
        <w:spacing w:after="0"/>
        <w:ind w:firstLine="567"/>
        <w:jc w:val="both"/>
        <w:rPr>
          <w:rFonts w:asciiTheme="majorBidi" w:eastAsia="MS Mincho" w:hAnsiTheme="majorBidi" w:cstheme="majorBidi"/>
          <w:sz w:val="24"/>
          <w:lang w:val="en-ID"/>
        </w:rPr>
      </w:pPr>
      <w:r w:rsidRPr="00E66673">
        <w:rPr>
          <w:rFonts w:asciiTheme="majorBidi" w:eastAsia="MS Mincho" w:hAnsiTheme="majorBidi" w:cstheme="majorBidi"/>
          <w:sz w:val="24"/>
        </w:rPr>
        <w:t xml:space="preserve">Online </w:t>
      </w:r>
      <w:proofErr w:type="spellStart"/>
      <w:r w:rsidRPr="00E66673">
        <w:rPr>
          <w:rFonts w:asciiTheme="majorBidi" w:eastAsia="MS Mincho" w:hAnsiTheme="majorBidi" w:cstheme="majorBidi"/>
          <w:sz w:val="24"/>
        </w:rPr>
        <w:t>shoppers</w:t>
      </w:r>
      <w:proofErr w:type="spellEnd"/>
      <w:r w:rsidRPr="00E66673">
        <w:rPr>
          <w:rFonts w:asciiTheme="majorBidi" w:eastAsia="MS Mincho" w:hAnsiTheme="majorBidi" w:cstheme="majorBidi"/>
          <w:sz w:val="24"/>
        </w:rPr>
        <w:t xml:space="preserve"> are </w:t>
      </w:r>
      <w:proofErr w:type="spellStart"/>
      <w:r w:rsidRPr="00E66673">
        <w:rPr>
          <w:rFonts w:asciiTheme="majorBidi" w:eastAsia="MS Mincho" w:hAnsiTheme="majorBidi" w:cstheme="majorBidi"/>
          <w:sz w:val="24"/>
        </w:rPr>
        <w:t>defined</w:t>
      </w:r>
      <w:proofErr w:type="spellEnd"/>
      <w:r w:rsidRPr="00E66673">
        <w:rPr>
          <w:rFonts w:asciiTheme="majorBidi" w:eastAsia="MS Mincho" w:hAnsiTheme="majorBidi" w:cstheme="majorBidi"/>
          <w:sz w:val="24"/>
        </w:rPr>
        <w:t xml:space="preserve"> as </w:t>
      </w:r>
      <w:proofErr w:type="spellStart"/>
      <w:r w:rsidRPr="00E66673">
        <w:rPr>
          <w:rFonts w:asciiTheme="majorBidi" w:eastAsia="MS Mincho" w:hAnsiTheme="majorBidi" w:cstheme="majorBidi"/>
          <w:sz w:val="24"/>
        </w:rPr>
        <w:t>consumers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who</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shop</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through</w:t>
      </w:r>
      <w:proofErr w:type="spellEnd"/>
      <w:r w:rsidRPr="00E66673">
        <w:rPr>
          <w:rFonts w:asciiTheme="majorBidi" w:eastAsia="MS Mincho" w:hAnsiTheme="majorBidi" w:cstheme="majorBidi"/>
          <w:sz w:val="24"/>
        </w:rPr>
        <w:t xml:space="preserve"> digital </w:t>
      </w:r>
      <w:proofErr w:type="spellStart"/>
      <w:r w:rsidRPr="00E66673">
        <w:rPr>
          <w:rFonts w:asciiTheme="majorBidi" w:eastAsia="MS Mincho" w:hAnsiTheme="majorBidi" w:cstheme="majorBidi"/>
          <w:sz w:val="24"/>
        </w:rPr>
        <w:t>platforms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and</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this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phenomenon</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is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growing</w:t>
      </w:r>
      <w:proofErr w:type="spellEnd"/>
      <w:r w:rsidRPr="00E66673">
        <w:rPr>
          <w:rFonts w:asciiTheme="majorBidi" w:eastAsia="MS Mincho" w:hAnsiTheme="majorBidi" w:cstheme="majorBidi"/>
          <w:sz w:val="24"/>
        </w:rPr>
        <w:t xml:space="preserve"> as </w:t>
      </w:r>
      <w:proofErr w:type="spellStart"/>
      <w:r w:rsidRPr="00E66673">
        <w:rPr>
          <w:rFonts w:asciiTheme="majorBidi" w:eastAsia="MS Mincho" w:hAnsiTheme="majorBidi" w:cstheme="majorBidi"/>
          <w:sz w:val="24"/>
        </w:rPr>
        <w:t>technology</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advances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and</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consumer</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behavior</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changes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Ease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of</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access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transaction</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speed</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and</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product</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variety</w:t>
      </w:r>
      <w:proofErr w:type="spellEnd"/>
      <w:r w:rsidRPr="00E66673">
        <w:rPr>
          <w:rFonts w:asciiTheme="majorBidi" w:eastAsia="MS Mincho" w:hAnsiTheme="majorBidi" w:cstheme="majorBidi"/>
          <w:sz w:val="24"/>
        </w:rPr>
        <w:t xml:space="preserve"> are </w:t>
      </w:r>
      <w:proofErr w:type="spellStart"/>
      <w:r w:rsidRPr="00E66673">
        <w:rPr>
          <w:rFonts w:asciiTheme="majorBidi" w:eastAsia="MS Mincho" w:hAnsiTheme="majorBidi" w:cstheme="majorBidi"/>
          <w:sz w:val="24"/>
        </w:rPr>
        <w:t>the</w:t>
      </w:r>
      <w:proofErr w:type="spellEnd"/>
      <w:r w:rsidRPr="00E66673">
        <w:rPr>
          <w:rFonts w:asciiTheme="majorBidi" w:eastAsia="MS Mincho" w:hAnsiTheme="majorBidi" w:cstheme="majorBidi"/>
          <w:sz w:val="24"/>
        </w:rPr>
        <w:t xml:space="preserve"> main </w:t>
      </w:r>
      <w:proofErr w:type="spellStart"/>
      <w:r w:rsidRPr="00E66673">
        <w:rPr>
          <w:rFonts w:asciiTheme="majorBidi" w:eastAsia="MS Mincho" w:hAnsiTheme="majorBidi" w:cstheme="majorBidi"/>
          <w:sz w:val="24"/>
        </w:rPr>
        <w:t>factors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that</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encourage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the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switch</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from</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traditional</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to</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online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shopping</w:t>
      </w:r>
      <w:proofErr w:type="spellEnd"/>
      <w:r w:rsidRPr="00E66673">
        <w:rPr>
          <w:rFonts w:asciiTheme="majorBidi" w:eastAsia="MS Mincho" w:hAnsiTheme="majorBidi" w:cstheme="majorBidi"/>
          <w:sz w:val="24"/>
        </w:rPr>
        <w:t xml:space="preserve"> </w:t>
      </w:r>
      <w:sdt>
        <w:sdtPr>
          <w:rPr>
            <w:rFonts w:asciiTheme="majorBidi" w:eastAsia="MS Mincho" w:hAnsiTheme="majorBidi" w:cstheme="majorBidi"/>
            <w:color w:val="000000"/>
            <w:sz w:val="24"/>
          </w:rPr>
          <w:tag w:val="MENDELEY_CITATION_v3_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"/>
          <w:id w:val="-580917567"/>
          <w:placeholder>
            <w:docPart w:val="DefaultPlaceholder_-1854013440"/>
          </w:placeholder>
        </w:sdtPr>
        <w:sdtContent>
          <w:r w:rsidR="001F4DE8" w:rsidRPr="00E66673">
            <w:rPr>
              <w:rFonts w:asciiTheme="majorBidi" w:eastAsia="Times New Roman" w:hAnsiTheme="majorBidi" w:cstheme="majorBidi"/>
              <w:color w:val="000000"/>
              <w:sz w:val="24"/>
            </w:rPr>
            <w:t>(Bisma &amp; Pramudita, 2020; Darmawan, 2023)</w:t>
          </w:r>
        </w:sdtContent>
      </w:sdt>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Consumers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with</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frugality</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tend</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to</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be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more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selective</w:t>
      </w:r>
      <w:proofErr w:type="spellEnd"/>
      <w:r w:rsidRPr="00E66673">
        <w:rPr>
          <w:rFonts w:asciiTheme="majorBidi" w:eastAsia="MS Mincho" w:hAnsiTheme="majorBidi" w:cstheme="majorBidi"/>
          <w:sz w:val="24"/>
        </w:rPr>
        <w:t xml:space="preserve"> in </w:t>
      </w:r>
      <w:proofErr w:type="spellStart"/>
      <w:r w:rsidRPr="00E66673">
        <w:rPr>
          <w:rFonts w:asciiTheme="majorBidi" w:eastAsia="MS Mincho" w:hAnsiTheme="majorBidi" w:cstheme="majorBidi"/>
          <w:sz w:val="24"/>
        </w:rPr>
        <w:t>spending</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looking</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for</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products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with</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the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best</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value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and</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avoiding</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impulse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purchases</w:t>
      </w:r>
      <w:proofErr w:type="spellEnd"/>
      <w:r w:rsidRPr="00E66673">
        <w:rPr>
          <w:rFonts w:asciiTheme="majorBidi" w:eastAsia="MS Mincho" w:hAnsiTheme="majorBidi" w:cstheme="majorBidi"/>
          <w:sz w:val="24"/>
        </w:rPr>
        <w:t xml:space="preserve"> </w:t>
      </w:r>
      <w:sdt>
        <w:sdtPr>
          <w:rPr>
            <w:rFonts w:asciiTheme="majorBidi" w:eastAsia="MS Mincho" w:hAnsiTheme="majorBidi" w:cstheme="majorBidi"/>
            <w:color w:val="000000"/>
            <w:sz w:val="24"/>
          </w:rPr>
          <w:tag w:val="MENDELEY_CITATION_v3_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"/>
          <w:id w:val="1099599404"/>
          <w:placeholder>
            <w:docPart w:val="DefaultPlaceholder_-1854013440"/>
          </w:placeholder>
        </w:sdtPr>
        <w:sdtContent>
          <w:r w:rsidR="001F4DE8" w:rsidRPr="00E66673">
            <w:rPr>
              <w:rFonts w:asciiTheme="majorBidi" w:eastAsia="MS Mincho" w:hAnsiTheme="majorBidi" w:cstheme="majorBidi"/>
              <w:color w:val="000000"/>
              <w:sz w:val="24"/>
            </w:rPr>
            <w:t>(</w:t>
          </w:r>
          <w:proofErr w:type="spellStart"/>
          <w:r w:rsidR="001F4DE8" w:rsidRPr="00E66673">
            <w:rPr>
              <w:rFonts w:asciiTheme="majorBidi" w:eastAsia="MS Mincho" w:hAnsiTheme="majorBidi" w:cstheme="majorBidi"/>
              <w:color w:val="000000"/>
              <w:sz w:val="24"/>
            </w:rPr>
            <w:t>Awais</w:t>
          </w:r>
          <w:proofErr w:type="spellEnd"/>
          <w:r w:rsidR="001F4DE8" w:rsidRPr="00E66673">
            <w:rPr>
              <w:rFonts w:asciiTheme="majorBidi" w:eastAsia="MS Mincho" w:hAnsiTheme="majorBidi" w:cstheme="majorBidi"/>
              <w:color w:val="000000"/>
              <w:sz w:val="24"/>
            </w:rPr>
            <w:t xml:space="preserve"> et </w:t>
          </w:r>
          <w:proofErr w:type="spellStart"/>
          <w:r w:rsidR="001F4DE8" w:rsidRPr="00E66673">
            <w:rPr>
              <w:rFonts w:asciiTheme="majorBidi" w:eastAsia="MS Mincho" w:hAnsiTheme="majorBidi" w:cstheme="majorBidi"/>
              <w:color w:val="000000"/>
              <w:sz w:val="24"/>
            </w:rPr>
            <w:t>al.</w:t>
          </w:r>
          <w:proofErr w:type="spellEnd"/>
          <w:r w:rsidR="001F4DE8" w:rsidRPr="00E66673">
            <w:rPr>
              <w:rFonts w:asciiTheme="majorBidi" w:eastAsia="MS Mincho" w:hAnsiTheme="majorBidi" w:cstheme="majorBidi"/>
              <w:color w:val="000000"/>
              <w:sz w:val="24"/>
            </w:rPr>
            <w:t>, 2020)</w:t>
          </w:r>
        </w:sdtContent>
      </w:sdt>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while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consumers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with</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high</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religiosity</w:t>
      </w:r>
      <w:proofErr w:type="spellEnd"/>
      <w:r w:rsidRPr="00E66673">
        <w:rPr>
          <w:rFonts w:asciiTheme="majorBidi" w:eastAsia="MS Mincho" w:hAnsiTheme="majorBidi" w:cstheme="majorBidi"/>
          <w:sz w:val="24"/>
        </w:rPr>
        <w:t xml:space="preserve"> are </w:t>
      </w:r>
      <w:proofErr w:type="spellStart"/>
      <w:r w:rsidRPr="00E66673">
        <w:rPr>
          <w:rFonts w:asciiTheme="majorBidi" w:eastAsia="MS Mincho" w:hAnsiTheme="majorBidi" w:cstheme="majorBidi"/>
          <w:sz w:val="24"/>
        </w:rPr>
        <w:t>more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careful</w:t>
      </w:r>
      <w:proofErr w:type="spellEnd"/>
      <w:r w:rsidRPr="00E66673">
        <w:rPr>
          <w:rFonts w:asciiTheme="majorBidi" w:eastAsia="MS Mincho" w:hAnsiTheme="majorBidi" w:cstheme="majorBidi"/>
          <w:sz w:val="24"/>
        </w:rPr>
        <w:t xml:space="preserve"> in </w:t>
      </w:r>
      <w:proofErr w:type="spellStart"/>
      <w:r w:rsidRPr="00E66673">
        <w:rPr>
          <w:rFonts w:asciiTheme="majorBidi" w:eastAsia="MS Mincho" w:hAnsiTheme="majorBidi" w:cstheme="majorBidi"/>
          <w:sz w:val="24"/>
        </w:rPr>
        <w:t>choosing</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products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by</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considering</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ethics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and</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morality</w:t>
      </w:r>
      <w:proofErr w:type="spellEnd"/>
      <w:r w:rsidRPr="00E66673">
        <w:rPr>
          <w:rFonts w:asciiTheme="majorBidi" w:eastAsia="MS Mincho" w:hAnsiTheme="majorBidi" w:cstheme="majorBidi"/>
          <w:sz w:val="24"/>
        </w:rPr>
        <w:t xml:space="preserve"> </w:t>
      </w:r>
      <w:sdt>
        <w:sdtPr>
          <w:rPr>
            <w:rFonts w:asciiTheme="majorBidi" w:eastAsia="MS Mincho" w:hAnsiTheme="majorBidi" w:cstheme="majorBidi"/>
            <w:color w:val="000000"/>
            <w:sz w:val="24"/>
          </w:rPr>
          <w:tag w:val="MENDELEY_CITATION_v3_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"/>
          <w:id w:val="-1622295451"/>
          <w:placeholder>
            <w:docPart w:val="DefaultPlaceholder_-1854013440"/>
          </w:placeholder>
        </w:sdtPr>
        <w:sdtContent>
          <w:r w:rsidR="001F4DE8" w:rsidRPr="00E66673">
            <w:rPr>
              <w:rFonts w:asciiTheme="majorBidi" w:eastAsia="MS Mincho" w:hAnsiTheme="majorBidi" w:cstheme="majorBidi"/>
              <w:color w:val="000000"/>
              <w:sz w:val="24"/>
            </w:rPr>
            <w:t>(RAHAYU, 2022)</w:t>
          </w:r>
        </w:sdtContent>
      </w:sdt>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Subjective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well-being</w:t>
      </w:r>
      <w:proofErr w:type="spellEnd"/>
      <w:r w:rsidRPr="00E66673">
        <w:rPr>
          <w:rFonts w:asciiTheme="majorBidi" w:eastAsia="MS Mincho" w:hAnsiTheme="majorBidi" w:cstheme="majorBidi"/>
          <w:sz w:val="24"/>
        </w:rPr>
        <w:t xml:space="preserve"> (SWB) </w:t>
      </w:r>
      <w:proofErr w:type="spellStart"/>
      <w:r w:rsidRPr="00E66673">
        <w:rPr>
          <w:rFonts w:asciiTheme="majorBidi" w:eastAsia="MS Mincho" w:hAnsiTheme="majorBidi" w:cstheme="majorBidi"/>
          <w:sz w:val="24"/>
        </w:rPr>
        <w:t>is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closely</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related</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to</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the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online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shopping</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experience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that</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affects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the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emotional</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and</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cognitive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aspects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of</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individuals</w:t>
      </w:r>
      <w:proofErr w:type="spellEnd"/>
      <w:r w:rsidRPr="00E66673">
        <w:rPr>
          <w:rFonts w:asciiTheme="majorBidi" w:eastAsia="MS Mincho" w:hAnsiTheme="majorBidi" w:cstheme="majorBidi"/>
          <w:sz w:val="24"/>
        </w:rPr>
        <w:t xml:space="preserve"> </w:t>
      </w:r>
      <w:sdt>
        <w:sdtPr>
          <w:rPr>
            <w:rFonts w:asciiTheme="majorBidi" w:eastAsia="MS Mincho" w:hAnsiTheme="majorBidi" w:cstheme="majorBidi"/>
            <w:color w:val="000000"/>
            <w:sz w:val="24"/>
          </w:rPr>
          <w:tag w:val="MENDELEY_CITATION_v3_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"/>
          <w:id w:val="841129541"/>
          <w:placeholder>
            <w:docPart w:val="DefaultPlaceholder_-1854013440"/>
          </w:placeholder>
        </w:sdtPr>
        <w:sdtContent>
          <w:r w:rsidR="001F4DE8" w:rsidRPr="00E66673">
            <w:rPr>
              <w:rFonts w:asciiTheme="majorBidi" w:eastAsia="MS Mincho" w:hAnsiTheme="majorBidi" w:cstheme="majorBidi"/>
              <w:color w:val="000000"/>
              <w:sz w:val="24"/>
            </w:rPr>
            <w:t xml:space="preserve">(Hayati, 2023; </w:t>
          </w:r>
          <w:proofErr w:type="spellStart"/>
          <w:r w:rsidR="001F4DE8" w:rsidRPr="00E66673">
            <w:rPr>
              <w:rFonts w:asciiTheme="majorBidi" w:eastAsia="MS Mincho" w:hAnsiTheme="majorBidi" w:cstheme="majorBidi"/>
              <w:color w:val="000000"/>
              <w:sz w:val="24"/>
            </w:rPr>
            <w:t>Ryu</w:t>
          </w:r>
          <w:proofErr w:type="spellEnd"/>
          <w:r w:rsidR="001F4DE8" w:rsidRPr="00E66673">
            <w:rPr>
              <w:rFonts w:asciiTheme="majorBidi" w:eastAsia="MS Mincho" w:hAnsiTheme="majorBidi" w:cstheme="majorBidi"/>
              <w:color w:val="000000"/>
              <w:sz w:val="24"/>
            </w:rPr>
            <w:t xml:space="preserve"> </w:t>
          </w:r>
          <w:proofErr w:type="spellStart"/>
          <w:r w:rsidR="001F4DE8" w:rsidRPr="00E66673">
            <w:rPr>
              <w:rFonts w:asciiTheme="majorBidi" w:eastAsia="MS Mincho" w:hAnsiTheme="majorBidi" w:cstheme="majorBidi"/>
              <w:color w:val="000000"/>
              <w:sz w:val="24"/>
            </w:rPr>
            <w:t>et</w:t>
          </w:r>
          <w:proofErr w:type="spellEnd"/>
          <w:r w:rsidR="001F4DE8" w:rsidRPr="00E66673">
            <w:rPr>
              <w:rFonts w:asciiTheme="majorBidi" w:eastAsia="MS Mincho" w:hAnsiTheme="majorBidi" w:cstheme="majorBidi"/>
              <w:color w:val="000000"/>
              <w:sz w:val="24"/>
            </w:rPr>
            <w:t xml:space="preserve"> </w:t>
          </w:r>
          <w:proofErr w:type="spellStart"/>
          <w:r w:rsidR="001F4DE8" w:rsidRPr="00E66673">
            <w:rPr>
              <w:rFonts w:asciiTheme="majorBidi" w:eastAsia="MS Mincho" w:hAnsiTheme="majorBidi" w:cstheme="majorBidi"/>
              <w:color w:val="000000"/>
              <w:sz w:val="24"/>
            </w:rPr>
            <w:t>al.</w:t>
          </w:r>
          <w:proofErr w:type="spellEnd"/>
          <w:r w:rsidR="001F4DE8" w:rsidRPr="00E66673">
            <w:rPr>
              <w:rFonts w:asciiTheme="majorBidi" w:eastAsia="MS Mincho" w:hAnsiTheme="majorBidi" w:cstheme="majorBidi"/>
              <w:color w:val="000000"/>
              <w:sz w:val="24"/>
            </w:rPr>
            <w:t>, 2020)</w:t>
          </w:r>
        </w:sdtContent>
      </w:sdt>
      <w:r w:rsidRPr="00E66673">
        <w:rPr>
          <w:rFonts w:asciiTheme="majorBidi" w:eastAsia="MS Mincho" w:hAnsiTheme="majorBidi" w:cstheme="majorBidi"/>
          <w:sz w:val="24"/>
        </w:rPr>
        <w:t xml:space="preserve">. Early </w:t>
      </w:r>
      <w:proofErr w:type="spellStart"/>
      <w:r w:rsidRPr="00E66673">
        <w:rPr>
          <w:rFonts w:asciiTheme="majorBidi" w:eastAsia="MS Mincho" w:hAnsiTheme="majorBidi" w:cstheme="majorBidi"/>
          <w:sz w:val="24"/>
        </w:rPr>
        <w:t>adulthood</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which</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lasts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from</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the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age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of</w:t>
      </w:r>
      <w:proofErr w:type="spellEnd"/>
      <w:r w:rsidRPr="00E66673">
        <w:rPr>
          <w:rFonts w:asciiTheme="majorBidi" w:eastAsia="MS Mincho" w:hAnsiTheme="majorBidi" w:cstheme="majorBidi"/>
          <w:sz w:val="24"/>
        </w:rPr>
        <w:t xml:space="preserve"> 18 </w:t>
      </w:r>
      <w:proofErr w:type="spellStart"/>
      <w:r w:rsidRPr="00E66673">
        <w:rPr>
          <w:rFonts w:asciiTheme="majorBidi" w:eastAsia="MS Mincho" w:hAnsiTheme="majorBidi" w:cstheme="majorBidi"/>
          <w:sz w:val="24"/>
        </w:rPr>
        <w:t>to</w:t>
      </w:r>
      <w:proofErr w:type="spellEnd"/>
      <w:r w:rsidRPr="00E66673">
        <w:rPr>
          <w:rFonts w:asciiTheme="majorBidi" w:eastAsia="MS Mincho" w:hAnsiTheme="majorBidi" w:cstheme="majorBidi"/>
          <w:sz w:val="24"/>
        </w:rPr>
        <w:t xml:space="preserve"> 40, </w:t>
      </w:r>
      <w:proofErr w:type="spellStart"/>
      <w:r w:rsidRPr="00E66673">
        <w:rPr>
          <w:rFonts w:asciiTheme="majorBidi" w:eastAsia="MS Mincho" w:hAnsiTheme="majorBidi" w:cstheme="majorBidi"/>
          <w:sz w:val="24"/>
        </w:rPr>
        <w:t>is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an</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important</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period</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that</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affects</w:t>
      </w:r>
      <w:proofErr w:type="spellEnd"/>
      <w:r w:rsidRPr="00E66673">
        <w:rPr>
          <w:rFonts w:asciiTheme="majorBidi" w:eastAsia="MS Mincho" w:hAnsiTheme="majorBidi" w:cstheme="majorBidi"/>
          <w:sz w:val="24"/>
        </w:rPr>
        <w:t xml:space="preserve"> mental </w:t>
      </w:r>
      <w:proofErr w:type="spellStart"/>
      <w:r w:rsidRPr="00E66673">
        <w:rPr>
          <w:rFonts w:asciiTheme="majorBidi" w:eastAsia="MS Mincho" w:hAnsiTheme="majorBidi" w:cstheme="majorBidi"/>
          <w:sz w:val="24"/>
        </w:rPr>
        <w:t>and</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physical</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health</w:t>
      </w:r>
      <w:proofErr w:type="spellEnd"/>
      <w:r w:rsidRPr="00E66673">
        <w:rPr>
          <w:rFonts w:asciiTheme="majorBidi" w:eastAsia="MS Mincho" w:hAnsiTheme="majorBidi" w:cstheme="majorBidi"/>
          <w:sz w:val="24"/>
        </w:rPr>
        <w:t xml:space="preserve">, in </w:t>
      </w:r>
      <w:proofErr w:type="spellStart"/>
      <w:r w:rsidRPr="00E66673">
        <w:rPr>
          <w:rFonts w:asciiTheme="majorBidi" w:eastAsia="MS Mincho" w:hAnsiTheme="majorBidi" w:cstheme="majorBidi"/>
          <w:sz w:val="24"/>
        </w:rPr>
        <w:t>which</w:t>
      </w:r>
      <w:proofErr w:type="spellEnd"/>
      <w:r w:rsidRPr="00E66673">
        <w:rPr>
          <w:rFonts w:asciiTheme="majorBidi" w:eastAsia="MS Mincho" w:hAnsiTheme="majorBidi" w:cstheme="majorBidi"/>
          <w:sz w:val="24"/>
        </w:rPr>
        <w:t xml:space="preserve"> SWB </w:t>
      </w:r>
      <w:proofErr w:type="spellStart"/>
      <w:r w:rsidRPr="00E66673">
        <w:rPr>
          <w:rFonts w:asciiTheme="majorBidi" w:eastAsia="MS Mincho" w:hAnsiTheme="majorBidi" w:cstheme="majorBidi"/>
          <w:sz w:val="24"/>
        </w:rPr>
        <w:t>plays</w:t>
      </w:r>
      <w:proofErr w:type="spellEnd"/>
      <w:r w:rsidRPr="00E66673">
        <w:rPr>
          <w:rFonts w:asciiTheme="majorBidi" w:eastAsia="MS Mincho" w:hAnsiTheme="majorBidi" w:cstheme="majorBidi"/>
          <w:sz w:val="24"/>
        </w:rPr>
        <w:t xml:space="preserve"> a </w:t>
      </w:r>
      <w:proofErr w:type="spellStart"/>
      <w:r w:rsidRPr="00E66673">
        <w:rPr>
          <w:rFonts w:asciiTheme="majorBidi" w:eastAsia="MS Mincho" w:hAnsiTheme="majorBidi" w:cstheme="majorBidi"/>
          <w:sz w:val="24"/>
        </w:rPr>
        <w:t>key</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role</w:t>
      </w:r>
      <w:proofErr w:type="spellEnd"/>
      <w:r w:rsidRPr="00E66673">
        <w:rPr>
          <w:rFonts w:asciiTheme="majorBidi" w:eastAsia="MS Mincho" w:hAnsiTheme="majorBidi" w:cstheme="majorBidi"/>
          <w:sz w:val="24"/>
        </w:rPr>
        <w:t xml:space="preserve"> in </w:t>
      </w:r>
      <w:proofErr w:type="spellStart"/>
      <w:r w:rsidRPr="00E66673">
        <w:rPr>
          <w:rFonts w:asciiTheme="majorBidi" w:eastAsia="MS Mincho" w:hAnsiTheme="majorBidi" w:cstheme="majorBidi"/>
          <w:sz w:val="24"/>
        </w:rPr>
        <w:t>overall</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well-being</w:t>
      </w:r>
      <w:proofErr w:type="spellEnd"/>
      <w:r w:rsidRPr="00E66673">
        <w:rPr>
          <w:rFonts w:asciiTheme="majorBidi" w:eastAsia="MS Mincho" w:hAnsiTheme="majorBidi" w:cstheme="majorBidi"/>
          <w:sz w:val="24"/>
        </w:rPr>
        <w:t xml:space="preserve"> </w:t>
      </w:r>
      <w:sdt>
        <w:sdtPr>
          <w:rPr>
            <w:rFonts w:asciiTheme="majorBidi" w:eastAsia="MS Mincho" w:hAnsiTheme="majorBidi" w:cstheme="majorBidi"/>
            <w:color w:val="000000"/>
            <w:sz w:val="24"/>
          </w:rPr>
          <w:tag w:val="MENDELEY_CITATION_v3_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"/>
          <w:id w:val="-467588624"/>
          <w:placeholder>
            <w:docPart w:val="DefaultPlaceholder_-1854013440"/>
          </w:placeholder>
        </w:sdtPr>
        <w:sdtContent>
          <w:r w:rsidR="001F4DE8" w:rsidRPr="00E66673">
            <w:rPr>
              <w:rFonts w:asciiTheme="majorBidi" w:eastAsia="MS Mincho" w:hAnsiTheme="majorBidi" w:cstheme="majorBidi"/>
              <w:color w:val="000000"/>
              <w:sz w:val="24"/>
            </w:rPr>
            <w:t>(</w:t>
          </w:r>
          <w:proofErr w:type="spellStart"/>
          <w:r w:rsidR="001F4DE8" w:rsidRPr="00E66673">
            <w:rPr>
              <w:rFonts w:asciiTheme="majorBidi" w:eastAsia="MS Mincho" w:hAnsiTheme="majorBidi" w:cstheme="majorBidi"/>
              <w:color w:val="000000"/>
              <w:sz w:val="24"/>
            </w:rPr>
            <w:t>Morrissey</w:t>
          </w:r>
          <w:proofErr w:type="spellEnd"/>
          <w:r w:rsidR="001F4DE8" w:rsidRPr="00E66673">
            <w:rPr>
              <w:rFonts w:asciiTheme="majorBidi" w:eastAsia="MS Mincho" w:hAnsiTheme="majorBidi" w:cstheme="majorBidi"/>
              <w:color w:val="000000"/>
              <w:sz w:val="24"/>
            </w:rPr>
            <w:t xml:space="preserve"> </w:t>
          </w:r>
          <w:proofErr w:type="spellStart"/>
          <w:r w:rsidR="001F4DE8" w:rsidRPr="00E66673">
            <w:rPr>
              <w:rFonts w:asciiTheme="majorBidi" w:eastAsia="MS Mincho" w:hAnsiTheme="majorBidi" w:cstheme="majorBidi"/>
              <w:color w:val="000000"/>
              <w:sz w:val="24"/>
            </w:rPr>
            <w:t>et</w:t>
          </w:r>
          <w:proofErr w:type="spellEnd"/>
          <w:r w:rsidR="001F4DE8" w:rsidRPr="00E66673">
            <w:rPr>
              <w:rFonts w:asciiTheme="majorBidi" w:eastAsia="MS Mincho" w:hAnsiTheme="majorBidi" w:cstheme="majorBidi"/>
              <w:color w:val="000000"/>
              <w:sz w:val="24"/>
            </w:rPr>
            <w:t xml:space="preserve"> </w:t>
          </w:r>
          <w:proofErr w:type="spellStart"/>
          <w:r w:rsidR="001F4DE8" w:rsidRPr="00E66673">
            <w:rPr>
              <w:rFonts w:asciiTheme="majorBidi" w:eastAsia="MS Mincho" w:hAnsiTheme="majorBidi" w:cstheme="majorBidi"/>
              <w:color w:val="000000"/>
              <w:sz w:val="24"/>
            </w:rPr>
            <w:t>al.</w:t>
          </w:r>
          <w:proofErr w:type="spellEnd"/>
          <w:r w:rsidR="001F4DE8" w:rsidRPr="00E66673">
            <w:rPr>
              <w:rFonts w:asciiTheme="majorBidi" w:eastAsia="MS Mincho" w:hAnsiTheme="majorBidi" w:cstheme="majorBidi"/>
              <w:color w:val="000000"/>
              <w:sz w:val="24"/>
            </w:rPr>
            <w:t>, 2023)</w:t>
          </w:r>
        </w:sdtContent>
      </w:sdt>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This</w:t>
      </w:r>
      <w:proofErr w:type="spellEnd"/>
      <w:r w:rsidRPr="00E66673">
        <w:rPr>
          <w:rFonts w:asciiTheme="majorBidi" w:eastAsia="MS Mincho" w:hAnsiTheme="majorBidi" w:cstheme="majorBidi"/>
          <w:sz w:val="24"/>
        </w:rPr>
        <w:t xml:space="preserve"> study </w:t>
      </w:r>
      <w:proofErr w:type="spellStart"/>
      <w:r w:rsidRPr="00E66673">
        <w:rPr>
          <w:rFonts w:asciiTheme="majorBidi" w:eastAsia="MS Mincho" w:hAnsiTheme="majorBidi" w:cstheme="majorBidi"/>
          <w:sz w:val="24"/>
        </w:rPr>
        <w:t>aims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to</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examine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the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influence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of</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frugality</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on</w:t>
      </w:r>
      <w:proofErr w:type="spellEnd"/>
      <w:r w:rsidRPr="00E66673">
        <w:rPr>
          <w:rFonts w:asciiTheme="majorBidi" w:eastAsia="MS Mincho" w:hAnsiTheme="majorBidi" w:cstheme="majorBidi"/>
          <w:sz w:val="24"/>
        </w:rPr>
        <w:t xml:space="preserve"> SWB </w:t>
      </w:r>
      <w:proofErr w:type="spellStart"/>
      <w:r w:rsidRPr="00E66673">
        <w:rPr>
          <w:rFonts w:asciiTheme="majorBidi" w:eastAsia="MS Mincho" w:hAnsiTheme="majorBidi" w:cstheme="majorBidi"/>
          <w:sz w:val="24"/>
        </w:rPr>
        <w:t>with</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religiosity</w:t>
      </w:r>
      <w:proofErr w:type="spellEnd"/>
      <w:r w:rsidRPr="00E66673">
        <w:rPr>
          <w:rFonts w:asciiTheme="majorBidi" w:eastAsia="MS Mincho" w:hAnsiTheme="majorBidi" w:cstheme="majorBidi"/>
          <w:sz w:val="24"/>
        </w:rPr>
        <w:t xml:space="preserve"> as a moderator in </w:t>
      </w:r>
      <w:proofErr w:type="spellStart"/>
      <w:r w:rsidRPr="00E66673">
        <w:rPr>
          <w:rFonts w:asciiTheme="majorBidi" w:eastAsia="MS Mincho" w:hAnsiTheme="majorBidi" w:cstheme="majorBidi"/>
          <w:sz w:val="24"/>
        </w:rPr>
        <w:t>early</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adult</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online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shopping</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considering</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that</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the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relationship</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between</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these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three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variables</w:t>
      </w:r>
      <w:proofErr w:type="spellEnd"/>
      <w:r w:rsidRPr="00E66673">
        <w:rPr>
          <w:rFonts w:asciiTheme="majorBidi" w:eastAsia="MS Mincho" w:hAnsiTheme="majorBidi" w:cstheme="majorBidi"/>
          <w:sz w:val="24"/>
        </w:rPr>
        <w:t xml:space="preserve"> has not </w:t>
      </w:r>
      <w:proofErr w:type="spellStart"/>
      <w:r w:rsidRPr="00E66673">
        <w:rPr>
          <w:rFonts w:asciiTheme="majorBidi" w:eastAsia="MS Mincho" w:hAnsiTheme="majorBidi" w:cstheme="majorBidi"/>
          <w:sz w:val="24"/>
        </w:rPr>
        <w:t>been</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widely</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researched</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simultaneously</w:t>
      </w:r>
      <w:proofErr w:type="spellEnd"/>
      <w:r w:rsidRPr="00E66673">
        <w:rPr>
          <w:rFonts w:asciiTheme="majorBidi" w:eastAsia="MS Mincho" w:hAnsiTheme="majorBidi" w:cstheme="majorBidi"/>
          <w:sz w:val="24"/>
        </w:rPr>
        <w:t>.</w:t>
      </w:r>
    </w:p>
    <w:p w14:paraId="1340F413" w14:textId="6F1158AB" w:rsidR="001E4709" w:rsidRPr="00E66673" w:rsidRDefault="001E4709" w:rsidP="001E4709">
      <w:pPr>
        <w:spacing w:after="0"/>
        <w:ind w:firstLine="567"/>
        <w:jc w:val="both"/>
        <w:rPr>
          <w:rFonts w:asciiTheme="majorBidi" w:eastAsia="MS Mincho" w:hAnsiTheme="majorBidi" w:cstheme="majorBidi"/>
          <w:sz w:val="24"/>
        </w:rPr>
      </w:pPr>
      <w:proofErr w:type="spellStart"/>
      <w:r w:rsidRPr="00E66673">
        <w:rPr>
          <w:rFonts w:asciiTheme="majorBidi" w:eastAsia="MS Mincho" w:hAnsiTheme="majorBidi" w:cstheme="majorBidi"/>
          <w:sz w:val="24"/>
        </w:rPr>
        <w:t>This</w:t>
      </w:r>
      <w:proofErr w:type="spellEnd"/>
      <w:r w:rsidRPr="00E66673">
        <w:rPr>
          <w:rFonts w:asciiTheme="majorBidi" w:eastAsia="MS Mincho" w:hAnsiTheme="majorBidi" w:cstheme="majorBidi"/>
          <w:sz w:val="24"/>
        </w:rPr>
        <w:t xml:space="preserve"> study </w:t>
      </w:r>
      <w:proofErr w:type="spellStart"/>
      <w:r w:rsidRPr="00E66673">
        <w:rPr>
          <w:rFonts w:asciiTheme="majorBidi" w:eastAsia="MS Mincho" w:hAnsiTheme="majorBidi" w:cstheme="majorBidi"/>
          <w:sz w:val="24"/>
        </w:rPr>
        <w:t>formulates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the</w:t>
      </w:r>
      <w:proofErr w:type="spellEnd"/>
      <w:r w:rsidRPr="00E66673">
        <w:rPr>
          <w:rFonts w:asciiTheme="majorBidi" w:eastAsia="MS Mincho" w:hAnsiTheme="majorBidi" w:cstheme="majorBidi"/>
          <w:sz w:val="24"/>
        </w:rPr>
        <w:t xml:space="preserve"> problem </w:t>
      </w:r>
      <w:proofErr w:type="spellStart"/>
      <w:r w:rsidRPr="00E66673">
        <w:rPr>
          <w:rFonts w:asciiTheme="majorBidi" w:eastAsia="MS Mincho" w:hAnsiTheme="majorBidi" w:cstheme="majorBidi"/>
          <w:sz w:val="24"/>
        </w:rPr>
        <w:t>of</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the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influence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of</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frugality</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on</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subjective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well-being</w:t>
      </w:r>
      <w:proofErr w:type="spellEnd"/>
      <w:r w:rsidRPr="00E66673">
        <w:rPr>
          <w:rFonts w:asciiTheme="majorBidi" w:eastAsia="MS Mincho" w:hAnsiTheme="majorBidi" w:cstheme="majorBidi"/>
          <w:sz w:val="24"/>
        </w:rPr>
        <w:t xml:space="preserve"> in </w:t>
      </w:r>
      <w:proofErr w:type="spellStart"/>
      <w:r w:rsidRPr="00E66673">
        <w:rPr>
          <w:rFonts w:asciiTheme="majorBidi" w:eastAsia="MS Mincho" w:hAnsiTheme="majorBidi" w:cstheme="majorBidi"/>
          <w:sz w:val="24"/>
        </w:rPr>
        <w:t>adult</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online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shoppers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with</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religiosity</w:t>
      </w:r>
      <w:proofErr w:type="spellEnd"/>
      <w:r w:rsidRPr="00E66673">
        <w:rPr>
          <w:rFonts w:asciiTheme="majorBidi" w:eastAsia="MS Mincho" w:hAnsiTheme="majorBidi" w:cstheme="majorBidi"/>
          <w:sz w:val="24"/>
        </w:rPr>
        <w:t xml:space="preserve"> as </w:t>
      </w:r>
      <w:proofErr w:type="spellStart"/>
      <w:r w:rsidRPr="00E66673">
        <w:rPr>
          <w:rFonts w:asciiTheme="majorBidi" w:eastAsia="MS Mincho" w:hAnsiTheme="majorBidi" w:cstheme="majorBidi"/>
          <w:sz w:val="24"/>
        </w:rPr>
        <w:t>the</w:t>
      </w:r>
      <w:proofErr w:type="spellEnd"/>
      <w:r w:rsidRPr="00E66673">
        <w:rPr>
          <w:rFonts w:asciiTheme="majorBidi" w:eastAsia="MS Mincho" w:hAnsiTheme="majorBidi" w:cstheme="majorBidi"/>
          <w:sz w:val="24"/>
        </w:rPr>
        <w:t xml:space="preserve"> moderator </w:t>
      </w:r>
      <w:proofErr w:type="spellStart"/>
      <w:r w:rsidRPr="00E66673">
        <w:rPr>
          <w:rFonts w:asciiTheme="majorBidi" w:eastAsia="MS Mincho" w:hAnsiTheme="majorBidi" w:cstheme="majorBidi"/>
          <w:sz w:val="24"/>
        </w:rPr>
        <w:t>variable</w:t>
      </w:r>
      <w:proofErr w:type="spellEnd"/>
      <w:r w:rsidRPr="00E66673">
        <w:rPr>
          <w:rFonts w:asciiTheme="majorBidi" w:eastAsia="MS Mincho" w:hAnsiTheme="majorBidi" w:cstheme="majorBidi"/>
          <w:sz w:val="24"/>
        </w:rPr>
        <w:t xml:space="preserve">. The </w:t>
      </w:r>
      <w:proofErr w:type="spellStart"/>
      <w:r w:rsidRPr="00E66673">
        <w:rPr>
          <w:rFonts w:asciiTheme="majorBidi" w:eastAsia="MS Mincho" w:hAnsiTheme="majorBidi" w:cstheme="majorBidi"/>
          <w:sz w:val="24"/>
        </w:rPr>
        <w:t>purpose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of</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this</w:t>
      </w:r>
      <w:proofErr w:type="spellEnd"/>
      <w:r w:rsidRPr="00E66673">
        <w:rPr>
          <w:rFonts w:asciiTheme="majorBidi" w:eastAsia="MS Mincho" w:hAnsiTheme="majorBidi" w:cstheme="majorBidi"/>
          <w:sz w:val="24"/>
        </w:rPr>
        <w:t xml:space="preserve"> study </w:t>
      </w:r>
      <w:proofErr w:type="spellStart"/>
      <w:r w:rsidRPr="00E66673">
        <w:rPr>
          <w:rFonts w:asciiTheme="majorBidi" w:eastAsia="MS Mincho" w:hAnsiTheme="majorBidi" w:cstheme="majorBidi"/>
          <w:sz w:val="24"/>
        </w:rPr>
        <w:t>is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to</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explore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the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influence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of</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frugality</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on</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subjective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well-being</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and</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the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role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of</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religiosity</w:t>
      </w:r>
      <w:proofErr w:type="spellEnd"/>
      <w:r w:rsidRPr="00E66673">
        <w:rPr>
          <w:rFonts w:asciiTheme="majorBidi" w:eastAsia="MS Mincho" w:hAnsiTheme="majorBidi" w:cstheme="majorBidi"/>
          <w:sz w:val="24"/>
        </w:rPr>
        <w:t xml:space="preserve"> in </w:t>
      </w:r>
      <w:proofErr w:type="spellStart"/>
      <w:r w:rsidRPr="00E66673">
        <w:rPr>
          <w:rFonts w:asciiTheme="majorBidi" w:eastAsia="MS Mincho" w:hAnsiTheme="majorBidi" w:cstheme="majorBidi"/>
          <w:sz w:val="24"/>
        </w:rPr>
        <w:t>moderating</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these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relationships</w:t>
      </w:r>
      <w:proofErr w:type="spellEnd"/>
      <w:r w:rsidRPr="00E66673">
        <w:rPr>
          <w:rFonts w:asciiTheme="majorBidi" w:eastAsia="MS Mincho" w:hAnsiTheme="majorBidi" w:cstheme="majorBidi"/>
          <w:sz w:val="24"/>
        </w:rPr>
        <w:t xml:space="preserve">. The </w:t>
      </w:r>
      <w:proofErr w:type="spellStart"/>
      <w:r w:rsidRPr="00E66673">
        <w:rPr>
          <w:rFonts w:asciiTheme="majorBidi" w:eastAsia="MS Mincho" w:hAnsiTheme="majorBidi" w:cstheme="majorBidi"/>
          <w:sz w:val="24"/>
        </w:rPr>
        <w:t>benefits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of</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this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research</w:t>
      </w:r>
      <w:proofErr w:type="spellEnd"/>
      <w:r w:rsidRPr="00E66673">
        <w:rPr>
          <w:rFonts w:asciiTheme="majorBidi" w:eastAsia="MS Mincho" w:hAnsiTheme="majorBidi" w:cstheme="majorBidi"/>
          <w:sz w:val="24"/>
        </w:rPr>
        <w:t xml:space="preserve"> are </w:t>
      </w:r>
      <w:proofErr w:type="spellStart"/>
      <w:r w:rsidRPr="00E66673">
        <w:rPr>
          <w:rFonts w:asciiTheme="majorBidi" w:eastAsia="MS Mincho" w:hAnsiTheme="majorBidi" w:cstheme="majorBidi"/>
          <w:sz w:val="24"/>
        </w:rPr>
        <w:t>theoretical</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where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the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results</w:t>
      </w:r>
      <w:proofErr w:type="spellEnd"/>
      <w:r w:rsidRPr="00E66673">
        <w:rPr>
          <w:rFonts w:asciiTheme="majorBidi" w:eastAsia="MS Mincho" w:hAnsiTheme="majorBidi" w:cstheme="majorBidi"/>
          <w:sz w:val="24"/>
        </w:rPr>
        <w:t xml:space="preserve"> are </w:t>
      </w:r>
      <w:proofErr w:type="spellStart"/>
      <w:r w:rsidRPr="00E66673">
        <w:rPr>
          <w:rFonts w:asciiTheme="majorBidi" w:eastAsia="MS Mincho" w:hAnsiTheme="majorBidi" w:cstheme="majorBidi"/>
          <w:sz w:val="24"/>
        </w:rPr>
        <w:t>expected</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to</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be</w:t>
      </w:r>
      <w:proofErr w:type="spellEnd"/>
      <w:r w:rsidRPr="00E66673">
        <w:rPr>
          <w:rFonts w:asciiTheme="majorBidi" w:eastAsia="MS Mincho" w:hAnsiTheme="majorBidi" w:cstheme="majorBidi"/>
          <w:sz w:val="24"/>
        </w:rPr>
        <w:t xml:space="preserve"> a </w:t>
      </w:r>
      <w:proofErr w:type="spellStart"/>
      <w:r w:rsidRPr="00E66673">
        <w:rPr>
          <w:rFonts w:asciiTheme="majorBidi" w:eastAsia="MS Mincho" w:hAnsiTheme="majorBidi" w:cstheme="majorBidi"/>
          <w:sz w:val="24"/>
        </w:rPr>
        <w:t>reference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for</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other</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researchers</w:t>
      </w:r>
      <w:proofErr w:type="spellEnd"/>
      <w:r w:rsidRPr="00E66673">
        <w:rPr>
          <w:rFonts w:asciiTheme="majorBidi" w:eastAsia="MS Mincho" w:hAnsiTheme="majorBidi" w:cstheme="majorBidi"/>
          <w:sz w:val="24"/>
        </w:rPr>
        <w:t xml:space="preserve"> in </w:t>
      </w:r>
      <w:proofErr w:type="spellStart"/>
      <w:r w:rsidRPr="00E66673">
        <w:rPr>
          <w:rFonts w:asciiTheme="majorBidi" w:eastAsia="MS Mincho" w:hAnsiTheme="majorBidi" w:cstheme="majorBidi"/>
          <w:sz w:val="24"/>
        </w:rPr>
        <w:t>developing</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studies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related</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to</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subjective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well-being</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and</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consumption</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patterns</w:t>
      </w:r>
      <w:proofErr w:type="spellEnd"/>
      <w:r w:rsidRPr="00E66673">
        <w:rPr>
          <w:rFonts w:asciiTheme="majorBidi" w:eastAsia="MS Mincho" w:hAnsiTheme="majorBidi" w:cstheme="majorBidi"/>
          <w:sz w:val="24"/>
        </w:rPr>
        <w:t xml:space="preserve"> in </w:t>
      </w:r>
      <w:proofErr w:type="spellStart"/>
      <w:r w:rsidRPr="00E66673">
        <w:rPr>
          <w:rFonts w:asciiTheme="majorBidi" w:eastAsia="MS Mincho" w:hAnsiTheme="majorBidi" w:cstheme="majorBidi"/>
          <w:sz w:val="24"/>
        </w:rPr>
        <w:t>the</w:t>
      </w:r>
      <w:proofErr w:type="spellEnd"/>
      <w:r w:rsidRPr="00E66673">
        <w:rPr>
          <w:rFonts w:asciiTheme="majorBidi" w:eastAsia="MS Mincho" w:hAnsiTheme="majorBidi" w:cstheme="majorBidi"/>
          <w:sz w:val="24"/>
        </w:rPr>
        <w:t xml:space="preserve"> era </w:t>
      </w:r>
      <w:proofErr w:type="spellStart"/>
      <w:r w:rsidRPr="00E66673">
        <w:rPr>
          <w:rFonts w:asciiTheme="majorBidi" w:eastAsia="MS Mincho" w:hAnsiTheme="majorBidi" w:cstheme="majorBidi"/>
          <w:sz w:val="24"/>
        </w:rPr>
        <w:t>of</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globalization</w:t>
      </w:r>
      <w:proofErr w:type="spellEnd"/>
      <w:r w:rsidRPr="00E66673">
        <w:rPr>
          <w:rFonts w:asciiTheme="majorBidi" w:eastAsia="MS Mincho" w:hAnsiTheme="majorBidi" w:cstheme="majorBidi"/>
          <w:sz w:val="24"/>
        </w:rPr>
        <w:t xml:space="preserve">, as </w:t>
      </w:r>
      <w:proofErr w:type="spellStart"/>
      <w:r w:rsidRPr="00E66673">
        <w:rPr>
          <w:rFonts w:asciiTheme="majorBidi" w:eastAsia="MS Mincho" w:hAnsiTheme="majorBidi" w:cstheme="majorBidi"/>
          <w:sz w:val="24"/>
        </w:rPr>
        <w:t>well</w:t>
      </w:r>
      <w:proofErr w:type="spellEnd"/>
      <w:r w:rsidRPr="00E66673">
        <w:rPr>
          <w:rFonts w:asciiTheme="majorBidi" w:eastAsia="MS Mincho" w:hAnsiTheme="majorBidi" w:cstheme="majorBidi"/>
          <w:sz w:val="24"/>
        </w:rPr>
        <w:t xml:space="preserve"> as </w:t>
      </w:r>
      <w:proofErr w:type="spellStart"/>
      <w:r w:rsidRPr="00E66673">
        <w:rPr>
          <w:rFonts w:asciiTheme="majorBidi" w:eastAsia="MS Mincho" w:hAnsiTheme="majorBidi" w:cstheme="majorBidi"/>
          <w:sz w:val="24"/>
        </w:rPr>
        <w:t>paying</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attention</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to</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existing</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limitations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Practically</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this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research</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aims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to</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provide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information</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and</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references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to</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socialize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frugality</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and</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increase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religiosity</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to</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maintain</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subjective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well-being</w:t>
      </w:r>
      <w:proofErr w:type="spellEnd"/>
      <w:r w:rsidRPr="00E66673">
        <w:rPr>
          <w:rFonts w:asciiTheme="majorBidi" w:eastAsia="MS Mincho" w:hAnsiTheme="majorBidi" w:cstheme="majorBidi"/>
          <w:sz w:val="24"/>
        </w:rPr>
        <w:t>.</w:t>
      </w:r>
    </w:p>
    <w:p w14:paraId="608775E3" w14:textId="2B06049E" w:rsidR="001E4709" w:rsidRPr="00E66673" w:rsidRDefault="001E4709" w:rsidP="001E4709">
      <w:pPr>
        <w:spacing w:after="0"/>
        <w:ind w:firstLine="567"/>
        <w:jc w:val="both"/>
        <w:rPr>
          <w:rFonts w:asciiTheme="majorBidi" w:eastAsia="MS Mincho" w:hAnsiTheme="majorBidi" w:cstheme="majorBidi"/>
          <w:sz w:val="24"/>
        </w:rPr>
      </w:pPr>
      <w:r w:rsidRPr="00E66673">
        <w:rPr>
          <w:rFonts w:asciiTheme="majorBidi" w:eastAsia="MS Mincho" w:hAnsiTheme="majorBidi" w:cstheme="majorBidi"/>
          <w:sz w:val="24"/>
        </w:rPr>
        <w:t xml:space="preserve">The </w:t>
      </w:r>
      <w:proofErr w:type="spellStart"/>
      <w:r w:rsidRPr="00E66673">
        <w:rPr>
          <w:rFonts w:asciiTheme="majorBidi" w:eastAsia="MS Mincho" w:hAnsiTheme="majorBidi" w:cstheme="majorBidi"/>
          <w:sz w:val="24"/>
        </w:rPr>
        <w:t>hypotheses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used</w:t>
      </w:r>
      <w:proofErr w:type="spellEnd"/>
      <w:r w:rsidRPr="00E66673">
        <w:rPr>
          <w:rFonts w:asciiTheme="majorBidi" w:eastAsia="MS Mincho" w:hAnsiTheme="majorBidi" w:cstheme="majorBidi"/>
          <w:sz w:val="24"/>
        </w:rPr>
        <w:t xml:space="preserve"> in </w:t>
      </w:r>
      <w:proofErr w:type="spellStart"/>
      <w:r w:rsidRPr="00E66673">
        <w:rPr>
          <w:rFonts w:asciiTheme="majorBidi" w:eastAsia="MS Mincho" w:hAnsiTheme="majorBidi" w:cstheme="majorBidi"/>
          <w:sz w:val="24"/>
        </w:rPr>
        <w:t>this</w:t>
      </w:r>
      <w:proofErr w:type="spellEnd"/>
      <w:r w:rsidRPr="00E66673">
        <w:rPr>
          <w:rFonts w:asciiTheme="majorBidi" w:eastAsia="MS Mincho" w:hAnsiTheme="majorBidi" w:cstheme="majorBidi"/>
          <w:sz w:val="24"/>
        </w:rPr>
        <w:t xml:space="preserve"> study are:</w:t>
      </w:r>
    </w:p>
    <w:p w14:paraId="14C7EABA" w14:textId="1ED9C1D0" w:rsidR="001E4709" w:rsidRPr="00E66673" w:rsidRDefault="001E4709" w:rsidP="001E4709">
      <w:pPr>
        <w:pStyle w:val="DaftarParagraf"/>
        <w:numPr>
          <w:ilvl w:val="0"/>
          <w:numId w:val="17"/>
        </w:numPr>
        <w:spacing w:after="0"/>
        <w:jc w:val="both"/>
        <w:rPr>
          <w:rFonts w:asciiTheme="majorBidi" w:eastAsia="MS Mincho" w:hAnsiTheme="majorBidi" w:cstheme="majorBidi"/>
          <w:sz w:val="24"/>
          <w:lang w:val="en-US"/>
        </w:rPr>
      </w:pPr>
      <w:r w:rsidRPr="00E66673">
        <w:rPr>
          <w:rFonts w:asciiTheme="majorBidi" w:eastAsia="MS Mincho" w:hAnsiTheme="majorBidi" w:cstheme="majorBidi"/>
          <w:sz w:val="24"/>
        </w:rPr>
        <w:t xml:space="preserve">H1: </w:t>
      </w:r>
      <w:proofErr w:type="spellStart"/>
      <w:r w:rsidRPr="00E66673">
        <w:rPr>
          <w:rFonts w:asciiTheme="majorBidi" w:eastAsia="MS Mincho" w:hAnsiTheme="majorBidi" w:cstheme="majorBidi"/>
          <w:sz w:val="24"/>
        </w:rPr>
        <w:t>Frugality</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affects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subjective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well-being</w:t>
      </w:r>
      <w:proofErr w:type="spellEnd"/>
      <w:r w:rsidRPr="00E66673">
        <w:rPr>
          <w:rFonts w:asciiTheme="majorBidi" w:eastAsia="MS Mincho" w:hAnsiTheme="majorBidi" w:cstheme="majorBidi"/>
          <w:sz w:val="24"/>
        </w:rPr>
        <w:t xml:space="preserve"> in </w:t>
      </w:r>
      <w:proofErr w:type="spellStart"/>
      <w:r w:rsidRPr="00E66673">
        <w:rPr>
          <w:rFonts w:asciiTheme="majorBidi" w:eastAsia="MS Mincho" w:hAnsiTheme="majorBidi" w:cstheme="majorBidi"/>
          <w:sz w:val="24"/>
        </w:rPr>
        <w:t>early</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adulthood</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online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shoppers</w:t>
      </w:r>
      <w:proofErr w:type="spellEnd"/>
    </w:p>
    <w:p w14:paraId="50889725" w14:textId="1331AC86" w:rsidR="001E4709" w:rsidRPr="00E66673" w:rsidRDefault="001E4709" w:rsidP="001E4709">
      <w:pPr>
        <w:pStyle w:val="DaftarParagraf"/>
        <w:numPr>
          <w:ilvl w:val="0"/>
          <w:numId w:val="17"/>
        </w:numPr>
        <w:spacing w:after="0"/>
        <w:jc w:val="both"/>
        <w:rPr>
          <w:rFonts w:asciiTheme="majorBidi" w:eastAsia="MS Mincho" w:hAnsiTheme="majorBidi" w:cstheme="majorBidi"/>
          <w:sz w:val="24"/>
          <w:lang w:val="en-US"/>
        </w:rPr>
      </w:pPr>
      <w:r w:rsidRPr="00E66673">
        <w:rPr>
          <w:rFonts w:asciiTheme="majorBidi" w:eastAsia="MS Mincho" w:hAnsiTheme="majorBidi" w:cstheme="majorBidi"/>
          <w:sz w:val="24"/>
        </w:rPr>
        <w:lastRenderedPageBreak/>
        <w:t xml:space="preserve">H2: </w:t>
      </w:r>
      <w:proofErr w:type="spellStart"/>
      <w:r w:rsidRPr="00E66673">
        <w:rPr>
          <w:rFonts w:asciiTheme="majorBidi" w:eastAsia="MS Mincho" w:hAnsiTheme="majorBidi" w:cstheme="majorBidi"/>
          <w:sz w:val="24"/>
        </w:rPr>
        <w:t>Religiosity</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positively</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moderates</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the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influence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of</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frugality</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on</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subjective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well-being</w:t>
      </w:r>
      <w:proofErr w:type="spellEnd"/>
      <w:r w:rsidRPr="00E66673">
        <w:rPr>
          <w:rFonts w:asciiTheme="majorBidi" w:eastAsia="MS Mincho" w:hAnsiTheme="majorBidi" w:cstheme="majorBidi"/>
          <w:sz w:val="24"/>
        </w:rPr>
        <w:t xml:space="preserve"> in </w:t>
      </w:r>
      <w:proofErr w:type="spellStart"/>
      <w:r w:rsidRPr="00E66673">
        <w:rPr>
          <w:rFonts w:asciiTheme="majorBidi" w:eastAsia="MS Mincho" w:hAnsiTheme="majorBidi" w:cstheme="majorBidi"/>
          <w:sz w:val="24"/>
        </w:rPr>
        <w:t>early</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adulthood</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online</w:t>
      </w:r>
      <w:proofErr w:type="spellEnd"/>
      <w:r w:rsidRPr="00E66673">
        <w:rPr>
          <w:rFonts w:asciiTheme="majorBidi" w:eastAsia="MS Mincho" w:hAnsiTheme="majorBidi" w:cstheme="majorBidi"/>
          <w:sz w:val="24"/>
        </w:rPr>
        <w:t xml:space="preserve"> </w:t>
      </w:r>
      <w:proofErr w:type="spellStart"/>
      <w:r w:rsidRPr="00E66673">
        <w:rPr>
          <w:rFonts w:asciiTheme="majorBidi" w:eastAsia="MS Mincho" w:hAnsiTheme="majorBidi" w:cstheme="majorBidi"/>
          <w:sz w:val="24"/>
        </w:rPr>
        <w:t>shoppers</w:t>
      </w:r>
      <w:proofErr w:type="spellEnd"/>
    </w:p>
    <w:p w14:paraId="083BB587" w14:textId="77777777" w:rsidR="001E2EBC" w:rsidRPr="00E66673" w:rsidRDefault="001E2EBC" w:rsidP="001F547F">
      <w:pPr>
        <w:spacing w:after="0"/>
        <w:jc w:val="both"/>
        <w:rPr>
          <w:rFonts w:asciiTheme="majorBidi" w:eastAsia="MS Mincho" w:hAnsiTheme="majorBidi" w:cstheme="majorBidi"/>
          <w:sz w:val="24"/>
          <w:lang w:val="en-US"/>
        </w:rPr>
      </w:pPr>
    </w:p>
    <w:p w14:paraId="1AE3671F" w14:textId="40E6329A" w:rsidR="009F779E" w:rsidRPr="00E66673" w:rsidRDefault="006B73F2" w:rsidP="001F547F">
      <w:pPr>
        <w:spacing w:after="0"/>
        <w:rPr>
          <w:rFonts w:asciiTheme="majorBidi" w:hAnsiTheme="majorBidi" w:cstheme="majorBidi"/>
          <w:b/>
          <w:sz w:val="24"/>
          <w:lang w:val="en-US"/>
        </w:rPr>
      </w:pPr>
      <w:r w:rsidRPr="00E66673">
        <w:rPr>
          <w:rFonts w:asciiTheme="majorBidi" w:hAnsiTheme="majorBidi" w:cstheme="majorBidi"/>
          <w:b/>
          <w:sz w:val="24"/>
        </w:rPr>
        <w:t>RESEARCH METHOD</w:t>
      </w:r>
    </w:p>
    <w:p w14:paraId="5E2054EB" w14:textId="77777777" w:rsidR="001E4709" w:rsidRPr="00E66673" w:rsidRDefault="001E4709" w:rsidP="001E4709">
      <w:pPr>
        <w:spacing w:after="0"/>
        <w:ind w:firstLine="567"/>
        <w:jc w:val="both"/>
        <w:rPr>
          <w:rFonts w:asciiTheme="majorBidi" w:eastAsia="MS Mincho" w:hAnsiTheme="majorBidi" w:cstheme="majorBidi"/>
          <w:bCs/>
          <w:sz w:val="24"/>
          <w:lang w:val="en-US"/>
        </w:rPr>
      </w:pPr>
      <w:proofErr w:type="spellStart"/>
      <w:r w:rsidRPr="00E66673">
        <w:rPr>
          <w:rFonts w:asciiTheme="majorBidi" w:eastAsia="MS Mincho" w:hAnsiTheme="majorBidi" w:cstheme="majorBidi"/>
          <w:bCs/>
          <w:sz w:val="24"/>
        </w:rPr>
        <w:t>This</w:t>
      </w:r>
      <w:proofErr w:type="spellEnd"/>
      <w:r w:rsidRPr="00E66673">
        <w:rPr>
          <w:rFonts w:asciiTheme="majorBidi" w:eastAsia="MS Mincho" w:hAnsiTheme="majorBidi" w:cstheme="majorBidi"/>
          <w:bCs/>
          <w:sz w:val="24"/>
        </w:rPr>
        <w:t xml:space="preserve"> study </w:t>
      </w:r>
      <w:proofErr w:type="spellStart"/>
      <w:r w:rsidRPr="00E66673">
        <w:rPr>
          <w:rFonts w:asciiTheme="majorBidi" w:eastAsia="MS Mincho" w:hAnsiTheme="majorBidi" w:cstheme="majorBidi"/>
          <w:bCs/>
          <w:sz w:val="24"/>
        </w:rPr>
        <w:t>focuses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on</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influence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of</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frugality</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on</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subjective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well-being</w:t>
      </w:r>
      <w:proofErr w:type="spellEnd"/>
      <w:r w:rsidRPr="00E66673">
        <w:rPr>
          <w:rFonts w:asciiTheme="majorBidi" w:eastAsia="MS Mincho" w:hAnsiTheme="majorBidi" w:cstheme="majorBidi"/>
          <w:bCs/>
          <w:sz w:val="24"/>
        </w:rPr>
        <w:t xml:space="preserve"> in </w:t>
      </w:r>
      <w:proofErr w:type="spellStart"/>
      <w:r w:rsidRPr="00E66673">
        <w:rPr>
          <w:rFonts w:asciiTheme="majorBidi" w:eastAsia="MS Mincho" w:hAnsiTheme="majorBidi" w:cstheme="majorBidi"/>
          <w:bCs/>
          <w:sz w:val="24"/>
        </w:rPr>
        <w:t>early</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adult</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online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shoppers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with</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religiosity</w:t>
      </w:r>
      <w:proofErr w:type="spellEnd"/>
      <w:r w:rsidRPr="00E66673">
        <w:rPr>
          <w:rFonts w:asciiTheme="majorBidi" w:eastAsia="MS Mincho" w:hAnsiTheme="majorBidi" w:cstheme="majorBidi"/>
          <w:bCs/>
          <w:sz w:val="24"/>
        </w:rPr>
        <w:t xml:space="preserve"> as </w:t>
      </w:r>
      <w:proofErr w:type="spellStart"/>
      <w:r w:rsidRPr="00E66673">
        <w:rPr>
          <w:rFonts w:asciiTheme="majorBidi" w:eastAsia="MS Mincho" w:hAnsiTheme="majorBidi" w:cstheme="majorBidi"/>
          <w:bCs/>
          <w:sz w:val="24"/>
        </w:rPr>
        <w:t>the</w:t>
      </w:r>
      <w:proofErr w:type="spellEnd"/>
      <w:r w:rsidRPr="00E66673">
        <w:rPr>
          <w:rFonts w:asciiTheme="majorBidi" w:eastAsia="MS Mincho" w:hAnsiTheme="majorBidi" w:cstheme="majorBidi"/>
          <w:bCs/>
          <w:sz w:val="24"/>
        </w:rPr>
        <w:t xml:space="preserve"> moderator </w:t>
      </w:r>
      <w:proofErr w:type="spellStart"/>
      <w:r w:rsidRPr="00E66673">
        <w:rPr>
          <w:rFonts w:asciiTheme="majorBidi" w:eastAsia="MS Mincho" w:hAnsiTheme="majorBidi" w:cstheme="majorBidi"/>
          <w:bCs/>
          <w:sz w:val="24"/>
        </w:rPr>
        <w:t>variable</w:t>
      </w:r>
      <w:proofErr w:type="spellEnd"/>
      <w:r w:rsidRPr="00E66673">
        <w:rPr>
          <w:rFonts w:asciiTheme="majorBidi" w:eastAsia="MS Mincho" w:hAnsiTheme="majorBidi" w:cstheme="majorBidi"/>
          <w:bCs/>
          <w:sz w:val="24"/>
        </w:rPr>
        <w:t xml:space="preserve">. The </w:t>
      </w:r>
      <w:proofErr w:type="spellStart"/>
      <w:r w:rsidRPr="00E66673">
        <w:rPr>
          <w:rFonts w:asciiTheme="majorBidi" w:eastAsia="MS Mincho" w:hAnsiTheme="majorBidi" w:cstheme="majorBidi"/>
          <w:bCs/>
          <w:sz w:val="24"/>
        </w:rPr>
        <w:t>method</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used</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is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quantitative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where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analysis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is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carried</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out</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using</w:t>
      </w:r>
      <w:proofErr w:type="spellEnd"/>
      <w:r w:rsidRPr="00E66673">
        <w:rPr>
          <w:rFonts w:asciiTheme="majorBidi" w:eastAsia="MS Mincho" w:hAnsiTheme="majorBidi" w:cstheme="majorBidi"/>
          <w:bCs/>
          <w:sz w:val="24"/>
        </w:rPr>
        <w:t xml:space="preserve"> SPSS </w:t>
      </w:r>
      <w:proofErr w:type="spellStart"/>
      <w:r w:rsidRPr="00E66673">
        <w:rPr>
          <w:rFonts w:asciiTheme="majorBidi" w:eastAsia="MS Mincho" w:hAnsiTheme="majorBidi" w:cstheme="majorBidi"/>
          <w:bCs/>
          <w:sz w:val="24"/>
        </w:rPr>
        <w:t>to</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test</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hypotheses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and</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evaluate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relationships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between</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variables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Variable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identification</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includes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bound</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variables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subjective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well-being</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free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variables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frugality</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and</w:t>
      </w:r>
      <w:proofErr w:type="spellEnd"/>
      <w:r w:rsidRPr="00E66673">
        <w:rPr>
          <w:rFonts w:asciiTheme="majorBidi" w:eastAsia="MS Mincho" w:hAnsiTheme="majorBidi" w:cstheme="majorBidi"/>
          <w:bCs/>
          <w:sz w:val="24"/>
        </w:rPr>
        <w:t xml:space="preserve"> moderator </w:t>
      </w:r>
      <w:proofErr w:type="spellStart"/>
      <w:r w:rsidRPr="00E66673">
        <w:rPr>
          <w:rFonts w:asciiTheme="majorBidi" w:eastAsia="MS Mincho" w:hAnsiTheme="majorBidi" w:cstheme="majorBidi"/>
          <w:bCs/>
          <w:sz w:val="24"/>
        </w:rPr>
        <w:t>variables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religiosity</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with</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measurement</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instruments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consisting</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of</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subjective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well-being</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scales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frugality</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scales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and</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religiosity</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scales</w:t>
      </w:r>
      <w:proofErr w:type="spellEnd"/>
      <w:r w:rsidRPr="00E66673">
        <w:rPr>
          <w:rFonts w:asciiTheme="majorBidi" w:eastAsia="MS Mincho" w:hAnsiTheme="majorBidi" w:cstheme="majorBidi"/>
          <w:bCs/>
          <w:sz w:val="24"/>
        </w:rPr>
        <w:t>.</w:t>
      </w:r>
    </w:p>
    <w:p w14:paraId="1966B342" w14:textId="77777777" w:rsidR="001E4709" w:rsidRPr="00E66673" w:rsidRDefault="001E4709" w:rsidP="001E4709">
      <w:pPr>
        <w:spacing w:after="0"/>
        <w:ind w:firstLine="567"/>
        <w:jc w:val="both"/>
        <w:rPr>
          <w:rFonts w:asciiTheme="majorBidi" w:eastAsia="MS Mincho" w:hAnsiTheme="majorBidi" w:cstheme="majorBidi"/>
          <w:bCs/>
          <w:sz w:val="24"/>
          <w:lang w:val="en-US"/>
        </w:rPr>
      </w:pPr>
      <w:r w:rsidRPr="00E66673">
        <w:rPr>
          <w:rFonts w:asciiTheme="majorBidi" w:eastAsia="MS Mincho" w:hAnsiTheme="majorBidi" w:cstheme="majorBidi"/>
          <w:bCs/>
          <w:sz w:val="24"/>
        </w:rPr>
        <w:t xml:space="preserve">The study </w:t>
      </w:r>
      <w:proofErr w:type="spellStart"/>
      <w:r w:rsidRPr="00E66673">
        <w:rPr>
          <w:rFonts w:asciiTheme="majorBidi" w:eastAsia="MS Mincho" w:hAnsiTheme="majorBidi" w:cstheme="majorBidi"/>
          <w:bCs/>
          <w:sz w:val="24"/>
        </w:rPr>
        <w:t>participants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consisted</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of</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men</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and</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women</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aged</w:t>
      </w:r>
      <w:proofErr w:type="spellEnd"/>
      <w:r w:rsidRPr="00E66673">
        <w:rPr>
          <w:rFonts w:asciiTheme="majorBidi" w:eastAsia="MS Mincho" w:hAnsiTheme="majorBidi" w:cstheme="majorBidi"/>
          <w:bCs/>
          <w:sz w:val="24"/>
        </w:rPr>
        <w:t xml:space="preserve"> 18-40 </w:t>
      </w:r>
      <w:proofErr w:type="spellStart"/>
      <w:r w:rsidRPr="00E66673">
        <w:rPr>
          <w:rFonts w:asciiTheme="majorBidi" w:eastAsia="MS Mincho" w:hAnsiTheme="majorBidi" w:cstheme="majorBidi"/>
          <w:bCs/>
          <w:sz w:val="24"/>
        </w:rPr>
        <w:t>years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who</w:t>
      </w:r>
      <w:proofErr w:type="spellEnd"/>
      <w:r w:rsidRPr="00E66673">
        <w:rPr>
          <w:rFonts w:asciiTheme="majorBidi" w:eastAsia="MS Mincho" w:hAnsiTheme="majorBidi" w:cstheme="majorBidi"/>
          <w:bCs/>
          <w:sz w:val="24"/>
        </w:rPr>
        <w:t xml:space="preserve"> are </w:t>
      </w:r>
      <w:proofErr w:type="spellStart"/>
      <w:r w:rsidRPr="00E66673">
        <w:rPr>
          <w:rFonts w:asciiTheme="majorBidi" w:eastAsia="MS Mincho" w:hAnsiTheme="majorBidi" w:cstheme="majorBidi"/>
          <w:bCs/>
          <w:sz w:val="24"/>
        </w:rPr>
        <w:t>online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shoppers</w:t>
      </w:r>
      <w:proofErr w:type="spellEnd"/>
      <w:r w:rsidRPr="00E66673">
        <w:rPr>
          <w:rFonts w:asciiTheme="majorBidi" w:eastAsia="MS Mincho" w:hAnsiTheme="majorBidi" w:cstheme="majorBidi"/>
          <w:bCs/>
          <w:sz w:val="24"/>
        </w:rPr>
        <w:t xml:space="preserve"> in Indonesia. The sampling </w:t>
      </w:r>
      <w:proofErr w:type="spellStart"/>
      <w:r w:rsidRPr="00E66673">
        <w:rPr>
          <w:rFonts w:asciiTheme="majorBidi" w:eastAsia="MS Mincho" w:hAnsiTheme="majorBidi" w:cstheme="majorBidi"/>
          <w:bCs/>
          <w:sz w:val="24"/>
        </w:rPr>
        <w:t>methods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applied</w:t>
      </w:r>
      <w:proofErr w:type="spellEnd"/>
      <w:r w:rsidRPr="00E66673">
        <w:rPr>
          <w:rFonts w:asciiTheme="majorBidi" w:eastAsia="MS Mincho" w:hAnsiTheme="majorBidi" w:cstheme="majorBidi"/>
          <w:bCs/>
          <w:sz w:val="24"/>
        </w:rPr>
        <w:t xml:space="preserve"> are </w:t>
      </w:r>
      <w:proofErr w:type="spellStart"/>
      <w:r w:rsidRPr="00E66673">
        <w:rPr>
          <w:rFonts w:asciiTheme="majorBidi" w:eastAsia="MS Mincho" w:hAnsiTheme="majorBidi" w:cstheme="majorBidi"/>
          <w:bCs/>
          <w:sz w:val="24"/>
        </w:rPr>
        <w:t>Stratified</w:t>
      </w:r>
      <w:proofErr w:type="spellEnd"/>
      <w:r w:rsidRPr="00E66673">
        <w:rPr>
          <w:rFonts w:asciiTheme="majorBidi" w:eastAsia="MS Mincho" w:hAnsiTheme="majorBidi" w:cstheme="majorBidi"/>
          <w:bCs/>
          <w:sz w:val="24"/>
        </w:rPr>
        <w:t xml:space="preserve"> Sampling </w:t>
      </w:r>
      <w:proofErr w:type="spellStart"/>
      <w:r w:rsidRPr="00E66673">
        <w:rPr>
          <w:rFonts w:asciiTheme="majorBidi" w:eastAsia="MS Mincho" w:hAnsiTheme="majorBidi" w:cstheme="majorBidi"/>
          <w:bCs/>
          <w:sz w:val="24"/>
        </w:rPr>
        <w:t>and</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Simple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Random</w:t>
      </w:r>
      <w:proofErr w:type="spellEnd"/>
      <w:r w:rsidRPr="00E66673">
        <w:rPr>
          <w:rFonts w:asciiTheme="majorBidi" w:eastAsia="MS Mincho" w:hAnsiTheme="majorBidi" w:cstheme="majorBidi"/>
          <w:bCs/>
          <w:sz w:val="24"/>
        </w:rPr>
        <w:t xml:space="preserve"> Sampling. The </w:t>
      </w:r>
      <w:proofErr w:type="spellStart"/>
      <w:r w:rsidRPr="00E66673">
        <w:rPr>
          <w:rFonts w:asciiTheme="majorBidi" w:eastAsia="MS Mincho" w:hAnsiTheme="majorBidi" w:cstheme="majorBidi"/>
          <w:bCs/>
          <w:sz w:val="24"/>
        </w:rPr>
        <w:t>determination</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of</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number</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of</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samples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was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carried</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out</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using</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gpower</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computer</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analysis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which</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produced</w:t>
      </w:r>
      <w:proofErr w:type="spellEnd"/>
      <w:r w:rsidRPr="00E66673">
        <w:rPr>
          <w:rFonts w:asciiTheme="majorBidi" w:eastAsia="MS Mincho" w:hAnsiTheme="majorBidi" w:cstheme="majorBidi"/>
          <w:bCs/>
          <w:sz w:val="24"/>
        </w:rPr>
        <w:t xml:space="preserve"> 300 </w:t>
      </w:r>
      <w:proofErr w:type="spellStart"/>
      <w:r w:rsidRPr="00E66673">
        <w:rPr>
          <w:rFonts w:asciiTheme="majorBidi" w:eastAsia="MS Mincho" w:hAnsiTheme="majorBidi" w:cstheme="majorBidi"/>
          <w:bCs/>
          <w:sz w:val="24"/>
        </w:rPr>
        <w:t>people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with</w:t>
      </w:r>
      <w:proofErr w:type="spellEnd"/>
      <w:r w:rsidRPr="00E66673">
        <w:rPr>
          <w:rFonts w:asciiTheme="majorBidi" w:eastAsia="MS Mincho" w:hAnsiTheme="majorBidi" w:cstheme="majorBidi"/>
          <w:bCs/>
          <w:sz w:val="24"/>
        </w:rPr>
        <w:t xml:space="preserve"> a </w:t>
      </w:r>
      <w:proofErr w:type="spellStart"/>
      <w:r w:rsidRPr="00E66673">
        <w:rPr>
          <w:rFonts w:asciiTheme="majorBidi" w:eastAsia="MS Mincho" w:hAnsiTheme="majorBidi" w:cstheme="majorBidi"/>
          <w:bCs/>
          <w:sz w:val="24"/>
        </w:rPr>
        <w:t>proportion</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of</w:t>
      </w:r>
      <w:proofErr w:type="spellEnd"/>
      <w:r w:rsidRPr="00E66673">
        <w:rPr>
          <w:rFonts w:asciiTheme="majorBidi" w:eastAsia="MS Mincho" w:hAnsiTheme="majorBidi" w:cstheme="majorBidi"/>
          <w:bCs/>
          <w:sz w:val="24"/>
        </w:rPr>
        <w:t xml:space="preserve"> male </w:t>
      </w:r>
      <w:proofErr w:type="spellStart"/>
      <w:r w:rsidRPr="00E66673">
        <w:rPr>
          <w:rFonts w:asciiTheme="majorBidi" w:eastAsia="MS Mincho" w:hAnsiTheme="majorBidi" w:cstheme="majorBidi"/>
          <w:bCs/>
          <w:sz w:val="24"/>
        </w:rPr>
        <w:t>and</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female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respondents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of</w:t>
      </w:r>
      <w:proofErr w:type="spellEnd"/>
      <w:r w:rsidRPr="00E66673">
        <w:rPr>
          <w:rFonts w:asciiTheme="majorBidi" w:eastAsia="MS Mincho" w:hAnsiTheme="majorBidi" w:cstheme="majorBidi"/>
          <w:bCs/>
          <w:sz w:val="24"/>
        </w:rPr>
        <w:t xml:space="preserve"> 50% </w:t>
      </w:r>
      <w:proofErr w:type="spellStart"/>
      <w:r w:rsidRPr="00E66673">
        <w:rPr>
          <w:rFonts w:asciiTheme="majorBidi" w:eastAsia="MS Mincho" w:hAnsiTheme="majorBidi" w:cstheme="majorBidi"/>
          <w:bCs/>
          <w:sz w:val="24"/>
        </w:rPr>
        <w:t>each</w:t>
      </w:r>
      <w:proofErr w:type="spellEnd"/>
      <w:r w:rsidRPr="00E66673">
        <w:rPr>
          <w:rFonts w:asciiTheme="majorBidi" w:eastAsia="MS Mincho" w:hAnsiTheme="majorBidi" w:cstheme="majorBidi"/>
          <w:bCs/>
          <w:sz w:val="24"/>
        </w:rPr>
        <w:t xml:space="preserve">. Data </w:t>
      </w:r>
      <w:proofErr w:type="spellStart"/>
      <w:r w:rsidRPr="00E66673">
        <w:rPr>
          <w:rFonts w:asciiTheme="majorBidi" w:eastAsia="MS Mincho" w:hAnsiTheme="majorBidi" w:cstheme="majorBidi"/>
          <w:bCs/>
          <w:sz w:val="24"/>
        </w:rPr>
        <w:t>collection</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is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carried</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out</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online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through</w:t>
      </w:r>
      <w:proofErr w:type="spellEnd"/>
      <w:r w:rsidRPr="00E66673">
        <w:rPr>
          <w:rFonts w:asciiTheme="majorBidi" w:eastAsia="MS Mincho" w:hAnsiTheme="majorBidi" w:cstheme="majorBidi"/>
          <w:bCs/>
          <w:sz w:val="24"/>
        </w:rPr>
        <w:t xml:space="preserve"> Google </w:t>
      </w:r>
      <w:proofErr w:type="spellStart"/>
      <w:r w:rsidRPr="00E66673">
        <w:rPr>
          <w:rFonts w:asciiTheme="majorBidi" w:eastAsia="MS Mincho" w:hAnsiTheme="majorBidi" w:cstheme="majorBidi"/>
          <w:bCs/>
          <w:sz w:val="24"/>
        </w:rPr>
        <w:t>Form</w:t>
      </w:r>
      <w:proofErr w:type="spellEnd"/>
      <w:r w:rsidRPr="00E66673">
        <w:rPr>
          <w:rFonts w:asciiTheme="majorBidi" w:eastAsia="MS Mincho" w:hAnsiTheme="majorBidi" w:cstheme="majorBidi"/>
          <w:bCs/>
          <w:sz w:val="24"/>
        </w:rPr>
        <w:t>.</w:t>
      </w:r>
    </w:p>
    <w:p w14:paraId="30D48FBC" w14:textId="00094FA0" w:rsidR="006F46F8" w:rsidRPr="00E66673" w:rsidRDefault="001E4709" w:rsidP="001E4709">
      <w:pPr>
        <w:spacing w:after="0"/>
        <w:ind w:firstLine="567"/>
        <w:jc w:val="both"/>
        <w:rPr>
          <w:rFonts w:asciiTheme="majorBidi" w:eastAsia="MS Mincho" w:hAnsiTheme="majorBidi" w:cstheme="majorBidi"/>
          <w:bCs/>
          <w:sz w:val="24"/>
          <w:lang w:val="en-US"/>
        </w:rPr>
      </w:pPr>
      <w:r w:rsidRPr="00E66673">
        <w:rPr>
          <w:rFonts w:asciiTheme="majorBidi" w:eastAsia="MS Mincho" w:hAnsiTheme="majorBidi" w:cstheme="majorBidi"/>
          <w:bCs/>
          <w:sz w:val="24"/>
        </w:rPr>
        <w:t xml:space="preserve">Data </w:t>
      </w:r>
      <w:proofErr w:type="spellStart"/>
      <w:r w:rsidRPr="00E66673">
        <w:rPr>
          <w:rFonts w:asciiTheme="majorBidi" w:eastAsia="MS Mincho" w:hAnsiTheme="majorBidi" w:cstheme="majorBidi"/>
          <w:bCs/>
          <w:sz w:val="24"/>
        </w:rPr>
        <w:t>analysis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includes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linearity</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test</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multicollinearity</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test</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and</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heteroscedasticity</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test</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to</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ensure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suitability</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of</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regression</w:t>
      </w:r>
      <w:proofErr w:type="spellEnd"/>
      <w:r w:rsidRPr="00E66673">
        <w:rPr>
          <w:rFonts w:asciiTheme="majorBidi" w:eastAsia="MS Mincho" w:hAnsiTheme="majorBidi" w:cstheme="majorBidi"/>
          <w:bCs/>
          <w:sz w:val="24"/>
        </w:rPr>
        <w:t xml:space="preserve"> model. The </w:t>
      </w:r>
      <w:proofErr w:type="spellStart"/>
      <w:r w:rsidRPr="00E66673">
        <w:rPr>
          <w:rFonts w:asciiTheme="majorBidi" w:eastAsia="MS Mincho" w:hAnsiTheme="majorBidi" w:cstheme="majorBidi"/>
          <w:bCs/>
          <w:sz w:val="24"/>
        </w:rPr>
        <w:t>hypothesis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test</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was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carried</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out</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using</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Multiple</w:t>
      </w:r>
      <w:proofErr w:type="spellEnd"/>
      <w:r w:rsidRPr="00E66673">
        <w:rPr>
          <w:rFonts w:asciiTheme="majorBidi" w:eastAsia="MS Mincho" w:hAnsiTheme="majorBidi" w:cstheme="majorBidi"/>
          <w:bCs/>
          <w:sz w:val="24"/>
        </w:rPr>
        <w:t xml:space="preserve"> Linear </w:t>
      </w:r>
      <w:proofErr w:type="spellStart"/>
      <w:r w:rsidRPr="00E66673">
        <w:rPr>
          <w:rFonts w:asciiTheme="majorBidi" w:eastAsia="MS Mincho" w:hAnsiTheme="majorBidi" w:cstheme="majorBidi"/>
          <w:bCs/>
          <w:sz w:val="24"/>
        </w:rPr>
        <w:t>Regression</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technique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to</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analyze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influence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of</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frugality</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and</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religiosity</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on</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subjective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well-being</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This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research</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aims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to</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provide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insight</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into</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relationship</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between</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these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variables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and</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enrich</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literature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related</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to</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consumption</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behavior</w:t>
      </w:r>
      <w:proofErr w:type="spellEnd"/>
      <w:r w:rsidRPr="00E66673">
        <w:rPr>
          <w:rFonts w:asciiTheme="majorBidi" w:eastAsia="MS Mincho" w:hAnsiTheme="majorBidi" w:cstheme="majorBidi"/>
          <w:bCs/>
          <w:sz w:val="24"/>
        </w:rPr>
        <w:t xml:space="preserve"> in </w:t>
      </w:r>
      <w:proofErr w:type="spellStart"/>
      <w:r w:rsidRPr="00E66673">
        <w:rPr>
          <w:rFonts w:asciiTheme="majorBidi" w:eastAsia="MS Mincho" w:hAnsiTheme="majorBidi" w:cstheme="majorBidi"/>
          <w:bCs/>
          <w:sz w:val="24"/>
        </w:rPr>
        <w:t>the</w:t>
      </w:r>
      <w:proofErr w:type="spellEnd"/>
      <w:r w:rsidRPr="00E66673">
        <w:rPr>
          <w:rFonts w:asciiTheme="majorBidi" w:eastAsia="MS Mincho" w:hAnsiTheme="majorBidi" w:cstheme="majorBidi"/>
          <w:bCs/>
          <w:sz w:val="24"/>
        </w:rPr>
        <w:t xml:space="preserve"> digital era.</w:t>
      </w:r>
    </w:p>
    <w:p w14:paraId="659AF22A" w14:textId="77777777" w:rsidR="006F46F8" w:rsidRPr="00E66673" w:rsidRDefault="006F46F8" w:rsidP="001F547F">
      <w:pPr>
        <w:pStyle w:val="DaftarParagraf"/>
        <w:spacing w:after="0"/>
        <w:ind w:left="0"/>
        <w:rPr>
          <w:rFonts w:asciiTheme="majorBidi" w:hAnsiTheme="majorBidi" w:cstheme="majorBidi"/>
          <w:b/>
          <w:sz w:val="24"/>
          <w:lang w:val="en-US"/>
        </w:rPr>
      </w:pPr>
    </w:p>
    <w:p w14:paraId="15D74E8E" w14:textId="77777777" w:rsidR="009F779E" w:rsidRPr="00E66673" w:rsidRDefault="006B73F2" w:rsidP="001F547F">
      <w:pPr>
        <w:pStyle w:val="DaftarParagraf"/>
        <w:spacing w:after="0"/>
        <w:ind w:left="0"/>
        <w:rPr>
          <w:rFonts w:asciiTheme="majorBidi" w:hAnsiTheme="majorBidi" w:cstheme="majorBidi"/>
          <w:b/>
          <w:sz w:val="24"/>
        </w:rPr>
      </w:pPr>
      <w:r w:rsidRPr="00E66673">
        <w:rPr>
          <w:rFonts w:asciiTheme="majorBidi" w:hAnsiTheme="majorBidi" w:cstheme="majorBidi"/>
          <w:b/>
          <w:sz w:val="24"/>
        </w:rPr>
        <w:t>RESULT AND DISCUSSION</w:t>
      </w:r>
    </w:p>
    <w:p w14:paraId="3BE6EBDA" w14:textId="77777777" w:rsidR="001E3D58" w:rsidRPr="00E66673" w:rsidRDefault="001E3D58" w:rsidP="001E3D58">
      <w:pPr>
        <w:spacing w:after="0"/>
        <w:jc w:val="both"/>
        <w:rPr>
          <w:rFonts w:asciiTheme="majorBidi" w:eastAsia="MS Mincho" w:hAnsiTheme="majorBidi" w:cstheme="majorBidi"/>
          <w:b/>
          <w:sz w:val="24"/>
          <w:lang w:val="en-ID"/>
        </w:rPr>
      </w:pPr>
      <w:bookmarkStart w:id="5" w:name="_Hlk182529277"/>
      <w:proofErr w:type="spellStart"/>
      <w:r w:rsidRPr="00E66673">
        <w:rPr>
          <w:rFonts w:asciiTheme="majorBidi" w:eastAsia="MS Mincho" w:hAnsiTheme="majorBidi" w:cstheme="majorBidi"/>
          <w:b/>
          <w:sz w:val="24"/>
        </w:rPr>
        <w:t>Results</w:t>
      </w:r>
      <w:proofErr w:type="spellEnd"/>
      <w:r w:rsidRPr="00E66673">
        <w:rPr>
          <w:rFonts w:asciiTheme="majorBidi" w:eastAsia="MS Mincho" w:hAnsiTheme="majorBidi" w:cstheme="majorBidi"/>
          <w:b/>
          <w:sz w:val="24"/>
        </w:rPr>
        <w:t xml:space="preserve"> </w:t>
      </w:r>
      <w:proofErr w:type="spellStart"/>
      <w:r w:rsidRPr="00E66673">
        <w:rPr>
          <w:rFonts w:asciiTheme="majorBidi" w:eastAsia="MS Mincho" w:hAnsiTheme="majorBidi" w:cstheme="majorBidi"/>
          <w:b/>
          <w:sz w:val="24"/>
        </w:rPr>
        <w:t>of</w:t>
      </w:r>
      <w:proofErr w:type="spellEnd"/>
      <w:r w:rsidRPr="00E66673">
        <w:rPr>
          <w:rFonts w:asciiTheme="majorBidi" w:eastAsia="MS Mincho" w:hAnsiTheme="majorBidi" w:cstheme="majorBidi"/>
          <w:b/>
          <w:sz w:val="24"/>
        </w:rPr>
        <w:t xml:space="preserve"> </w:t>
      </w:r>
      <w:proofErr w:type="spellStart"/>
      <w:r w:rsidRPr="00E66673">
        <w:rPr>
          <w:rFonts w:asciiTheme="majorBidi" w:eastAsia="MS Mincho" w:hAnsiTheme="majorBidi" w:cstheme="majorBidi"/>
          <w:b/>
          <w:sz w:val="24"/>
        </w:rPr>
        <w:t>Analysis</w:t>
      </w:r>
      <w:proofErr w:type="spellEnd"/>
      <w:r w:rsidRPr="00E66673">
        <w:rPr>
          <w:rFonts w:asciiTheme="majorBidi" w:eastAsia="MS Mincho" w:hAnsiTheme="majorBidi" w:cstheme="majorBidi"/>
          <w:b/>
          <w:sz w:val="24"/>
        </w:rPr>
        <w:t xml:space="preserve"> </w:t>
      </w:r>
      <w:proofErr w:type="spellStart"/>
      <w:r w:rsidRPr="00E66673">
        <w:rPr>
          <w:rFonts w:asciiTheme="majorBidi" w:eastAsia="MS Mincho" w:hAnsiTheme="majorBidi" w:cstheme="majorBidi"/>
          <w:b/>
          <w:sz w:val="24"/>
        </w:rPr>
        <w:t>of</w:t>
      </w:r>
      <w:proofErr w:type="spellEnd"/>
      <w:r w:rsidRPr="00E66673">
        <w:rPr>
          <w:rFonts w:asciiTheme="majorBidi" w:eastAsia="MS Mincho" w:hAnsiTheme="majorBidi" w:cstheme="majorBidi"/>
          <w:b/>
          <w:sz w:val="24"/>
        </w:rPr>
        <w:t xml:space="preserve"> </w:t>
      </w:r>
      <w:proofErr w:type="spellStart"/>
      <w:r w:rsidRPr="00E66673">
        <w:rPr>
          <w:rFonts w:asciiTheme="majorBidi" w:eastAsia="MS Mincho" w:hAnsiTheme="majorBidi" w:cstheme="majorBidi"/>
          <w:b/>
          <w:sz w:val="24"/>
        </w:rPr>
        <w:t>the</w:t>
      </w:r>
      <w:proofErr w:type="spellEnd"/>
      <w:r w:rsidRPr="00E66673">
        <w:rPr>
          <w:rFonts w:asciiTheme="majorBidi" w:eastAsia="MS Mincho" w:hAnsiTheme="majorBidi" w:cstheme="majorBidi"/>
          <w:b/>
          <w:sz w:val="24"/>
        </w:rPr>
        <w:t xml:space="preserve"> </w:t>
      </w:r>
      <w:proofErr w:type="spellStart"/>
      <w:r w:rsidRPr="00E66673">
        <w:rPr>
          <w:rFonts w:asciiTheme="majorBidi" w:eastAsia="MS Mincho" w:hAnsiTheme="majorBidi" w:cstheme="majorBidi"/>
          <w:b/>
          <w:sz w:val="24"/>
        </w:rPr>
        <w:t>Influence</w:t>
      </w:r>
      <w:proofErr w:type="spellEnd"/>
      <w:r w:rsidRPr="00E66673">
        <w:rPr>
          <w:rFonts w:asciiTheme="majorBidi" w:eastAsia="MS Mincho" w:hAnsiTheme="majorBidi" w:cstheme="majorBidi"/>
          <w:b/>
          <w:sz w:val="24"/>
        </w:rPr>
        <w:t xml:space="preserve"> </w:t>
      </w:r>
      <w:proofErr w:type="spellStart"/>
      <w:r w:rsidRPr="00E66673">
        <w:rPr>
          <w:rFonts w:asciiTheme="majorBidi" w:eastAsia="MS Mincho" w:hAnsiTheme="majorBidi" w:cstheme="majorBidi"/>
          <w:b/>
          <w:sz w:val="24"/>
        </w:rPr>
        <w:t>of</w:t>
      </w:r>
      <w:proofErr w:type="spellEnd"/>
      <w:r w:rsidRPr="00E66673">
        <w:rPr>
          <w:rFonts w:asciiTheme="majorBidi" w:eastAsia="MS Mincho" w:hAnsiTheme="majorBidi" w:cstheme="majorBidi"/>
          <w:b/>
          <w:sz w:val="24"/>
        </w:rPr>
        <w:t xml:space="preserve"> </w:t>
      </w:r>
      <w:proofErr w:type="spellStart"/>
      <w:r w:rsidRPr="00E66673">
        <w:rPr>
          <w:rFonts w:asciiTheme="majorBidi" w:eastAsia="MS Mincho" w:hAnsiTheme="majorBidi" w:cstheme="majorBidi"/>
          <w:b/>
          <w:sz w:val="24"/>
        </w:rPr>
        <w:t>Frugality</w:t>
      </w:r>
      <w:proofErr w:type="spellEnd"/>
      <w:r w:rsidRPr="00E66673">
        <w:rPr>
          <w:rFonts w:asciiTheme="majorBidi" w:eastAsia="MS Mincho" w:hAnsiTheme="majorBidi" w:cstheme="majorBidi"/>
          <w:b/>
          <w:sz w:val="24"/>
        </w:rPr>
        <w:t xml:space="preserve"> </w:t>
      </w:r>
      <w:proofErr w:type="spellStart"/>
      <w:r w:rsidRPr="00E66673">
        <w:rPr>
          <w:rFonts w:asciiTheme="majorBidi" w:eastAsia="MS Mincho" w:hAnsiTheme="majorBidi" w:cstheme="majorBidi"/>
          <w:b/>
          <w:sz w:val="24"/>
        </w:rPr>
        <w:t>on</w:t>
      </w:r>
      <w:proofErr w:type="spellEnd"/>
      <w:r w:rsidRPr="00E66673">
        <w:rPr>
          <w:rFonts w:asciiTheme="majorBidi" w:eastAsia="MS Mincho" w:hAnsiTheme="majorBidi" w:cstheme="majorBidi"/>
          <w:b/>
          <w:sz w:val="24"/>
        </w:rPr>
        <w:t xml:space="preserve"> SWB</w:t>
      </w:r>
    </w:p>
    <w:p w14:paraId="1E70DB91" w14:textId="77777777" w:rsidR="001E3D58" w:rsidRPr="001F4DE8" w:rsidRDefault="001E3D58" w:rsidP="001E3D58">
      <w:pPr>
        <w:spacing w:after="0"/>
        <w:jc w:val="both"/>
        <w:rPr>
          <w:rFonts w:asciiTheme="majorBidi" w:eastAsia="MS Mincho" w:hAnsiTheme="majorBidi" w:cstheme="majorBidi"/>
          <w:b/>
          <w:sz w:val="24"/>
          <w:lang w:val="en-ID"/>
        </w:rPr>
      </w:pPr>
    </w:p>
    <w:p w14:paraId="106291BF" w14:textId="53E9CA9D" w:rsidR="00623EBD" w:rsidRPr="001F4DE8" w:rsidRDefault="00623EBD" w:rsidP="00623EBD">
      <w:pPr>
        <w:spacing w:after="0"/>
        <w:jc w:val="center"/>
        <w:rPr>
          <w:rFonts w:asciiTheme="majorBidi" w:eastAsia="MS Mincho" w:hAnsiTheme="majorBidi" w:cstheme="majorBidi"/>
          <w:bCs/>
          <w:lang w:val="en-ID"/>
        </w:rPr>
      </w:pPr>
      <w:r w:rsidRPr="001F4DE8">
        <w:rPr>
          <w:rFonts w:asciiTheme="majorBidi" w:eastAsia="MS Mincho" w:hAnsiTheme="majorBidi" w:cstheme="majorBidi"/>
          <w:b/>
          <w:lang w:val="en-ID"/>
        </w:rPr>
        <w:t xml:space="preserve">Table 1. </w:t>
      </w:r>
      <w:r w:rsidRPr="001F4DE8">
        <w:rPr>
          <w:rFonts w:asciiTheme="majorBidi" w:eastAsia="MS Mincho" w:hAnsiTheme="majorBidi" w:cstheme="majorBidi"/>
          <w:bCs/>
          <w:lang w:val="en-ID"/>
        </w:rPr>
        <w:t xml:space="preserve">Model Summary of </w:t>
      </w:r>
      <w:r w:rsidR="003871E5" w:rsidRPr="001F4DE8">
        <w:rPr>
          <w:rFonts w:asciiTheme="majorBidi" w:eastAsia="MS Mincho" w:hAnsiTheme="majorBidi" w:cstheme="majorBidi"/>
          <w:bCs/>
          <w:lang w:val="en-ID"/>
        </w:rPr>
        <w:t>the Analysis of Frugality’s Effect on SWB</w:t>
      </w:r>
    </w:p>
    <w:tbl>
      <w:tblPr>
        <w:tblW w:w="0" w:type="auto"/>
        <w:jc w:val="center"/>
        <w:tblBorders>
          <w:top w:val="single" w:sz="4" w:space="0" w:color="auto"/>
          <w:bottom w:val="single" w:sz="4" w:space="0" w:color="auto"/>
          <w:insideH w:val="single" w:sz="4" w:space="0" w:color="auto"/>
        </w:tblBorders>
        <w:tblCellMar>
          <w:left w:w="0" w:type="dxa"/>
          <w:right w:w="0" w:type="dxa"/>
        </w:tblCellMar>
        <w:tblLook w:val="0000" w:firstRow="0" w:lastRow="0" w:firstColumn="0" w:lastColumn="0" w:noHBand="0" w:noVBand="0"/>
      </w:tblPr>
      <w:tblGrid>
        <w:gridCol w:w="775"/>
        <w:gridCol w:w="659"/>
        <w:gridCol w:w="1063"/>
        <w:gridCol w:w="1973"/>
        <w:gridCol w:w="2627"/>
      </w:tblGrid>
      <w:tr w:rsidR="001E3D58" w:rsidRPr="001F4DE8" w14:paraId="147686B4" w14:textId="77777777" w:rsidTr="001E3D58">
        <w:trPr>
          <w:cantSplit/>
          <w:jc w:val="center"/>
        </w:trPr>
        <w:tc>
          <w:tcPr>
            <w:tcW w:w="0" w:type="auto"/>
            <w:gridSpan w:val="5"/>
            <w:shd w:val="clear" w:color="auto" w:fill="auto"/>
            <w:vAlign w:val="center"/>
          </w:tcPr>
          <w:p w14:paraId="24F2DF8A" w14:textId="77777777" w:rsidR="001E3D58" w:rsidRPr="001F4DE8" w:rsidRDefault="001E3D58" w:rsidP="001E3D58">
            <w:pPr>
              <w:spacing w:after="0"/>
              <w:ind w:left="90" w:right="86"/>
              <w:jc w:val="center"/>
              <w:rPr>
                <w:rFonts w:asciiTheme="majorBidi" w:eastAsia="MS Mincho" w:hAnsiTheme="majorBidi" w:cstheme="majorBidi"/>
                <w:b/>
                <w:lang w:val="en-ID"/>
              </w:rPr>
            </w:pPr>
            <w:r w:rsidRPr="001F4DE8">
              <w:rPr>
                <w:rFonts w:asciiTheme="majorBidi" w:eastAsia="MS Mincho" w:hAnsiTheme="majorBidi" w:cstheme="majorBidi"/>
                <w:b/>
              </w:rPr>
              <w:t xml:space="preserve">Model </w:t>
            </w:r>
            <w:proofErr w:type="spellStart"/>
            <w:r w:rsidRPr="001F4DE8">
              <w:rPr>
                <w:rFonts w:asciiTheme="majorBidi" w:eastAsia="MS Mincho" w:hAnsiTheme="majorBidi" w:cstheme="majorBidi"/>
                <w:b/>
              </w:rPr>
              <w:t>Summary</w:t>
            </w:r>
            <w:proofErr w:type="spellEnd"/>
          </w:p>
        </w:tc>
      </w:tr>
      <w:tr w:rsidR="001E3D58" w:rsidRPr="001F4DE8" w14:paraId="340F21C2" w14:textId="77777777" w:rsidTr="001E3D58">
        <w:trPr>
          <w:cantSplit/>
          <w:jc w:val="center"/>
        </w:trPr>
        <w:tc>
          <w:tcPr>
            <w:tcW w:w="0" w:type="auto"/>
            <w:shd w:val="clear" w:color="auto" w:fill="auto"/>
            <w:vAlign w:val="bottom"/>
          </w:tcPr>
          <w:p w14:paraId="221A6B81" w14:textId="77777777" w:rsidR="001E3D58" w:rsidRPr="001F4DE8" w:rsidRDefault="001E3D58" w:rsidP="001E3D58">
            <w:pPr>
              <w:spacing w:after="0"/>
              <w:ind w:left="90" w:right="86"/>
              <w:jc w:val="center"/>
              <w:rPr>
                <w:rFonts w:asciiTheme="majorBidi" w:eastAsia="MS Mincho" w:hAnsiTheme="majorBidi" w:cstheme="majorBidi"/>
                <w:b/>
                <w:lang w:val="en-ID"/>
              </w:rPr>
            </w:pPr>
            <w:r w:rsidRPr="001F4DE8">
              <w:rPr>
                <w:rFonts w:asciiTheme="majorBidi" w:eastAsia="MS Mincho" w:hAnsiTheme="majorBidi" w:cstheme="majorBidi"/>
                <w:b/>
              </w:rPr>
              <w:t>Model</w:t>
            </w:r>
          </w:p>
        </w:tc>
        <w:tc>
          <w:tcPr>
            <w:tcW w:w="0" w:type="auto"/>
            <w:shd w:val="clear" w:color="auto" w:fill="auto"/>
            <w:vAlign w:val="bottom"/>
          </w:tcPr>
          <w:p w14:paraId="6A9AEB9C" w14:textId="77777777" w:rsidR="001E3D58" w:rsidRPr="001F4DE8" w:rsidRDefault="001E3D58" w:rsidP="001E3D58">
            <w:pPr>
              <w:spacing w:after="0"/>
              <w:ind w:left="90" w:right="86"/>
              <w:jc w:val="center"/>
              <w:rPr>
                <w:rFonts w:asciiTheme="majorBidi" w:eastAsia="MS Mincho" w:hAnsiTheme="majorBidi" w:cstheme="majorBidi"/>
                <w:b/>
                <w:lang w:val="en-ID"/>
              </w:rPr>
            </w:pPr>
            <w:r w:rsidRPr="001F4DE8">
              <w:rPr>
                <w:rFonts w:asciiTheme="majorBidi" w:eastAsia="MS Mincho" w:hAnsiTheme="majorBidi" w:cstheme="majorBidi"/>
                <w:b/>
              </w:rPr>
              <w:t>R</w:t>
            </w:r>
          </w:p>
        </w:tc>
        <w:tc>
          <w:tcPr>
            <w:tcW w:w="0" w:type="auto"/>
            <w:shd w:val="clear" w:color="auto" w:fill="auto"/>
            <w:vAlign w:val="bottom"/>
          </w:tcPr>
          <w:p w14:paraId="544D9EE8" w14:textId="77777777" w:rsidR="001E3D58" w:rsidRPr="001F4DE8" w:rsidRDefault="001E3D58" w:rsidP="001E3D58">
            <w:pPr>
              <w:spacing w:after="0"/>
              <w:ind w:left="90" w:right="86"/>
              <w:jc w:val="center"/>
              <w:rPr>
                <w:rFonts w:asciiTheme="majorBidi" w:eastAsia="MS Mincho" w:hAnsiTheme="majorBidi" w:cstheme="majorBidi"/>
                <w:b/>
                <w:lang w:val="en-ID"/>
              </w:rPr>
            </w:pPr>
            <w:r w:rsidRPr="001F4DE8">
              <w:rPr>
                <w:rFonts w:asciiTheme="majorBidi" w:eastAsia="MS Mincho" w:hAnsiTheme="majorBidi" w:cstheme="majorBidi"/>
                <w:b/>
              </w:rPr>
              <w:t xml:space="preserve">R </w:t>
            </w:r>
            <w:proofErr w:type="spellStart"/>
            <w:r w:rsidRPr="001F4DE8">
              <w:rPr>
                <w:rFonts w:asciiTheme="majorBidi" w:eastAsia="MS Mincho" w:hAnsiTheme="majorBidi" w:cstheme="majorBidi"/>
                <w:b/>
              </w:rPr>
              <w:t>Square</w:t>
            </w:r>
            <w:proofErr w:type="spellEnd"/>
          </w:p>
        </w:tc>
        <w:tc>
          <w:tcPr>
            <w:tcW w:w="0" w:type="auto"/>
            <w:shd w:val="clear" w:color="auto" w:fill="auto"/>
            <w:vAlign w:val="bottom"/>
          </w:tcPr>
          <w:p w14:paraId="40D5FEF3" w14:textId="77777777" w:rsidR="001E3D58" w:rsidRPr="001F4DE8" w:rsidRDefault="001E3D58" w:rsidP="001E3D58">
            <w:pPr>
              <w:spacing w:after="0"/>
              <w:ind w:left="90" w:right="86"/>
              <w:jc w:val="center"/>
              <w:rPr>
                <w:rFonts w:asciiTheme="majorBidi" w:eastAsia="MS Mincho" w:hAnsiTheme="majorBidi" w:cstheme="majorBidi"/>
                <w:b/>
                <w:lang w:val="en-ID"/>
              </w:rPr>
            </w:pPr>
            <w:proofErr w:type="spellStart"/>
            <w:r w:rsidRPr="001F4DE8">
              <w:rPr>
                <w:rFonts w:asciiTheme="majorBidi" w:eastAsia="MS Mincho" w:hAnsiTheme="majorBidi" w:cstheme="majorBidi"/>
                <w:b/>
              </w:rPr>
              <w:t>Adjusted</w:t>
            </w:r>
            <w:proofErr w:type="spellEnd"/>
            <w:r w:rsidRPr="001F4DE8">
              <w:rPr>
                <w:rFonts w:asciiTheme="majorBidi" w:eastAsia="MS Mincho" w:hAnsiTheme="majorBidi" w:cstheme="majorBidi"/>
                <w:b/>
              </w:rPr>
              <w:t xml:space="preserve"> R </w:t>
            </w:r>
            <w:proofErr w:type="spellStart"/>
            <w:r w:rsidRPr="001F4DE8">
              <w:rPr>
                <w:rFonts w:asciiTheme="majorBidi" w:eastAsia="MS Mincho" w:hAnsiTheme="majorBidi" w:cstheme="majorBidi"/>
                <w:b/>
              </w:rPr>
              <w:t>Square</w:t>
            </w:r>
            <w:proofErr w:type="spellEnd"/>
          </w:p>
        </w:tc>
        <w:tc>
          <w:tcPr>
            <w:tcW w:w="0" w:type="auto"/>
            <w:shd w:val="clear" w:color="auto" w:fill="auto"/>
            <w:vAlign w:val="bottom"/>
          </w:tcPr>
          <w:p w14:paraId="6CA293DB" w14:textId="77777777" w:rsidR="001E3D58" w:rsidRPr="001F4DE8" w:rsidRDefault="001E3D58" w:rsidP="001E3D58">
            <w:pPr>
              <w:spacing w:after="0"/>
              <w:ind w:left="90" w:right="86"/>
              <w:jc w:val="center"/>
              <w:rPr>
                <w:rFonts w:asciiTheme="majorBidi" w:eastAsia="MS Mincho" w:hAnsiTheme="majorBidi" w:cstheme="majorBidi"/>
                <w:b/>
                <w:lang w:val="en-ID"/>
              </w:rPr>
            </w:pPr>
            <w:proofErr w:type="spellStart"/>
            <w:r w:rsidRPr="001F4DE8">
              <w:rPr>
                <w:rFonts w:asciiTheme="majorBidi" w:eastAsia="MS Mincho" w:hAnsiTheme="majorBidi" w:cstheme="majorBidi"/>
                <w:b/>
              </w:rPr>
              <w:t>Std</w:t>
            </w:r>
            <w:proofErr w:type="spellEnd"/>
            <w:r w:rsidRPr="001F4DE8">
              <w:rPr>
                <w:rFonts w:asciiTheme="majorBidi" w:eastAsia="MS Mincho" w:hAnsiTheme="majorBidi" w:cstheme="majorBidi"/>
                <w:b/>
              </w:rPr>
              <w:t xml:space="preserve">. </w:t>
            </w:r>
            <w:proofErr w:type="spellStart"/>
            <w:r w:rsidRPr="001F4DE8">
              <w:rPr>
                <w:rFonts w:asciiTheme="majorBidi" w:eastAsia="MS Mincho" w:hAnsiTheme="majorBidi" w:cstheme="majorBidi"/>
                <w:b/>
              </w:rPr>
              <w:t>Error</w:t>
            </w:r>
            <w:proofErr w:type="spellEnd"/>
            <w:r w:rsidRPr="001F4DE8">
              <w:rPr>
                <w:rFonts w:asciiTheme="majorBidi" w:eastAsia="MS Mincho" w:hAnsiTheme="majorBidi" w:cstheme="majorBidi"/>
                <w:b/>
              </w:rPr>
              <w:t xml:space="preserve"> </w:t>
            </w:r>
            <w:proofErr w:type="spellStart"/>
            <w:r w:rsidRPr="001F4DE8">
              <w:rPr>
                <w:rFonts w:asciiTheme="majorBidi" w:eastAsia="MS Mincho" w:hAnsiTheme="majorBidi" w:cstheme="majorBidi"/>
                <w:b/>
              </w:rPr>
              <w:t>of</w:t>
            </w:r>
            <w:proofErr w:type="spellEnd"/>
            <w:r w:rsidRPr="001F4DE8">
              <w:rPr>
                <w:rFonts w:asciiTheme="majorBidi" w:eastAsia="MS Mincho" w:hAnsiTheme="majorBidi" w:cstheme="majorBidi"/>
                <w:b/>
              </w:rPr>
              <w:t xml:space="preserve"> </w:t>
            </w:r>
            <w:proofErr w:type="spellStart"/>
            <w:r w:rsidRPr="001F4DE8">
              <w:rPr>
                <w:rFonts w:asciiTheme="majorBidi" w:eastAsia="MS Mincho" w:hAnsiTheme="majorBidi" w:cstheme="majorBidi"/>
                <w:b/>
              </w:rPr>
              <w:t>the</w:t>
            </w:r>
            <w:proofErr w:type="spellEnd"/>
            <w:r w:rsidRPr="001F4DE8">
              <w:rPr>
                <w:rFonts w:asciiTheme="majorBidi" w:eastAsia="MS Mincho" w:hAnsiTheme="majorBidi" w:cstheme="majorBidi"/>
                <w:b/>
              </w:rPr>
              <w:t xml:space="preserve"> </w:t>
            </w:r>
            <w:proofErr w:type="spellStart"/>
            <w:r w:rsidRPr="001F4DE8">
              <w:rPr>
                <w:rFonts w:asciiTheme="majorBidi" w:eastAsia="MS Mincho" w:hAnsiTheme="majorBidi" w:cstheme="majorBidi"/>
                <w:b/>
              </w:rPr>
              <w:t>Estimate</w:t>
            </w:r>
            <w:proofErr w:type="spellEnd"/>
          </w:p>
        </w:tc>
      </w:tr>
      <w:tr w:rsidR="001E3D58" w:rsidRPr="001F4DE8" w14:paraId="66DA93DE" w14:textId="77777777" w:rsidTr="001E3D58">
        <w:trPr>
          <w:cantSplit/>
          <w:jc w:val="center"/>
        </w:trPr>
        <w:tc>
          <w:tcPr>
            <w:tcW w:w="0" w:type="auto"/>
            <w:shd w:val="clear" w:color="auto" w:fill="auto"/>
          </w:tcPr>
          <w:p w14:paraId="438EEA37" w14:textId="77777777" w:rsidR="001E3D58" w:rsidRPr="001F4DE8" w:rsidRDefault="001E3D58" w:rsidP="001E3D58">
            <w:pPr>
              <w:spacing w:after="0"/>
              <w:ind w:left="90" w:right="86"/>
              <w:jc w:val="center"/>
              <w:rPr>
                <w:rFonts w:asciiTheme="majorBidi" w:eastAsia="MS Mincho" w:hAnsiTheme="majorBidi" w:cstheme="majorBidi"/>
                <w:bCs/>
                <w:lang w:val="en-ID"/>
              </w:rPr>
            </w:pPr>
            <w:r w:rsidRPr="001F4DE8">
              <w:rPr>
                <w:rFonts w:asciiTheme="majorBidi" w:eastAsia="MS Mincho" w:hAnsiTheme="majorBidi" w:cstheme="majorBidi"/>
                <w:bCs/>
              </w:rPr>
              <w:t>1</w:t>
            </w:r>
          </w:p>
        </w:tc>
        <w:tc>
          <w:tcPr>
            <w:tcW w:w="0" w:type="auto"/>
            <w:shd w:val="clear" w:color="auto" w:fill="auto"/>
          </w:tcPr>
          <w:p w14:paraId="5CBC188B" w14:textId="77777777" w:rsidR="001E3D58" w:rsidRPr="001F4DE8" w:rsidRDefault="001E3D58" w:rsidP="001E3D58">
            <w:pPr>
              <w:spacing w:after="0"/>
              <w:ind w:left="90" w:right="86"/>
              <w:jc w:val="center"/>
              <w:rPr>
                <w:rFonts w:asciiTheme="majorBidi" w:eastAsia="MS Mincho" w:hAnsiTheme="majorBidi" w:cstheme="majorBidi"/>
                <w:bCs/>
                <w:lang w:val="en-ID"/>
              </w:rPr>
            </w:pPr>
            <w:r w:rsidRPr="001F4DE8">
              <w:rPr>
                <w:rFonts w:asciiTheme="majorBidi" w:eastAsia="MS Mincho" w:hAnsiTheme="majorBidi" w:cstheme="majorBidi"/>
                <w:bCs/>
              </w:rPr>
              <w:t>.544a</w:t>
            </w:r>
          </w:p>
        </w:tc>
        <w:tc>
          <w:tcPr>
            <w:tcW w:w="0" w:type="auto"/>
            <w:shd w:val="clear" w:color="auto" w:fill="auto"/>
          </w:tcPr>
          <w:p w14:paraId="37068129" w14:textId="77777777" w:rsidR="001E3D58" w:rsidRPr="001F4DE8" w:rsidRDefault="001E3D58" w:rsidP="001E3D58">
            <w:pPr>
              <w:spacing w:after="0"/>
              <w:ind w:left="90" w:right="86"/>
              <w:jc w:val="center"/>
              <w:rPr>
                <w:rFonts w:asciiTheme="majorBidi" w:eastAsia="MS Mincho" w:hAnsiTheme="majorBidi" w:cstheme="majorBidi"/>
                <w:bCs/>
                <w:lang w:val="en-ID"/>
              </w:rPr>
            </w:pPr>
            <w:r w:rsidRPr="001F4DE8">
              <w:rPr>
                <w:rFonts w:asciiTheme="majorBidi" w:eastAsia="MS Mincho" w:hAnsiTheme="majorBidi" w:cstheme="majorBidi"/>
                <w:bCs/>
              </w:rPr>
              <w:t>.296</w:t>
            </w:r>
          </w:p>
        </w:tc>
        <w:tc>
          <w:tcPr>
            <w:tcW w:w="0" w:type="auto"/>
            <w:shd w:val="clear" w:color="auto" w:fill="auto"/>
          </w:tcPr>
          <w:p w14:paraId="0F95D49E" w14:textId="77777777" w:rsidR="001E3D58" w:rsidRPr="001F4DE8" w:rsidRDefault="001E3D58" w:rsidP="001E3D58">
            <w:pPr>
              <w:spacing w:after="0"/>
              <w:ind w:left="90" w:right="86"/>
              <w:jc w:val="center"/>
              <w:rPr>
                <w:rFonts w:asciiTheme="majorBidi" w:eastAsia="MS Mincho" w:hAnsiTheme="majorBidi" w:cstheme="majorBidi"/>
                <w:bCs/>
                <w:lang w:val="en-ID"/>
              </w:rPr>
            </w:pPr>
            <w:r w:rsidRPr="001F4DE8">
              <w:rPr>
                <w:rFonts w:asciiTheme="majorBidi" w:eastAsia="MS Mincho" w:hAnsiTheme="majorBidi" w:cstheme="majorBidi"/>
                <w:bCs/>
              </w:rPr>
              <w:t>.294</w:t>
            </w:r>
          </w:p>
        </w:tc>
        <w:tc>
          <w:tcPr>
            <w:tcW w:w="0" w:type="auto"/>
            <w:shd w:val="clear" w:color="auto" w:fill="auto"/>
          </w:tcPr>
          <w:p w14:paraId="020A7942" w14:textId="77777777" w:rsidR="001E3D58" w:rsidRPr="001F4DE8" w:rsidRDefault="001E3D58" w:rsidP="001E3D58">
            <w:pPr>
              <w:spacing w:after="0"/>
              <w:ind w:left="90" w:right="86"/>
              <w:jc w:val="center"/>
              <w:rPr>
                <w:rFonts w:asciiTheme="majorBidi" w:eastAsia="MS Mincho" w:hAnsiTheme="majorBidi" w:cstheme="majorBidi"/>
                <w:bCs/>
                <w:lang w:val="en-ID"/>
              </w:rPr>
            </w:pPr>
            <w:r w:rsidRPr="001F4DE8">
              <w:rPr>
                <w:rFonts w:asciiTheme="majorBidi" w:eastAsia="MS Mincho" w:hAnsiTheme="majorBidi" w:cstheme="majorBidi"/>
                <w:bCs/>
              </w:rPr>
              <w:t>10.602</w:t>
            </w:r>
          </w:p>
        </w:tc>
      </w:tr>
      <w:tr w:rsidR="001E3D58" w:rsidRPr="001F4DE8" w14:paraId="24E58222" w14:textId="77777777" w:rsidTr="001E3D58">
        <w:trPr>
          <w:cantSplit/>
          <w:jc w:val="center"/>
        </w:trPr>
        <w:tc>
          <w:tcPr>
            <w:tcW w:w="0" w:type="auto"/>
            <w:gridSpan w:val="5"/>
            <w:shd w:val="clear" w:color="auto" w:fill="auto"/>
          </w:tcPr>
          <w:p w14:paraId="6A67A302" w14:textId="77777777" w:rsidR="001E3D58" w:rsidRPr="001F4DE8" w:rsidRDefault="001E3D58" w:rsidP="001E3D58">
            <w:pPr>
              <w:spacing w:after="0"/>
              <w:ind w:left="90" w:right="86" w:firstLine="567"/>
              <w:jc w:val="center"/>
              <w:rPr>
                <w:rFonts w:asciiTheme="majorBidi" w:eastAsia="MS Mincho" w:hAnsiTheme="majorBidi" w:cstheme="majorBidi"/>
                <w:bCs/>
                <w:lang w:val="en-ID"/>
              </w:rPr>
            </w:pPr>
            <w:r w:rsidRPr="001F4DE8">
              <w:rPr>
                <w:rFonts w:asciiTheme="majorBidi" w:eastAsia="MS Mincho" w:hAnsiTheme="majorBidi" w:cstheme="majorBidi"/>
                <w:bCs/>
              </w:rPr>
              <w:t xml:space="preserve">a. </w:t>
            </w:r>
            <w:proofErr w:type="spellStart"/>
            <w:r w:rsidRPr="001F4DE8">
              <w:rPr>
                <w:rFonts w:asciiTheme="majorBidi" w:eastAsia="MS Mincho" w:hAnsiTheme="majorBidi" w:cstheme="majorBidi"/>
                <w:bCs/>
              </w:rPr>
              <w:t>Predictors</w:t>
            </w:r>
            <w:proofErr w:type="spellEnd"/>
            <w:r w:rsidRPr="001F4DE8">
              <w:rPr>
                <w:rFonts w:asciiTheme="majorBidi" w:eastAsia="MS Mincho" w:hAnsiTheme="majorBidi" w:cstheme="majorBidi"/>
                <w:bCs/>
              </w:rPr>
              <w:t>: (</w:t>
            </w:r>
            <w:proofErr w:type="spellStart"/>
            <w:r w:rsidRPr="001F4DE8">
              <w:rPr>
                <w:rFonts w:asciiTheme="majorBidi" w:eastAsia="MS Mincho" w:hAnsiTheme="majorBidi" w:cstheme="majorBidi"/>
                <w:bCs/>
              </w:rPr>
              <w:t>Constant</w:t>
            </w:r>
            <w:proofErr w:type="spellEnd"/>
            <w:r w:rsidRPr="001F4DE8">
              <w:rPr>
                <w:rFonts w:asciiTheme="majorBidi" w:eastAsia="MS Mincho" w:hAnsiTheme="majorBidi" w:cstheme="majorBidi"/>
                <w:bCs/>
              </w:rPr>
              <w:t xml:space="preserve">), </w:t>
            </w:r>
            <w:proofErr w:type="spellStart"/>
            <w:r w:rsidRPr="001F4DE8">
              <w:rPr>
                <w:rFonts w:asciiTheme="majorBidi" w:eastAsia="MS Mincho" w:hAnsiTheme="majorBidi" w:cstheme="majorBidi"/>
                <w:bCs/>
              </w:rPr>
              <w:t>Frugal</w:t>
            </w:r>
            <w:proofErr w:type="spellEnd"/>
          </w:p>
        </w:tc>
      </w:tr>
    </w:tbl>
    <w:p w14:paraId="4786FDBC" w14:textId="77777777" w:rsidR="001E3D58" w:rsidRPr="001F4DE8" w:rsidRDefault="001E3D58" w:rsidP="001E3D58">
      <w:pPr>
        <w:spacing w:after="0"/>
        <w:jc w:val="both"/>
        <w:rPr>
          <w:rFonts w:asciiTheme="majorBidi" w:eastAsia="MS Mincho" w:hAnsiTheme="majorBidi" w:cstheme="majorBidi"/>
          <w:bCs/>
          <w:lang w:val="en-ID"/>
        </w:rPr>
      </w:pPr>
    </w:p>
    <w:p w14:paraId="485CB768" w14:textId="3621155E" w:rsidR="00623EBD" w:rsidRPr="001F4DE8" w:rsidRDefault="00623EBD" w:rsidP="00623EBD">
      <w:pPr>
        <w:spacing w:after="0"/>
        <w:jc w:val="center"/>
        <w:rPr>
          <w:rFonts w:asciiTheme="majorBidi" w:eastAsia="MS Mincho" w:hAnsiTheme="majorBidi" w:cstheme="majorBidi"/>
          <w:bCs/>
          <w:lang w:val="en-ID"/>
        </w:rPr>
      </w:pPr>
      <w:r w:rsidRPr="001F4DE8">
        <w:rPr>
          <w:rFonts w:asciiTheme="majorBidi" w:eastAsia="MS Mincho" w:hAnsiTheme="majorBidi" w:cstheme="majorBidi"/>
          <w:b/>
          <w:lang w:val="en-ID"/>
        </w:rPr>
        <w:t xml:space="preserve">Table 2. </w:t>
      </w:r>
      <w:r w:rsidRPr="001F4DE8">
        <w:rPr>
          <w:rFonts w:asciiTheme="majorBidi" w:eastAsia="MS Mincho" w:hAnsiTheme="majorBidi" w:cstheme="majorBidi"/>
          <w:bCs/>
          <w:lang w:val="en-ID"/>
        </w:rPr>
        <w:t>ANOVA Result</w:t>
      </w:r>
      <w:r w:rsidR="003871E5" w:rsidRPr="001F4DE8">
        <w:rPr>
          <w:rFonts w:asciiTheme="majorBidi" w:eastAsia="MS Mincho" w:hAnsiTheme="majorBidi" w:cstheme="majorBidi"/>
          <w:bCs/>
          <w:lang w:val="en-ID"/>
        </w:rPr>
        <w:t xml:space="preserve"> of the Analysis of Frugality’s Effect on SWB</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341"/>
        <w:gridCol w:w="1209"/>
        <w:gridCol w:w="1711"/>
        <w:gridCol w:w="561"/>
        <w:gridCol w:w="1496"/>
        <w:gridCol w:w="946"/>
        <w:gridCol w:w="726"/>
      </w:tblGrid>
      <w:tr w:rsidR="001E3D58" w:rsidRPr="001F4DE8" w14:paraId="2E48A5AB" w14:textId="77777777" w:rsidTr="001E3D58">
        <w:trPr>
          <w:cantSplit/>
          <w:jc w:val="center"/>
        </w:trPr>
        <w:tc>
          <w:tcPr>
            <w:tcW w:w="0" w:type="auto"/>
            <w:gridSpan w:val="7"/>
            <w:tcBorders>
              <w:top w:val="single" w:sz="4" w:space="0" w:color="auto"/>
              <w:left w:val="nil"/>
              <w:bottom w:val="single" w:sz="4" w:space="0" w:color="auto"/>
              <w:right w:val="nil"/>
            </w:tcBorders>
            <w:shd w:val="clear" w:color="auto" w:fill="auto"/>
            <w:vAlign w:val="center"/>
          </w:tcPr>
          <w:p w14:paraId="6A2526A6" w14:textId="77777777" w:rsidR="001E3D58" w:rsidRPr="001F4DE8" w:rsidRDefault="001E3D58" w:rsidP="001E3D58">
            <w:pPr>
              <w:spacing w:after="0"/>
              <w:ind w:left="90" w:right="141"/>
              <w:jc w:val="center"/>
              <w:rPr>
                <w:rFonts w:asciiTheme="majorBidi" w:eastAsia="MS Mincho" w:hAnsiTheme="majorBidi" w:cstheme="majorBidi"/>
                <w:b/>
                <w:lang w:val="en-ID"/>
              </w:rPr>
            </w:pPr>
            <w:bookmarkStart w:id="6" w:name="_Hlk182528983"/>
            <w:r w:rsidRPr="001F4DE8">
              <w:rPr>
                <w:rFonts w:asciiTheme="majorBidi" w:eastAsia="MS Mincho" w:hAnsiTheme="majorBidi" w:cstheme="majorBidi"/>
                <w:b/>
              </w:rPr>
              <w:t>ANOVA</w:t>
            </w:r>
          </w:p>
        </w:tc>
      </w:tr>
      <w:tr w:rsidR="001E3D58" w:rsidRPr="001F4DE8" w14:paraId="7BCD5108" w14:textId="77777777" w:rsidTr="001E3D58">
        <w:trPr>
          <w:cantSplit/>
          <w:jc w:val="center"/>
        </w:trPr>
        <w:tc>
          <w:tcPr>
            <w:tcW w:w="0" w:type="auto"/>
            <w:gridSpan w:val="2"/>
            <w:tcBorders>
              <w:top w:val="single" w:sz="4" w:space="0" w:color="auto"/>
              <w:left w:val="nil"/>
              <w:bottom w:val="single" w:sz="4" w:space="0" w:color="auto"/>
              <w:right w:val="nil"/>
            </w:tcBorders>
            <w:shd w:val="clear" w:color="auto" w:fill="auto"/>
            <w:vAlign w:val="bottom"/>
          </w:tcPr>
          <w:p w14:paraId="34085229" w14:textId="77777777" w:rsidR="001E3D58" w:rsidRPr="001F4DE8" w:rsidRDefault="001E3D58" w:rsidP="001E3D58">
            <w:pPr>
              <w:spacing w:after="0"/>
              <w:ind w:left="90" w:right="141"/>
              <w:jc w:val="center"/>
              <w:rPr>
                <w:rFonts w:asciiTheme="majorBidi" w:eastAsia="MS Mincho" w:hAnsiTheme="majorBidi" w:cstheme="majorBidi"/>
                <w:b/>
                <w:lang w:val="en-ID"/>
              </w:rPr>
            </w:pPr>
            <w:r w:rsidRPr="001F4DE8">
              <w:rPr>
                <w:rFonts w:asciiTheme="majorBidi" w:eastAsia="MS Mincho" w:hAnsiTheme="majorBidi" w:cstheme="majorBidi"/>
                <w:b/>
              </w:rPr>
              <w:t>Model</w:t>
            </w:r>
          </w:p>
        </w:tc>
        <w:tc>
          <w:tcPr>
            <w:tcW w:w="0" w:type="auto"/>
            <w:tcBorders>
              <w:top w:val="single" w:sz="4" w:space="0" w:color="auto"/>
              <w:left w:val="nil"/>
              <w:bottom w:val="single" w:sz="4" w:space="0" w:color="auto"/>
              <w:right w:val="nil"/>
            </w:tcBorders>
            <w:shd w:val="clear" w:color="auto" w:fill="auto"/>
            <w:vAlign w:val="bottom"/>
          </w:tcPr>
          <w:p w14:paraId="3E44BBD9" w14:textId="77777777" w:rsidR="001E3D58" w:rsidRPr="001F4DE8" w:rsidRDefault="001E3D58" w:rsidP="001E3D58">
            <w:pPr>
              <w:spacing w:after="0"/>
              <w:ind w:left="90" w:right="141"/>
              <w:jc w:val="center"/>
              <w:rPr>
                <w:rFonts w:asciiTheme="majorBidi" w:eastAsia="MS Mincho" w:hAnsiTheme="majorBidi" w:cstheme="majorBidi"/>
                <w:b/>
                <w:lang w:val="en-ID"/>
              </w:rPr>
            </w:pPr>
            <w:r w:rsidRPr="001F4DE8">
              <w:rPr>
                <w:rFonts w:asciiTheme="majorBidi" w:eastAsia="MS Mincho" w:hAnsiTheme="majorBidi" w:cstheme="majorBidi"/>
                <w:b/>
              </w:rPr>
              <w:t xml:space="preserve">Sum </w:t>
            </w:r>
            <w:proofErr w:type="spellStart"/>
            <w:r w:rsidRPr="001F4DE8">
              <w:rPr>
                <w:rFonts w:asciiTheme="majorBidi" w:eastAsia="MS Mincho" w:hAnsiTheme="majorBidi" w:cstheme="majorBidi"/>
                <w:b/>
              </w:rPr>
              <w:t>of</w:t>
            </w:r>
            <w:proofErr w:type="spellEnd"/>
            <w:r w:rsidRPr="001F4DE8">
              <w:rPr>
                <w:rFonts w:asciiTheme="majorBidi" w:eastAsia="MS Mincho" w:hAnsiTheme="majorBidi" w:cstheme="majorBidi"/>
                <w:b/>
              </w:rPr>
              <w:t xml:space="preserve"> </w:t>
            </w:r>
            <w:proofErr w:type="spellStart"/>
            <w:r w:rsidRPr="001F4DE8">
              <w:rPr>
                <w:rFonts w:asciiTheme="majorBidi" w:eastAsia="MS Mincho" w:hAnsiTheme="majorBidi" w:cstheme="majorBidi"/>
                <w:b/>
              </w:rPr>
              <w:t>Squares</w:t>
            </w:r>
            <w:proofErr w:type="spellEnd"/>
          </w:p>
        </w:tc>
        <w:tc>
          <w:tcPr>
            <w:tcW w:w="0" w:type="auto"/>
            <w:tcBorders>
              <w:top w:val="single" w:sz="4" w:space="0" w:color="auto"/>
              <w:left w:val="nil"/>
              <w:bottom w:val="single" w:sz="4" w:space="0" w:color="auto"/>
              <w:right w:val="nil"/>
            </w:tcBorders>
            <w:shd w:val="clear" w:color="auto" w:fill="auto"/>
            <w:vAlign w:val="bottom"/>
          </w:tcPr>
          <w:p w14:paraId="6DE73C36" w14:textId="77777777" w:rsidR="001E3D58" w:rsidRPr="001F4DE8" w:rsidRDefault="001E3D58" w:rsidP="001E3D58">
            <w:pPr>
              <w:spacing w:after="0"/>
              <w:ind w:left="90" w:right="141"/>
              <w:jc w:val="center"/>
              <w:rPr>
                <w:rFonts w:asciiTheme="majorBidi" w:eastAsia="MS Mincho" w:hAnsiTheme="majorBidi" w:cstheme="majorBidi"/>
                <w:b/>
                <w:lang w:val="en-ID"/>
              </w:rPr>
            </w:pPr>
            <w:proofErr w:type="spellStart"/>
            <w:r w:rsidRPr="001F4DE8">
              <w:rPr>
                <w:rFonts w:asciiTheme="majorBidi" w:eastAsia="MS Mincho" w:hAnsiTheme="majorBidi" w:cstheme="majorBidi"/>
                <w:b/>
              </w:rPr>
              <w:t>df</w:t>
            </w:r>
            <w:proofErr w:type="spellEnd"/>
          </w:p>
        </w:tc>
        <w:tc>
          <w:tcPr>
            <w:tcW w:w="0" w:type="auto"/>
            <w:tcBorders>
              <w:top w:val="single" w:sz="4" w:space="0" w:color="auto"/>
              <w:left w:val="nil"/>
              <w:bottom w:val="single" w:sz="4" w:space="0" w:color="auto"/>
              <w:right w:val="nil"/>
            </w:tcBorders>
            <w:shd w:val="clear" w:color="auto" w:fill="auto"/>
            <w:vAlign w:val="bottom"/>
          </w:tcPr>
          <w:p w14:paraId="5AFDCF4A" w14:textId="77777777" w:rsidR="001E3D58" w:rsidRPr="001F4DE8" w:rsidRDefault="001E3D58" w:rsidP="001E3D58">
            <w:pPr>
              <w:spacing w:after="0"/>
              <w:ind w:left="90" w:right="141"/>
              <w:jc w:val="center"/>
              <w:rPr>
                <w:rFonts w:asciiTheme="majorBidi" w:eastAsia="MS Mincho" w:hAnsiTheme="majorBidi" w:cstheme="majorBidi"/>
                <w:b/>
                <w:lang w:val="en-ID"/>
              </w:rPr>
            </w:pPr>
            <w:proofErr w:type="spellStart"/>
            <w:r w:rsidRPr="001F4DE8">
              <w:rPr>
                <w:rFonts w:asciiTheme="majorBidi" w:eastAsia="MS Mincho" w:hAnsiTheme="majorBidi" w:cstheme="majorBidi"/>
                <w:b/>
              </w:rPr>
              <w:t>Mean</w:t>
            </w:r>
            <w:proofErr w:type="spellEnd"/>
            <w:r w:rsidRPr="001F4DE8">
              <w:rPr>
                <w:rFonts w:asciiTheme="majorBidi" w:eastAsia="MS Mincho" w:hAnsiTheme="majorBidi" w:cstheme="majorBidi"/>
                <w:b/>
              </w:rPr>
              <w:t xml:space="preserve"> </w:t>
            </w:r>
            <w:proofErr w:type="spellStart"/>
            <w:r w:rsidRPr="001F4DE8">
              <w:rPr>
                <w:rFonts w:asciiTheme="majorBidi" w:eastAsia="MS Mincho" w:hAnsiTheme="majorBidi" w:cstheme="majorBidi"/>
                <w:b/>
              </w:rPr>
              <w:t>Square</w:t>
            </w:r>
            <w:proofErr w:type="spellEnd"/>
          </w:p>
        </w:tc>
        <w:tc>
          <w:tcPr>
            <w:tcW w:w="0" w:type="auto"/>
            <w:tcBorders>
              <w:top w:val="single" w:sz="4" w:space="0" w:color="auto"/>
              <w:left w:val="nil"/>
              <w:bottom w:val="single" w:sz="4" w:space="0" w:color="auto"/>
              <w:right w:val="nil"/>
            </w:tcBorders>
            <w:shd w:val="clear" w:color="auto" w:fill="auto"/>
            <w:vAlign w:val="bottom"/>
          </w:tcPr>
          <w:p w14:paraId="56062478" w14:textId="77777777" w:rsidR="001E3D58" w:rsidRPr="001F4DE8" w:rsidRDefault="001E3D58" w:rsidP="001E3D58">
            <w:pPr>
              <w:spacing w:after="0"/>
              <w:ind w:left="90" w:right="141"/>
              <w:jc w:val="center"/>
              <w:rPr>
                <w:rFonts w:asciiTheme="majorBidi" w:eastAsia="MS Mincho" w:hAnsiTheme="majorBidi" w:cstheme="majorBidi"/>
                <w:b/>
                <w:lang w:val="en-ID"/>
              </w:rPr>
            </w:pPr>
            <w:r w:rsidRPr="001F4DE8">
              <w:rPr>
                <w:rFonts w:asciiTheme="majorBidi" w:eastAsia="MS Mincho" w:hAnsiTheme="majorBidi" w:cstheme="majorBidi"/>
                <w:b/>
              </w:rPr>
              <w:t>F</w:t>
            </w:r>
          </w:p>
        </w:tc>
        <w:tc>
          <w:tcPr>
            <w:tcW w:w="0" w:type="auto"/>
            <w:tcBorders>
              <w:top w:val="single" w:sz="4" w:space="0" w:color="auto"/>
              <w:left w:val="nil"/>
              <w:bottom w:val="single" w:sz="4" w:space="0" w:color="auto"/>
              <w:right w:val="nil"/>
            </w:tcBorders>
            <w:shd w:val="clear" w:color="auto" w:fill="auto"/>
            <w:vAlign w:val="bottom"/>
          </w:tcPr>
          <w:p w14:paraId="44B20096" w14:textId="3D4E5D41" w:rsidR="001E3D58" w:rsidRPr="001F4DE8" w:rsidRDefault="00623EBD" w:rsidP="001E3D58">
            <w:pPr>
              <w:spacing w:after="0"/>
              <w:ind w:left="90" w:right="141"/>
              <w:jc w:val="center"/>
              <w:rPr>
                <w:rFonts w:asciiTheme="majorBidi" w:eastAsia="MS Mincho" w:hAnsiTheme="majorBidi" w:cstheme="majorBidi"/>
                <w:b/>
                <w:lang w:val="en-ID"/>
              </w:rPr>
            </w:pPr>
            <w:proofErr w:type="spellStart"/>
            <w:r w:rsidRPr="001F4DE8">
              <w:rPr>
                <w:rFonts w:asciiTheme="majorBidi" w:eastAsia="MS Mincho" w:hAnsiTheme="majorBidi" w:cstheme="majorBidi"/>
                <w:b/>
              </w:rPr>
              <w:t>Sig</w:t>
            </w:r>
            <w:proofErr w:type="spellEnd"/>
            <w:r w:rsidR="001E3D58" w:rsidRPr="001F4DE8">
              <w:rPr>
                <w:rFonts w:asciiTheme="majorBidi" w:eastAsia="MS Mincho" w:hAnsiTheme="majorBidi" w:cstheme="majorBidi"/>
                <w:b/>
              </w:rPr>
              <w:t>.</w:t>
            </w:r>
          </w:p>
        </w:tc>
      </w:tr>
      <w:tr w:rsidR="001E3D58" w:rsidRPr="001F4DE8" w14:paraId="6C138715" w14:textId="77777777" w:rsidTr="001E3D58">
        <w:trPr>
          <w:cantSplit/>
          <w:jc w:val="center"/>
        </w:trPr>
        <w:tc>
          <w:tcPr>
            <w:tcW w:w="0" w:type="auto"/>
            <w:vMerge w:val="restart"/>
            <w:tcBorders>
              <w:top w:val="single" w:sz="4" w:space="0" w:color="auto"/>
              <w:left w:val="nil"/>
              <w:bottom w:val="single" w:sz="4" w:space="0" w:color="auto"/>
              <w:right w:val="nil"/>
            </w:tcBorders>
            <w:shd w:val="clear" w:color="auto" w:fill="auto"/>
          </w:tcPr>
          <w:p w14:paraId="0EAA983F" w14:textId="77777777" w:rsidR="001E3D58" w:rsidRPr="001F4DE8" w:rsidRDefault="001E3D58" w:rsidP="001E3D58">
            <w:pPr>
              <w:spacing w:after="0"/>
              <w:ind w:left="90" w:right="141"/>
              <w:jc w:val="center"/>
              <w:rPr>
                <w:rFonts w:asciiTheme="majorBidi" w:eastAsia="MS Mincho" w:hAnsiTheme="majorBidi" w:cstheme="majorBidi"/>
                <w:bCs/>
                <w:lang w:val="en-ID"/>
              </w:rPr>
            </w:pPr>
            <w:r w:rsidRPr="001F4DE8">
              <w:rPr>
                <w:rFonts w:asciiTheme="majorBidi" w:eastAsia="MS Mincho" w:hAnsiTheme="majorBidi" w:cstheme="majorBidi"/>
                <w:bCs/>
              </w:rPr>
              <w:t>1</w:t>
            </w:r>
          </w:p>
        </w:tc>
        <w:tc>
          <w:tcPr>
            <w:tcW w:w="0" w:type="auto"/>
            <w:tcBorders>
              <w:top w:val="single" w:sz="4" w:space="0" w:color="auto"/>
              <w:left w:val="nil"/>
              <w:bottom w:val="single" w:sz="4" w:space="0" w:color="auto"/>
              <w:right w:val="nil"/>
            </w:tcBorders>
            <w:shd w:val="clear" w:color="auto" w:fill="auto"/>
          </w:tcPr>
          <w:p w14:paraId="419F5193" w14:textId="77777777" w:rsidR="001E3D58" w:rsidRPr="001F4DE8" w:rsidRDefault="001E3D58" w:rsidP="001E3D58">
            <w:pPr>
              <w:spacing w:after="0"/>
              <w:ind w:left="90" w:right="141"/>
              <w:jc w:val="center"/>
              <w:rPr>
                <w:rFonts w:asciiTheme="majorBidi" w:eastAsia="MS Mincho" w:hAnsiTheme="majorBidi" w:cstheme="majorBidi"/>
                <w:bCs/>
                <w:lang w:val="en-ID"/>
              </w:rPr>
            </w:pPr>
            <w:proofErr w:type="spellStart"/>
            <w:r w:rsidRPr="001F4DE8">
              <w:rPr>
                <w:rFonts w:asciiTheme="majorBidi" w:eastAsia="MS Mincho" w:hAnsiTheme="majorBidi" w:cstheme="majorBidi"/>
                <w:bCs/>
              </w:rPr>
              <w:t>Regression</w:t>
            </w:r>
            <w:proofErr w:type="spellEnd"/>
          </w:p>
        </w:tc>
        <w:tc>
          <w:tcPr>
            <w:tcW w:w="0" w:type="auto"/>
            <w:tcBorders>
              <w:top w:val="single" w:sz="4" w:space="0" w:color="auto"/>
              <w:left w:val="nil"/>
              <w:bottom w:val="single" w:sz="4" w:space="0" w:color="auto"/>
              <w:right w:val="nil"/>
            </w:tcBorders>
            <w:shd w:val="clear" w:color="auto" w:fill="auto"/>
          </w:tcPr>
          <w:p w14:paraId="18094015" w14:textId="77777777" w:rsidR="001E3D58" w:rsidRPr="001F4DE8" w:rsidRDefault="001E3D58" w:rsidP="001E3D58">
            <w:pPr>
              <w:spacing w:after="0"/>
              <w:ind w:left="90" w:right="141"/>
              <w:jc w:val="center"/>
              <w:rPr>
                <w:rFonts w:asciiTheme="majorBidi" w:eastAsia="MS Mincho" w:hAnsiTheme="majorBidi" w:cstheme="majorBidi"/>
                <w:bCs/>
                <w:lang w:val="en-ID"/>
              </w:rPr>
            </w:pPr>
            <w:r w:rsidRPr="001F4DE8">
              <w:rPr>
                <w:rFonts w:asciiTheme="majorBidi" w:eastAsia="MS Mincho" w:hAnsiTheme="majorBidi" w:cstheme="majorBidi"/>
                <w:bCs/>
              </w:rPr>
              <w:t>14553.000</w:t>
            </w:r>
          </w:p>
        </w:tc>
        <w:tc>
          <w:tcPr>
            <w:tcW w:w="0" w:type="auto"/>
            <w:tcBorders>
              <w:top w:val="single" w:sz="4" w:space="0" w:color="auto"/>
              <w:left w:val="nil"/>
              <w:bottom w:val="single" w:sz="4" w:space="0" w:color="auto"/>
              <w:right w:val="nil"/>
            </w:tcBorders>
            <w:shd w:val="clear" w:color="auto" w:fill="auto"/>
          </w:tcPr>
          <w:p w14:paraId="35EC2AA4" w14:textId="77777777" w:rsidR="001E3D58" w:rsidRPr="001F4DE8" w:rsidRDefault="001E3D58" w:rsidP="001E3D58">
            <w:pPr>
              <w:spacing w:after="0"/>
              <w:ind w:left="90" w:right="141"/>
              <w:jc w:val="center"/>
              <w:rPr>
                <w:rFonts w:asciiTheme="majorBidi" w:eastAsia="MS Mincho" w:hAnsiTheme="majorBidi" w:cstheme="majorBidi"/>
                <w:bCs/>
                <w:lang w:val="en-ID"/>
              </w:rPr>
            </w:pPr>
            <w:r w:rsidRPr="001F4DE8">
              <w:rPr>
                <w:rFonts w:asciiTheme="majorBidi" w:eastAsia="MS Mincho" w:hAnsiTheme="majorBidi" w:cstheme="majorBidi"/>
                <w:bCs/>
              </w:rPr>
              <w:t>1</w:t>
            </w:r>
          </w:p>
        </w:tc>
        <w:tc>
          <w:tcPr>
            <w:tcW w:w="0" w:type="auto"/>
            <w:tcBorders>
              <w:top w:val="single" w:sz="4" w:space="0" w:color="auto"/>
              <w:left w:val="nil"/>
              <w:bottom w:val="single" w:sz="4" w:space="0" w:color="auto"/>
              <w:right w:val="nil"/>
            </w:tcBorders>
            <w:shd w:val="clear" w:color="auto" w:fill="auto"/>
          </w:tcPr>
          <w:p w14:paraId="402C9438" w14:textId="77777777" w:rsidR="001E3D58" w:rsidRPr="001F4DE8" w:rsidRDefault="001E3D58" w:rsidP="001E3D58">
            <w:pPr>
              <w:spacing w:after="0"/>
              <w:ind w:left="90" w:right="141"/>
              <w:jc w:val="center"/>
              <w:rPr>
                <w:rFonts w:asciiTheme="majorBidi" w:eastAsia="MS Mincho" w:hAnsiTheme="majorBidi" w:cstheme="majorBidi"/>
                <w:bCs/>
                <w:lang w:val="en-ID"/>
              </w:rPr>
            </w:pPr>
            <w:r w:rsidRPr="001F4DE8">
              <w:rPr>
                <w:rFonts w:asciiTheme="majorBidi" w:eastAsia="MS Mincho" w:hAnsiTheme="majorBidi" w:cstheme="majorBidi"/>
                <w:bCs/>
              </w:rPr>
              <w:t>14553.000</w:t>
            </w:r>
          </w:p>
        </w:tc>
        <w:tc>
          <w:tcPr>
            <w:tcW w:w="0" w:type="auto"/>
            <w:tcBorders>
              <w:top w:val="single" w:sz="4" w:space="0" w:color="auto"/>
              <w:left w:val="nil"/>
              <w:bottom w:val="single" w:sz="4" w:space="0" w:color="auto"/>
              <w:right w:val="nil"/>
            </w:tcBorders>
            <w:shd w:val="clear" w:color="auto" w:fill="auto"/>
          </w:tcPr>
          <w:p w14:paraId="093EFC7E" w14:textId="77777777" w:rsidR="001E3D58" w:rsidRPr="001F4DE8" w:rsidRDefault="001E3D58" w:rsidP="001E3D58">
            <w:pPr>
              <w:spacing w:after="0"/>
              <w:ind w:left="90" w:right="141"/>
              <w:jc w:val="center"/>
              <w:rPr>
                <w:rFonts w:asciiTheme="majorBidi" w:eastAsia="MS Mincho" w:hAnsiTheme="majorBidi" w:cstheme="majorBidi"/>
                <w:bCs/>
                <w:lang w:val="en-ID"/>
              </w:rPr>
            </w:pPr>
            <w:r w:rsidRPr="001F4DE8">
              <w:rPr>
                <w:rFonts w:asciiTheme="majorBidi" w:eastAsia="MS Mincho" w:hAnsiTheme="majorBidi" w:cstheme="majorBidi"/>
                <w:bCs/>
              </w:rPr>
              <w:t>129.471</w:t>
            </w:r>
          </w:p>
        </w:tc>
        <w:tc>
          <w:tcPr>
            <w:tcW w:w="0" w:type="auto"/>
            <w:tcBorders>
              <w:top w:val="single" w:sz="4" w:space="0" w:color="auto"/>
              <w:left w:val="nil"/>
              <w:bottom w:val="single" w:sz="4" w:space="0" w:color="auto"/>
              <w:right w:val="nil"/>
            </w:tcBorders>
            <w:shd w:val="clear" w:color="auto" w:fill="auto"/>
          </w:tcPr>
          <w:p w14:paraId="50692093" w14:textId="77777777" w:rsidR="001E3D58" w:rsidRPr="001F4DE8" w:rsidRDefault="001E3D58" w:rsidP="001E3D58">
            <w:pPr>
              <w:spacing w:after="0"/>
              <w:ind w:left="90" w:right="141"/>
              <w:jc w:val="center"/>
              <w:rPr>
                <w:rFonts w:asciiTheme="majorBidi" w:eastAsia="MS Mincho" w:hAnsiTheme="majorBidi" w:cstheme="majorBidi"/>
                <w:bCs/>
                <w:lang w:val="en-ID"/>
              </w:rPr>
            </w:pPr>
            <w:r w:rsidRPr="001F4DE8">
              <w:rPr>
                <w:rFonts w:asciiTheme="majorBidi" w:eastAsia="MS Mincho" w:hAnsiTheme="majorBidi" w:cstheme="majorBidi"/>
                <w:bCs/>
              </w:rPr>
              <w:t>.000b</w:t>
            </w:r>
          </w:p>
        </w:tc>
      </w:tr>
      <w:tr w:rsidR="001E3D58" w:rsidRPr="001F4DE8" w14:paraId="383760A6" w14:textId="77777777" w:rsidTr="001E3D58">
        <w:trPr>
          <w:cantSplit/>
          <w:jc w:val="center"/>
        </w:trPr>
        <w:tc>
          <w:tcPr>
            <w:tcW w:w="0" w:type="auto"/>
            <w:vMerge/>
            <w:tcBorders>
              <w:top w:val="single" w:sz="4" w:space="0" w:color="auto"/>
              <w:left w:val="nil"/>
              <w:bottom w:val="single" w:sz="4" w:space="0" w:color="auto"/>
              <w:right w:val="nil"/>
            </w:tcBorders>
            <w:shd w:val="clear" w:color="auto" w:fill="auto"/>
          </w:tcPr>
          <w:p w14:paraId="44322F1C" w14:textId="77777777" w:rsidR="001E3D58" w:rsidRPr="001F4DE8" w:rsidRDefault="001E3D58" w:rsidP="001E3D58">
            <w:pPr>
              <w:spacing w:after="0"/>
              <w:ind w:left="90" w:right="141"/>
              <w:jc w:val="center"/>
              <w:rPr>
                <w:rFonts w:asciiTheme="majorBidi" w:eastAsia="MS Mincho" w:hAnsiTheme="majorBidi" w:cstheme="majorBidi"/>
                <w:bCs/>
                <w:lang w:val="en-ID"/>
              </w:rPr>
            </w:pPr>
          </w:p>
        </w:tc>
        <w:tc>
          <w:tcPr>
            <w:tcW w:w="0" w:type="auto"/>
            <w:tcBorders>
              <w:top w:val="single" w:sz="4" w:space="0" w:color="auto"/>
              <w:left w:val="nil"/>
              <w:bottom w:val="single" w:sz="4" w:space="0" w:color="auto"/>
              <w:right w:val="nil"/>
            </w:tcBorders>
            <w:shd w:val="clear" w:color="auto" w:fill="auto"/>
          </w:tcPr>
          <w:p w14:paraId="54461006" w14:textId="77777777" w:rsidR="001E3D58" w:rsidRPr="001F4DE8" w:rsidRDefault="001E3D58" w:rsidP="001E3D58">
            <w:pPr>
              <w:spacing w:after="0"/>
              <w:ind w:left="90" w:right="141"/>
              <w:jc w:val="center"/>
              <w:rPr>
                <w:rFonts w:asciiTheme="majorBidi" w:eastAsia="MS Mincho" w:hAnsiTheme="majorBidi" w:cstheme="majorBidi"/>
                <w:bCs/>
                <w:lang w:val="en-ID"/>
              </w:rPr>
            </w:pPr>
            <w:proofErr w:type="spellStart"/>
            <w:r w:rsidRPr="001F4DE8">
              <w:rPr>
                <w:rFonts w:asciiTheme="majorBidi" w:eastAsia="MS Mincho" w:hAnsiTheme="majorBidi" w:cstheme="majorBidi"/>
                <w:bCs/>
              </w:rPr>
              <w:t>Residual</w:t>
            </w:r>
            <w:proofErr w:type="spellEnd"/>
          </w:p>
        </w:tc>
        <w:tc>
          <w:tcPr>
            <w:tcW w:w="0" w:type="auto"/>
            <w:tcBorders>
              <w:top w:val="single" w:sz="4" w:space="0" w:color="auto"/>
              <w:left w:val="nil"/>
              <w:bottom w:val="single" w:sz="4" w:space="0" w:color="auto"/>
              <w:right w:val="nil"/>
            </w:tcBorders>
            <w:shd w:val="clear" w:color="auto" w:fill="auto"/>
          </w:tcPr>
          <w:p w14:paraId="1EE1A1A1" w14:textId="77777777" w:rsidR="001E3D58" w:rsidRPr="001F4DE8" w:rsidRDefault="001E3D58" w:rsidP="001E3D58">
            <w:pPr>
              <w:spacing w:after="0"/>
              <w:ind w:left="90" w:right="141"/>
              <w:jc w:val="center"/>
              <w:rPr>
                <w:rFonts w:asciiTheme="majorBidi" w:eastAsia="MS Mincho" w:hAnsiTheme="majorBidi" w:cstheme="majorBidi"/>
                <w:bCs/>
                <w:lang w:val="en-ID"/>
              </w:rPr>
            </w:pPr>
            <w:r w:rsidRPr="001F4DE8">
              <w:rPr>
                <w:rFonts w:asciiTheme="majorBidi" w:eastAsia="MS Mincho" w:hAnsiTheme="majorBidi" w:cstheme="majorBidi"/>
                <w:bCs/>
              </w:rPr>
              <w:t>34620.367</w:t>
            </w:r>
          </w:p>
        </w:tc>
        <w:tc>
          <w:tcPr>
            <w:tcW w:w="0" w:type="auto"/>
            <w:tcBorders>
              <w:top w:val="single" w:sz="4" w:space="0" w:color="auto"/>
              <w:left w:val="nil"/>
              <w:bottom w:val="single" w:sz="4" w:space="0" w:color="auto"/>
              <w:right w:val="nil"/>
            </w:tcBorders>
            <w:shd w:val="clear" w:color="auto" w:fill="auto"/>
          </w:tcPr>
          <w:p w14:paraId="51026319" w14:textId="77777777" w:rsidR="001E3D58" w:rsidRPr="001F4DE8" w:rsidRDefault="001E3D58" w:rsidP="001E3D58">
            <w:pPr>
              <w:spacing w:after="0"/>
              <w:ind w:left="90" w:right="141"/>
              <w:jc w:val="center"/>
              <w:rPr>
                <w:rFonts w:asciiTheme="majorBidi" w:eastAsia="MS Mincho" w:hAnsiTheme="majorBidi" w:cstheme="majorBidi"/>
                <w:bCs/>
                <w:lang w:val="en-ID"/>
              </w:rPr>
            </w:pPr>
            <w:r w:rsidRPr="001F4DE8">
              <w:rPr>
                <w:rFonts w:asciiTheme="majorBidi" w:eastAsia="MS Mincho" w:hAnsiTheme="majorBidi" w:cstheme="majorBidi"/>
                <w:bCs/>
              </w:rPr>
              <w:t>308</w:t>
            </w:r>
          </w:p>
        </w:tc>
        <w:tc>
          <w:tcPr>
            <w:tcW w:w="0" w:type="auto"/>
            <w:tcBorders>
              <w:top w:val="single" w:sz="4" w:space="0" w:color="auto"/>
              <w:left w:val="nil"/>
              <w:bottom w:val="single" w:sz="4" w:space="0" w:color="auto"/>
              <w:right w:val="nil"/>
            </w:tcBorders>
            <w:shd w:val="clear" w:color="auto" w:fill="auto"/>
          </w:tcPr>
          <w:p w14:paraId="63A0861B" w14:textId="77777777" w:rsidR="001E3D58" w:rsidRPr="001F4DE8" w:rsidRDefault="001E3D58" w:rsidP="001E3D58">
            <w:pPr>
              <w:spacing w:after="0"/>
              <w:ind w:left="90" w:right="141"/>
              <w:jc w:val="center"/>
              <w:rPr>
                <w:rFonts w:asciiTheme="majorBidi" w:eastAsia="MS Mincho" w:hAnsiTheme="majorBidi" w:cstheme="majorBidi"/>
                <w:bCs/>
                <w:lang w:val="en-ID"/>
              </w:rPr>
            </w:pPr>
            <w:r w:rsidRPr="001F4DE8">
              <w:rPr>
                <w:rFonts w:asciiTheme="majorBidi" w:eastAsia="MS Mincho" w:hAnsiTheme="majorBidi" w:cstheme="majorBidi"/>
                <w:bCs/>
              </w:rPr>
              <w:t>112.404</w:t>
            </w:r>
          </w:p>
        </w:tc>
        <w:tc>
          <w:tcPr>
            <w:tcW w:w="0" w:type="auto"/>
            <w:tcBorders>
              <w:top w:val="single" w:sz="4" w:space="0" w:color="auto"/>
              <w:left w:val="nil"/>
              <w:bottom w:val="single" w:sz="4" w:space="0" w:color="auto"/>
              <w:right w:val="nil"/>
            </w:tcBorders>
            <w:shd w:val="clear" w:color="auto" w:fill="auto"/>
            <w:vAlign w:val="center"/>
          </w:tcPr>
          <w:p w14:paraId="2045935A" w14:textId="77777777" w:rsidR="001E3D58" w:rsidRPr="001F4DE8" w:rsidRDefault="001E3D58" w:rsidP="001E3D58">
            <w:pPr>
              <w:spacing w:after="0"/>
              <w:ind w:left="90" w:right="141"/>
              <w:jc w:val="center"/>
              <w:rPr>
                <w:rFonts w:asciiTheme="majorBidi" w:eastAsia="MS Mincho" w:hAnsiTheme="majorBidi" w:cstheme="majorBidi"/>
                <w:bCs/>
                <w:lang w:val="en-ID"/>
              </w:rPr>
            </w:pPr>
          </w:p>
        </w:tc>
        <w:tc>
          <w:tcPr>
            <w:tcW w:w="0" w:type="auto"/>
            <w:tcBorders>
              <w:top w:val="single" w:sz="4" w:space="0" w:color="auto"/>
              <w:left w:val="nil"/>
              <w:bottom w:val="single" w:sz="4" w:space="0" w:color="auto"/>
              <w:right w:val="nil"/>
            </w:tcBorders>
            <w:shd w:val="clear" w:color="auto" w:fill="auto"/>
            <w:vAlign w:val="center"/>
          </w:tcPr>
          <w:p w14:paraId="2832997F" w14:textId="77777777" w:rsidR="001E3D58" w:rsidRPr="001F4DE8" w:rsidRDefault="001E3D58" w:rsidP="001E3D58">
            <w:pPr>
              <w:spacing w:after="0"/>
              <w:ind w:left="90" w:right="141"/>
              <w:jc w:val="center"/>
              <w:rPr>
                <w:rFonts w:asciiTheme="majorBidi" w:eastAsia="MS Mincho" w:hAnsiTheme="majorBidi" w:cstheme="majorBidi"/>
                <w:bCs/>
                <w:lang w:val="en-ID"/>
              </w:rPr>
            </w:pPr>
          </w:p>
        </w:tc>
      </w:tr>
      <w:tr w:rsidR="001E3D58" w:rsidRPr="001F4DE8" w14:paraId="5C16080C" w14:textId="77777777" w:rsidTr="001E3D58">
        <w:trPr>
          <w:cantSplit/>
          <w:jc w:val="center"/>
        </w:trPr>
        <w:tc>
          <w:tcPr>
            <w:tcW w:w="0" w:type="auto"/>
            <w:vMerge/>
            <w:tcBorders>
              <w:top w:val="single" w:sz="4" w:space="0" w:color="auto"/>
              <w:left w:val="nil"/>
              <w:bottom w:val="single" w:sz="4" w:space="0" w:color="auto"/>
              <w:right w:val="nil"/>
            </w:tcBorders>
            <w:shd w:val="clear" w:color="auto" w:fill="auto"/>
          </w:tcPr>
          <w:p w14:paraId="3F838D08" w14:textId="77777777" w:rsidR="001E3D58" w:rsidRPr="001F4DE8" w:rsidRDefault="001E3D58" w:rsidP="001E3D58">
            <w:pPr>
              <w:spacing w:after="0"/>
              <w:ind w:left="90" w:right="141"/>
              <w:jc w:val="center"/>
              <w:rPr>
                <w:rFonts w:asciiTheme="majorBidi" w:eastAsia="MS Mincho" w:hAnsiTheme="majorBidi" w:cstheme="majorBidi"/>
                <w:bCs/>
                <w:lang w:val="en-ID"/>
              </w:rPr>
            </w:pPr>
          </w:p>
        </w:tc>
        <w:tc>
          <w:tcPr>
            <w:tcW w:w="0" w:type="auto"/>
            <w:tcBorders>
              <w:top w:val="single" w:sz="4" w:space="0" w:color="auto"/>
              <w:left w:val="nil"/>
              <w:bottom w:val="single" w:sz="4" w:space="0" w:color="auto"/>
              <w:right w:val="nil"/>
            </w:tcBorders>
            <w:shd w:val="clear" w:color="auto" w:fill="auto"/>
          </w:tcPr>
          <w:p w14:paraId="34C645BF" w14:textId="77777777" w:rsidR="001E3D58" w:rsidRPr="001F4DE8" w:rsidRDefault="001E3D58" w:rsidP="001E3D58">
            <w:pPr>
              <w:spacing w:after="0"/>
              <w:ind w:left="90" w:right="141"/>
              <w:jc w:val="center"/>
              <w:rPr>
                <w:rFonts w:asciiTheme="majorBidi" w:eastAsia="MS Mincho" w:hAnsiTheme="majorBidi" w:cstheme="majorBidi"/>
                <w:bCs/>
                <w:lang w:val="en-ID"/>
              </w:rPr>
            </w:pPr>
            <w:r w:rsidRPr="001F4DE8">
              <w:rPr>
                <w:rFonts w:asciiTheme="majorBidi" w:eastAsia="MS Mincho" w:hAnsiTheme="majorBidi" w:cstheme="majorBidi"/>
                <w:bCs/>
              </w:rPr>
              <w:t>Total</w:t>
            </w:r>
          </w:p>
        </w:tc>
        <w:tc>
          <w:tcPr>
            <w:tcW w:w="0" w:type="auto"/>
            <w:tcBorders>
              <w:top w:val="single" w:sz="4" w:space="0" w:color="auto"/>
              <w:left w:val="nil"/>
              <w:bottom w:val="single" w:sz="4" w:space="0" w:color="auto"/>
              <w:right w:val="nil"/>
            </w:tcBorders>
            <w:shd w:val="clear" w:color="auto" w:fill="auto"/>
          </w:tcPr>
          <w:p w14:paraId="356E820F" w14:textId="77777777" w:rsidR="001E3D58" w:rsidRPr="001F4DE8" w:rsidRDefault="001E3D58" w:rsidP="001E3D58">
            <w:pPr>
              <w:spacing w:after="0"/>
              <w:ind w:left="90" w:right="141"/>
              <w:jc w:val="center"/>
              <w:rPr>
                <w:rFonts w:asciiTheme="majorBidi" w:eastAsia="MS Mincho" w:hAnsiTheme="majorBidi" w:cstheme="majorBidi"/>
                <w:bCs/>
                <w:lang w:val="en-ID"/>
              </w:rPr>
            </w:pPr>
            <w:r w:rsidRPr="001F4DE8">
              <w:rPr>
                <w:rFonts w:asciiTheme="majorBidi" w:eastAsia="MS Mincho" w:hAnsiTheme="majorBidi" w:cstheme="majorBidi"/>
                <w:bCs/>
              </w:rPr>
              <w:t>49173.368</w:t>
            </w:r>
          </w:p>
        </w:tc>
        <w:tc>
          <w:tcPr>
            <w:tcW w:w="0" w:type="auto"/>
            <w:tcBorders>
              <w:top w:val="single" w:sz="4" w:space="0" w:color="auto"/>
              <w:left w:val="nil"/>
              <w:bottom w:val="single" w:sz="4" w:space="0" w:color="auto"/>
              <w:right w:val="nil"/>
            </w:tcBorders>
            <w:shd w:val="clear" w:color="auto" w:fill="auto"/>
          </w:tcPr>
          <w:p w14:paraId="6B8052D6" w14:textId="77777777" w:rsidR="001E3D58" w:rsidRPr="001F4DE8" w:rsidRDefault="001E3D58" w:rsidP="001E3D58">
            <w:pPr>
              <w:spacing w:after="0"/>
              <w:ind w:left="90" w:right="141"/>
              <w:jc w:val="center"/>
              <w:rPr>
                <w:rFonts w:asciiTheme="majorBidi" w:eastAsia="MS Mincho" w:hAnsiTheme="majorBidi" w:cstheme="majorBidi"/>
                <w:bCs/>
                <w:lang w:val="en-ID"/>
              </w:rPr>
            </w:pPr>
            <w:r w:rsidRPr="001F4DE8">
              <w:rPr>
                <w:rFonts w:asciiTheme="majorBidi" w:eastAsia="MS Mincho" w:hAnsiTheme="majorBidi" w:cstheme="majorBidi"/>
                <w:bCs/>
              </w:rPr>
              <w:t>309</w:t>
            </w:r>
          </w:p>
        </w:tc>
        <w:tc>
          <w:tcPr>
            <w:tcW w:w="0" w:type="auto"/>
            <w:tcBorders>
              <w:top w:val="single" w:sz="4" w:space="0" w:color="auto"/>
              <w:left w:val="nil"/>
              <w:bottom w:val="single" w:sz="4" w:space="0" w:color="auto"/>
              <w:right w:val="nil"/>
            </w:tcBorders>
            <w:shd w:val="clear" w:color="auto" w:fill="auto"/>
            <w:vAlign w:val="center"/>
          </w:tcPr>
          <w:p w14:paraId="34F6D055" w14:textId="77777777" w:rsidR="001E3D58" w:rsidRPr="001F4DE8" w:rsidRDefault="001E3D58" w:rsidP="001E3D58">
            <w:pPr>
              <w:spacing w:after="0"/>
              <w:ind w:left="90" w:right="141"/>
              <w:jc w:val="center"/>
              <w:rPr>
                <w:rFonts w:asciiTheme="majorBidi" w:eastAsia="MS Mincho" w:hAnsiTheme="majorBidi" w:cstheme="majorBidi"/>
                <w:bCs/>
                <w:lang w:val="en-ID"/>
              </w:rPr>
            </w:pPr>
          </w:p>
        </w:tc>
        <w:tc>
          <w:tcPr>
            <w:tcW w:w="0" w:type="auto"/>
            <w:tcBorders>
              <w:top w:val="single" w:sz="4" w:space="0" w:color="auto"/>
              <w:left w:val="nil"/>
              <w:bottom w:val="single" w:sz="4" w:space="0" w:color="auto"/>
              <w:right w:val="nil"/>
            </w:tcBorders>
            <w:shd w:val="clear" w:color="auto" w:fill="auto"/>
            <w:vAlign w:val="center"/>
          </w:tcPr>
          <w:p w14:paraId="7BA318A1" w14:textId="77777777" w:rsidR="001E3D58" w:rsidRPr="001F4DE8" w:rsidRDefault="001E3D58" w:rsidP="001E3D58">
            <w:pPr>
              <w:spacing w:after="0"/>
              <w:ind w:left="90" w:right="141"/>
              <w:jc w:val="center"/>
              <w:rPr>
                <w:rFonts w:asciiTheme="majorBidi" w:eastAsia="MS Mincho" w:hAnsiTheme="majorBidi" w:cstheme="majorBidi"/>
                <w:bCs/>
                <w:lang w:val="en-ID"/>
              </w:rPr>
            </w:pPr>
          </w:p>
        </w:tc>
        <w:tc>
          <w:tcPr>
            <w:tcW w:w="0" w:type="auto"/>
            <w:tcBorders>
              <w:top w:val="single" w:sz="4" w:space="0" w:color="auto"/>
              <w:left w:val="nil"/>
              <w:bottom w:val="single" w:sz="4" w:space="0" w:color="auto"/>
              <w:right w:val="nil"/>
            </w:tcBorders>
            <w:shd w:val="clear" w:color="auto" w:fill="auto"/>
            <w:vAlign w:val="center"/>
          </w:tcPr>
          <w:p w14:paraId="3AF4CAD4" w14:textId="77777777" w:rsidR="001E3D58" w:rsidRPr="001F4DE8" w:rsidRDefault="001E3D58" w:rsidP="001E3D58">
            <w:pPr>
              <w:spacing w:after="0"/>
              <w:ind w:left="90" w:right="141"/>
              <w:jc w:val="center"/>
              <w:rPr>
                <w:rFonts w:asciiTheme="majorBidi" w:eastAsia="MS Mincho" w:hAnsiTheme="majorBidi" w:cstheme="majorBidi"/>
                <w:bCs/>
                <w:lang w:val="en-ID"/>
              </w:rPr>
            </w:pPr>
          </w:p>
        </w:tc>
      </w:tr>
      <w:tr w:rsidR="001E3D58" w:rsidRPr="001F4DE8" w14:paraId="26899D54" w14:textId="77777777" w:rsidTr="001E3D58">
        <w:trPr>
          <w:cantSplit/>
          <w:jc w:val="center"/>
        </w:trPr>
        <w:tc>
          <w:tcPr>
            <w:tcW w:w="0" w:type="auto"/>
            <w:gridSpan w:val="7"/>
            <w:tcBorders>
              <w:top w:val="single" w:sz="4" w:space="0" w:color="auto"/>
              <w:left w:val="nil"/>
              <w:bottom w:val="single" w:sz="4" w:space="0" w:color="auto"/>
              <w:right w:val="nil"/>
            </w:tcBorders>
            <w:shd w:val="clear" w:color="auto" w:fill="auto"/>
          </w:tcPr>
          <w:p w14:paraId="543F96D0" w14:textId="77777777" w:rsidR="001E3D58" w:rsidRPr="001F4DE8" w:rsidRDefault="001E3D58" w:rsidP="001E3D58">
            <w:pPr>
              <w:spacing w:after="0"/>
              <w:ind w:left="90" w:right="141"/>
              <w:jc w:val="center"/>
              <w:rPr>
                <w:rFonts w:asciiTheme="majorBidi" w:eastAsia="MS Mincho" w:hAnsiTheme="majorBidi" w:cstheme="majorBidi"/>
                <w:bCs/>
                <w:lang w:val="en-ID"/>
              </w:rPr>
            </w:pPr>
            <w:r w:rsidRPr="001F4DE8">
              <w:rPr>
                <w:rFonts w:asciiTheme="majorBidi" w:eastAsia="MS Mincho" w:hAnsiTheme="majorBidi" w:cstheme="majorBidi"/>
                <w:bCs/>
              </w:rPr>
              <w:t xml:space="preserve">a. </w:t>
            </w:r>
            <w:proofErr w:type="spellStart"/>
            <w:r w:rsidRPr="001F4DE8">
              <w:rPr>
                <w:rFonts w:asciiTheme="majorBidi" w:eastAsia="MS Mincho" w:hAnsiTheme="majorBidi" w:cstheme="majorBidi"/>
                <w:bCs/>
              </w:rPr>
              <w:t>Dependent</w:t>
            </w:r>
            <w:proofErr w:type="spellEnd"/>
            <w:r w:rsidRPr="001F4DE8">
              <w:rPr>
                <w:rFonts w:asciiTheme="majorBidi" w:eastAsia="MS Mincho" w:hAnsiTheme="majorBidi" w:cstheme="majorBidi"/>
                <w:bCs/>
              </w:rPr>
              <w:t xml:space="preserve"> </w:t>
            </w:r>
            <w:proofErr w:type="spellStart"/>
            <w:r w:rsidRPr="001F4DE8">
              <w:rPr>
                <w:rFonts w:asciiTheme="majorBidi" w:eastAsia="MS Mincho" w:hAnsiTheme="majorBidi" w:cstheme="majorBidi"/>
                <w:bCs/>
              </w:rPr>
              <w:t>Variable</w:t>
            </w:r>
            <w:proofErr w:type="spellEnd"/>
            <w:r w:rsidRPr="001F4DE8">
              <w:rPr>
                <w:rFonts w:asciiTheme="majorBidi" w:eastAsia="MS Mincho" w:hAnsiTheme="majorBidi" w:cstheme="majorBidi"/>
                <w:bCs/>
              </w:rPr>
              <w:t>: SWB</w:t>
            </w:r>
          </w:p>
        </w:tc>
      </w:tr>
      <w:tr w:rsidR="001E3D58" w:rsidRPr="001F4DE8" w14:paraId="35D3E1EA" w14:textId="77777777" w:rsidTr="001E3D58">
        <w:trPr>
          <w:cantSplit/>
          <w:jc w:val="center"/>
        </w:trPr>
        <w:tc>
          <w:tcPr>
            <w:tcW w:w="0" w:type="auto"/>
            <w:gridSpan w:val="7"/>
            <w:tcBorders>
              <w:top w:val="single" w:sz="4" w:space="0" w:color="auto"/>
              <w:left w:val="nil"/>
              <w:bottom w:val="single" w:sz="4" w:space="0" w:color="auto"/>
              <w:right w:val="nil"/>
            </w:tcBorders>
            <w:shd w:val="clear" w:color="auto" w:fill="auto"/>
          </w:tcPr>
          <w:p w14:paraId="08656B59" w14:textId="77777777" w:rsidR="001E3D58" w:rsidRPr="001F4DE8" w:rsidRDefault="001E3D58" w:rsidP="001E3D58">
            <w:pPr>
              <w:spacing w:after="0"/>
              <w:ind w:left="90" w:right="141"/>
              <w:jc w:val="center"/>
              <w:rPr>
                <w:rFonts w:asciiTheme="majorBidi" w:eastAsia="MS Mincho" w:hAnsiTheme="majorBidi" w:cstheme="majorBidi"/>
                <w:bCs/>
                <w:lang w:val="en-ID"/>
              </w:rPr>
            </w:pPr>
            <w:r w:rsidRPr="001F4DE8">
              <w:rPr>
                <w:rFonts w:asciiTheme="majorBidi" w:eastAsia="MS Mincho" w:hAnsiTheme="majorBidi" w:cstheme="majorBidi"/>
                <w:bCs/>
              </w:rPr>
              <w:t xml:space="preserve">b. </w:t>
            </w:r>
            <w:proofErr w:type="spellStart"/>
            <w:r w:rsidRPr="001F4DE8">
              <w:rPr>
                <w:rFonts w:asciiTheme="majorBidi" w:eastAsia="MS Mincho" w:hAnsiTheme="majorBidi" w:cstheme="majorBidi"/>
                <w:bCs/>
              </w:rPr>
              <w:t>Predictors</w:t>
            </w:r>
            <w:proofErr w:type="spellEnd"/>
            <w:r w:rsidRPr="001F4DE8">
              <w:rPr>
                <w:rFonts w:asciiTheme="majorBidi" w:eastAsia="MS Mincho" w:hAnsiTheme="majorBidi" w:cstheme="majorBidi"/>
                <w:bCs/>
              </w:rPr>
              <w:t>: (</w:t>
            </w:r>
            <w:proofErr w:type="spellStart"/>
            <w:r w:rsidRPr="001F4DE8">
              <w:rPr>
                <w:rFonts w:asciiTheme="majorBidi" w:eastAsia="MS Mincho" w:hAnsiTheme="majorBidi" w:cstheme="majorBidi"/>
                <w:bCs/>
              </w:rPr>
              <w:t>Constant</w:t>
            </w:r>
            <w:proofErr w:type="spellEnd"/>
            <w:r w:rsidRPr="001F4DE8">
              <w:rPr>
                <w:rFonts w:asciiTheme="majorBidi" w:eastAsia="MS Mincho" w:hAnsiTheme="majorBidi" w:cstheme="majorBidi"/>
                <w:bCs/>
              </w:rPr>
              <w:t xml:space="preserve">), </w:t>
            </w:r>
            <w:proofErr w:type="spellStart"/>
            <w:r w:rsidRPr="001F4DE8">
              <w:rPr>
                <w:rFonts w:asciiTheme="majorBidi" w:eastAsia="MS Mincho" w:hAnsiTheme="majorBidi" w:cstheme="majorBidi"/>
                <w:bCs/>
              </w:rPr>
              <w:t>Frugal</w:t>
            </w:r>
            <w:proofErr w:type="spellEnd"/>
          </w:p>
        </w:tc>
      </w:tr>
    </w:tbl>
    <w:p w14:paraId="1C8EAAC6" w14:textId="77777777" w:rsidR="001E3D58" w:rsidRPr="001F4DE8" w:rsidRDefault="001E3D58" w:rsidP="00623EBD">
      <w:pPr>
        <w:spacing w:after="0"/>
        <w:jc w:val="both"/>
        <w:rPr>
          <w:rFonts w:asciiTheme="majorBidi" w:eastAsia="MS Mincho" w:hAnsiTheme="majorBidi" w:cstheme="majorBidi"/>
          <w:bCs/>
          <w:lang w:val="en-ID"/>
        </w:rPr>
      </w:pPr>
    </w:p>
    <w:p w14:paraId="121FA5CE" w14:textId="1F63D754" w:rsidR="00623EBD" w:rsidRPr="001F4DE8" w:rsidRDefault="00623EBD" w:rsidP="00623EBD">
      <w:pPr>
        <w:spacing w:after="0"/>
        <w:jc w:val="center"/>
        <w:rPr>
          <w:rFonts w:asciiTheme="majorBidi" w:eastAsia="MS Mincho" w:hAnsiTheme="majorBidi" w:cstheme="majorBidi"/>
          <w:bCs/>
          <w:vertAlign w:val="superscript"/>
          <w:lang w:val="en-ID"/>
        </w:rPr>
      </w:pPr>
      <w:r w:rsidRPr="001F4DE8">
        <w:rPr>
          <w:rFonts w:asciiTheme="majorBidi" w:eastAsia="MS Mincho" w:hAnsiTheme="majorBidi" w:cstheme="majorBidi"/>
          <w:b/>
          <w:lang w:val="en-ID"/>
        </w:rPr>
        <w:t xml:space="preserve">Table 3. </w:t>
      </w:r>
      <w:proofErr w:type="spellStart"/>
      <w:r w:rsidRPr="001F4DE8">
        <w:rPr>
          <w:rFonts w:asciiTheme="majorBidi" w:eastAsia="MS Mincho" w:hAnsiTheme="majorBidi" w:cstheme="majorBidi"/>
          <w:bCs/>
          <w:lang w:val="en-ID"/>
        </w:rPr>
        <w:t>Coefficients</w:t>
      </w:r>
      <w:r w:rsidRPr="001F4DE8">
        <w:rPr>
          <w:rFonts w:asciiTheme="majorBidi" w:eastAsia="MS Mincho" w:hAnsiTheme="majorBidi" w:cstheme="majorBidi"/>
          <w:bCs/>
          <w:vertAlign w:val="superscript"/>
          <w:lang w:val="en-ID"/>
        </w:rPr>
        <w:t>a</w:t>
      </w:r>
      <w:proofErr w:type="spellEnd"/>
      <w:r w:rsidR="003871E5" w:rsidRPr="001F4DE8">
        <w:rPr>
          <w:rFonts w:asciiTheme="majorBidi" w:eastAsia="MS Mincho" w:hAnsiTheme="majorBidi" w:cstheme="majorBidi"/>
          <w:bCs/>
          <w:lang w:val="en-ID"/>
        </w:rPr>
        <w:t xml:space="preserve"> of the Analysis of Frugality’s Effect on SWB</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99"/>
        <w:gridCol w:w="1118"/>
        <w:gridCol w:w="1158"/>
        <w:gridCol w:w="1702"/>
        <w:gridCol w:w="2615"/>
        <w:gridCol w:w="794"/>
        <w:gridCol w:w="574"/>
      </w:tblGrid>
      <w:tr w:rsidR="001E3D58" w:rsidRPr="001F4DE8" w14:paraId="5862ACFD" w14:textId="77777777" w:rsidTr="001E3D58">
        <w:trPr>
          <w:cantSplit/>
          <w:jc w:val="center"/>
        </w:trPr>
        <w:tc>
          <w:tcPr>
            <w:tcW w:w="0" w:type="auto"/>
            <w:gridSpan w:val="7"/>
            <w:tcBorders>
              <w:top w:val="single" w:sz="4" w:space="0" w:color="auto"/>
              <w:left w:val="nil"/>
              <w:bottom w:val="single" w:sz="4" w:space="0" w:color="auto"/>
              <w:right w:val="nil"/>
            </w:tcBorders>
            <w:shd w:val="clear" w:color="auto" w:fill="auto"/>
            <w:vAlign w:val="center"/>
          </w:tcPr>
          <w:p w14:paraId="283A1C76" w14:textId="77777777" w:rsidR="001E3D58" w:rsidRPr="001F4DE8" w:rsidRDefault="001E3D58" w:rsidP="001E3D58">
            <w:pPr>
              <w:spacing w:after="0"/>
              <w:ind w:left="90" w:right="99"/>
              <w:jc w:val="center"/>
              <w:rPr>
                <w:rFonts w:asciiTheme="majorBidi" w:eastAsia="MS Mincho" w:hAnsiTheme="majorBidi" w:cstheme="majorBidi"/>
                <w:b/>
                <w:lang w:val="en-ID"/>
              </w:rPr>
            </w:pPr>
            <w:proofErr w:type="spellStart"/>
            <w:r w:rsidRPr="001F4DE8">
              <w:rPr>
                <w:rFonts w:asciiTheme="majorBidi" w:eastAsia="MS Mincho" w:hAnsiTheme="majorBidi" w:cstheme="majorBidi"/>
                <w:b/>
              </w:rPr>
              <w:t>Coefficients</w:t>
            </w:r>
            <w:r w:rsidRPr="001F4DE8">
              <w:rPr>
                <w:rFonts w:asciiTheme="majorBidi" w:eastAsia="MS Mincho" w:hAnsiTheme="majorBidi" w:cstheme="majorBidi"/>
                <w:b/>
                <w:vertAlign w:val="superscript"/>
              </w:rPr>
              <w:t>a</w:t>
            </w:r>
            <w:proofErr w:type="spellEnd"/>
          </w:p>
        </w:tc>
      </w:tr>
      <w:tr w:rsidR="001E3D58" w:rsidRPr="001F4DE8" w14:paraId="18F96E04" w14:textId="77777777" w:rsidTr="001E3D58">
        <w:trPr>
          <w:cantSplit/>
          <w:jc w:val="center"/>
        </w:trPr>
        <w:tc>
          <w:tcPr>
            <w:tcW w:w="0" w:type="auto"/>
            <w:gridSpan w:val="2"/>
            <w:vMerge w:val="restart"/>
            <w:tcBorders>
              <w:top w:val="single" w:sz="4" w:space="0" w:color="auto"/>
              <w:left w:val="nil"/>
              <w:bottom w:val="single" w:sz="4" w:space="0" w:color="auto"/>
              <w:right w:val="nil"/>
            </w:tcBorders>
            <w:shd w:val="clear" w:color="auto" w:fill="auto"/>
            <w:vAlign w:val="center"/>
          </w:tcPr>
          <w:p w14:paraId="5C9342BF" w14:textId="77777777" w:rsidR="001E3D58" w:rsidRPr="001F4DE8" w:rsidRDefault="001E3D58" w:rsidP="001E3D58">
            <w:pPr>
              <w:spacing w:after="0"/>
              <w:ind w:left="90" w:right="99"/>
              <w:jc w:val="center"/>
              <w:rPr>
                <w:rFonts w:asciiTheme="majorBidi" w:eastAsia="MS Mincho" w:hAnsiTheme="majorBidi" w:cstheme="majorBidi"/>
                <w:b/>
                <w:lang w:val="en-ID"/>
              </w:rPr>
            </w:pPr>
            <w:r w:rsidRPr="001F4DE8">
              <w:rPr>
                <w:rFonts w:asciiTheme="majorBidi" w:eastAsia="MS Mincho" w:hAnsiTheme="majorBidi" w:cstheme="majorBidi"/>
                <w:b/>
              </w:rPr>
              <w:t>Model</w:t>
            </w:r>
          </w:p>
        </w:tc>
        <w:tc>
          <w:tcPr>
            <w:tcW w:w="0" w:type="auto"/>
            <w:gridSpan w:val="2"/>
            <w:tcBorders>
              <w:top w:val="single" w:sz="4" w:space="0" w:color="auto"/>
              <w:left w:val="nil"/>
              <w:bottom w:val="single" w:sz="4" w:space="0" w:color="auto"/>
              <w:right w:val="nil"/>
            </w:tcBorders>
            <w:shd w:val="clear" w:color="auto" w:fill="auto"/>
            <w:vAlign w:val="center"/>
          </w:tcPr>
          <w:p w14:paraId="18747540" w14:textId="77777777" w:rsidR="001E3D58" w:rsidRPr="001F4DE8" w:rsidRDefault="001E3D58" w:rsidP="001E3D58">
            <w:pPr>
              <w:spacing w:after="0"/>
              <w:ind w:left="90" w:right="99"/>
              <w:jc w:val="center"/>
              <w:rPr>
                <w:rFonts w:asciiTheme="majorBidi" w:eastAsia="MS Mincho" w:hAnsiTheme="majorBidi" w:cstheme="majorBidi"/>
                <w:b/>
                <w:lang w:val="en-ID"/>
              </w:rPr>
            </w:pPr>
            <w:proofErr w:type="spellStart"/>
            <w:r w:rsidRPr="001F4DE8">
              <w:rPr>
                <w:rFonts w:asciiTheme="majorBidi" w:eastAsia="MS Mincho" w:hAnsiTheme="majorBidi" w:cstheme="majorBidi"/>
                <w:b/>
              </w:rPr>
              <w:t>Unstandardized</w:t>
            </w:r>
            <w:proofErr w:type="spellEnd"/>
            <w:r w:rsidRPr="001F4DE8">
              <w:rPr>
                <w:rFonts w:asciiTheme="majorBidi" w:eastAsia="MS Mincho" w:hAnsiTheme="majorBidi" w:cstheme="majorBidi"/>
                <w:b/>
              </w:rPr>
              <w:t xml:space="preserve"> </w:t>
            </w:r>
            <w:proofErr w:type="spellStart"/>
            <w:r w:rsidRPr="001F4DE8">
              <w:rPr>
                <w:rFonts w:asciiTheme="majorBidi" w:eastAsia="MS Mincho" w:hAnsiTheme="majorBidi" w:cstheme="majorBidi"/>
                <w:b/>
              </w:rPr>
              <w:t>Coefficients</w:t>
            </w:r>
            <w:proofErr w:type="spellEnd"/>
          </w:p>
        </w:tc>
        <w:tc>
          <w:tcPr>
            <w:tcW w:w="0" w:type="auto"/>
            <w:tcBorders>
              <w:top w:val="single" w:sz="4" w:space="0" w:color="auto"/>
              <w:left w:val="nil"/>
              <w:bottom w:val="single" w:sz="4" w:space="0" w:color="auto"/>
              <w:right w:val="nil"/>
            </w:tcBorders>
            <w:shd w:val="clear" w:color="auto" w:fill="auto"/>
            <w:vAlign w:val="center"/>
          </w:tcPr>
          <w:p w14:paraId="46C2E640" w14:textId="77777777" w:rsidR="001E3D58" w:rsidRPr="001F4DE8" w:rsidRDefault="001E3D58" w:rsidP="001E3D58">
            <w:pPr>
              <w:spacing w:after="0"/>
              <w:ind w:left="90" w:right="99"/>
              <w:jc w:val="center"/>
              <w:rPr>
                <w:rFonts w:asciiTheme="majorBidi" w:eastAsia="MS Mincho" w:hAnsiTheme="majorBidi" w:cstheme="majorBidi"/>
                <w:b/>
                <w:lang w:val="en-ID"/>
              </w:rPr>
            </w:pPr>
            <w:proofErr w:type="spellStart"/>
            <w:r w:rsidRPr="001F4DE8">
              <w:rPr>
                <w:rFonts w:asciiTheme="majorBidi" w:eastAsia="MS Mincho" w:hAnsiTheme="majorBidi" w:cstheme="majorBidi"/>
                <w:b/>
              </w:rPr>
              <w:t>Standardized</w:t>
            </w:r>
            <w:proofErr w:type="spellEnd"/>
            <w:r w:rsidRPr="001F4DE8">
              <w:rPr>
                <w:rFonts w:asciiTheme="majorBidi" w:eastAsia="MS Mincho" w:hAnsiTheme="majorBidi" w:cstheme="majorBidi"/>
                <w:b/>
              </w:rPr>
              <w:t xml:space="preserve"> </w:t>
            </w:r>
            <w:proofErr w:type="spellStart"/>
            <w:r w:rsidRPr="001F4DE8">
              <w:rPr>
                <w:rFonts w:asciiTheme="majorBidi" w:eastAsia="MS Mincho" w:hAnsiTheme="majorBidi" w:cstheme="majorBidi"/>
                <w:b/>
              </w:rPr>
              <w:t>Coefficients</w:t>
            </w:r>
            <w:proofErr w:type="spellEnd"/>
          </w:p>
        </w:tc>
        <w:tc>
          <w:tcPr>
            <w:tcW w:w="0" w:type="auto"/>
            <w:vMerge w:val="restart"/>
            <w:tcBorders>
              <w:top w:val="single" w:sz="4" w:space="0" w:color="auto"/>
              <w:left w:val="nil"/>
              <w:bottom w:val="single" w:sz="4" w:space="0" w:color="auto"/>
              <w:right w:val="nil"/>
            </w:tcBorders>
            <w:shd w:val="clear" w:color="auto" w:fill="auto"/>
            <w:vAlign w:val="center"/>
          </w:tcPr>
          <w:p w14:paraId="3E080276" w14:textId="77777777" w:rsidR="001E3D58" w:rsidRPr="001F4DE8" w:rsidRDefault="001E3D58" w:rsidP="001E3D58">
            <w:pPr>
              <w:spacing w:after="0"/>
              <w:ind w:left="90" w:right="99"/>
              <w:jc w:val="center"/>
              <w:rPr>
                <w:rFonts w:asciiTheme="majorBidi" w:eastAsia="MS Mincho" w:hAnsiTheme="majorBidi" w:cstheme="majorBidi"/>
                <w:b/>
                <w:lang w:val="en-ID"/>
              </w:rPr>
            </w:pPr>
            <w:r w:rsidRPr="001F4DE8">
              <w:rPr>
                <w:rFonts w:asciiTheme="majorBidi" w:eastAsia="MS Mincho" w:hAnsiTheme="majorBidi" w:cstheme="majorBidi"/>
                <w:b/>
              </w:rPr>
              <w:t>t</w:t>
            </w:r>
          </w:p>
        </w:tc>
        <w:tc>
          <w:tcPr>
            <w:tcW w:w="0" w:type="auto"/>
            <w:vMerge w:val="restart"/>
            <w:tcBorders>
              <w:top w:val="single" w:sz="4" w:space="0" w:color="auto"/>
              <w:left w:val="nil"/>
              <w:bottom w:val="single" w:sz="4" w:space="0" w:color="auto"/>
              <w:right w:val="nil"/>
            </w:tcBorders>
            <w:shd w:val="clear" w:color="auto" w:fill="auto"/>
            <w:vAlign w:val="center"/>
          </w:tcPr>
          <w:p w14:paraId="54534135" w14:textId="3DE992AC" w:rsidR="001E3D58" w:rsidRPr="001F4DE8" w:rsidRDefault="00623EBD" w:rsidP="001E3D58">
            <w:pPr>
              <w:spacing w:after="0"/>
              <w:ind w:left="90" w:right="99"/>
              <w:jc w:val="center"/>
              <w:rPr>
                <w:rFonts w:asciiTheme="majorBidi" w:eastAsia="MS Mincho" w:hAnsiTheme="majorBidi" w:cstheme="majorBidi"/>
                <w:b/>
                <w:lang w:val="en-ID"/>
              </w:rPr>
            </w:pPr>
            <w:proofErr w:type="spellStart"/>
            <w:r w:rsidRPr="001F4DE8">
              <w:rPr>
                <w:rFonts w:asciiTheme="majorBidi" w:eastAsia="MS Mincho" w:hAnsiTheme="majorBidi" w:cstheme="majorBidi"/>
                <w:b/>
              </w:rPr>
              <w:t>Sig</w:t>
            </w:r>
            <w:proofErr w:type="spellEnd"/>
            <w:r w:rsidR="001E3D58" w:rsidRPr="001F4DE8">
              <w:rPr>
                <w:rFonts w:asciiTheme="majorBidi" w:eastAsia="MS Mincho" w:hAnsiTheme="majorBidi" w:cstheme="majorBidi"/>
                <w:b/>
              </w:rPr>
              <w:t>.</w:t>
            </w:r>
          </w:p>
        </w:tc>
      </w:tr>
      <w:tr w:rsidR="001E3D58" w:rsidRPr="001F4DE8" w14:paraId="6B5B7C4C" w14:textId="77777777" w:rsidTr="001E3D58">
        <w:trPr>
          <w:cantSplit/>
          <w:jc w:val="center"/>
        </w:trPr>
        <w:tc>
          <w:tcPr>
            <w:tcW w:w="0" w:type="auto"/>
            <w:gridSpan w:val="2"/>
            <w:vMerge/>
            <w:tcBorders>
              <w:top w:val="single" w:sz="4" w:space="0" w:color="auto"/>
              <w:left w:val="nil"/>
              <w:bottom w:val="single" w:sz="4" w:space="0" w:color="auto"/>
              <w:right w:val="nil"/>
            </w:tcBorders>
            <w:shd w:val="clear" w:color="auto" w:fill="auto"/>
            <w:vAlign w:val="center"/>
          </w:tcPr>
          <w:p w14:paraId="33FE482D" w14:textId="77777777" w:rsidR="001E3D58" w:rsidRPr="001F4DE8" w:rsidRDefault="001E3D58" w:rsidP="001E3D58">
            <w:pPr>
              <w:spacing w:after="0"/>
              <w:ind w:left="90" w:right="99"/>
              <w:jc w:val="center"/>
              <w:rPr>
                <w:rFonts w:asciiTheme="majorBidi" w:eastAsia="MS Mincho" w:hAnsiTheme="majorBidi" w:cstheme="majorBidi"/>
                <w:bCs/>
                <w:lang w:val="en-ID"/>
              </w:rPr>
            </w:pPr>
          </w:p>
        </w:tc>
        <w:tc>
          <w:tcPr>
            <w:tcW w:w="0" w:type="auto"/>
            <w:tcBorders>
              <w:top w:val="single" w:sz="4" w:space="0" w:color="auto"/>
              <w:left w:val="nil"/>
              <w:bottom w:val="single" w:sz="4" w:space="0" w:color="auto"/>
              <w:right w:val="nil"/>
            </w:tcBorders>
            <w:shd w:val="clear" w:color="auto" w:fill="auto"/>
            <w:vAlign w:val="center"/>
          </w:tcPr>
          <w:p w14:paraId="3D23AD15" w14:textId="77777777" w:rsidR="001E3D58" w:rsidRPr="001F4DE8" w:rsidRDefault="001E3D58" w:rsidP="001E3D58">
            <w:pPr>
              <w:spacing w:after="0"/>
              <w:ind w:left="90" w:right="99"/>
              <w:jc w:val="center"/>
              <w:rPr>
                <w:rFonts w:asciiTheme="majorBidi" w:eastAsia="MS Mincho" w:hAnsiTheme="majorBidi" w:cstheme="majorBidi"/>
                <w:b/>
                <w:lang w:val="en-ID"/>
              </w:rPr>
            </w:pPr>
            <w:r w:rsidRPr="001F4DE8">
              <w:rPr>
                <w:rFonts w:asciiTheme="majorBidi" w:eastAsia="MS Mincho" w:hAnsiTheme="majorBidi" w:cstheme="majorBidi"/>
                <w:b/>
              </w:rPr>
              <w:t>B</w:t>
            </w:r>
          </w:p>
        </w:tc>
        <w:tc>
          <w:tcPr>
            <w:tcW w:w="0" w:type="auto"/>
            <w:tcBorders>
              <w:top w:val="single" w:sz="4" w:space="0" w:color="auto"/>
              <w:left w:val="nil"/>
              <w:bottom w:val="single" w:sz="4" w:space="0" w:color="auto"/>
              <w:right w:val="nil"/>
            </w:tcBorders>
            <w:shd w:val="clear" w:color="auto" w:fill="auto"/>
            <w:vAlign w:val="center"/>
          </w:tcPr>
          <w:p w14:paraId="1CB3C417" w14:textId="77777777" w:rsidR="001E3D58" w:rsidRPr="001F4DE8" w:rsidRDefault="001E3D58" w:rsidP="001E3D58">
            <w:pPr>
              <w:spacing w:after="0"/>
              <w:ind w:left="90" w:right="99"/>
              <w:jc w:val="center"/>
              <w:rPr>
                <w:rFonts w:asciiTheme="majorBidi" w:eastAsia="MS Mincho" w:hAnsiTheme="majorBidi" w:cstheme="majorBidi"/>
                <w:b/>
                <w:lang w:val="en-ID"/>
              </w:rPr>
            </w:pPr>
            <w:proofErr w:type="spellStart"/>
            <w:r w:rsidRPr="001F4DE8">
              <w:rPr>
                <w:rFonts w:asciiTheme="majorBidi" w:eastAsia="MS Mincho" w:hAnsiTheme="majorBidi" w:cstheme="majorBidi"/>
                <w:b/>
              </w:rPr>
              <w:t>Std</w:t>
            </w:r>
            <w:proofErr w:type="spellEnd"/>
            <w:r w:rsidRPr="001F4DE8">
              <w:rPr>
                <w:rFonts w:asciiTheme="majorBidi" w:eastAsia="MS Mincho" w:hAnsiTheme="majorBidi" w:cstheme="majorBidi"/>
                <w:b/>
              </w:rPr>
              <w:t xml:space="preserve">. </w:t>
            </w:r>
            <w:proofErr w:type="spellStart"/>
            <w:r w:rsidRPr="001F4DE8">
              <w:rPr>
                <w:rFonts w:asciiTheme="majorBidi" w:eastAsia="MS Mincho" w:hAnsiTheme="majorBidi" w:cstheme="majorBidi"/>
                <w:b/>
              </w:rPr>
              <w:t>Error</w:t>
            </w:r>
            <w:proofErr w:type="spellEnd"/>
          </w:p>
        </w:tc>
        <w:tc>
          <w:tcPr>
            <w:tcW w:w="0" w:type="auto"/>
            <w:tcBorders>
              <w:top w:val="single" w:sz="4" w:space="0" w:color="auto"/>
              <w:left w:val="nil"/>
              <w:bottom w:val="single" w:sz="4" w:space="0" w:color="auto"/>
              <w:right w:val="nil"/>
            </w:tcBorders>
            <w:shd w:val="clear" w:color="auto" w:fill="auto"/>
            <w:vAlign w:val="center"/>
          </w:tcPr>
          <w:p w14:paraId="37766871" w14:textId="77777777" w:rsidR="001E3D58" w:rsidRPr="001F4DE8" w:rsidRDefault="001E3D58" w:rsidP="001E3D58">
            <w:pPr>
              <w:spacing w:after="0"/>
              <w:ind w:left="90" w:right="99"/>
              <w:jc w:val="center"/>
              <w:rPr>
                <w:rFonts w:asciiTheme="majorBidi" w:eastAsia="MS Mincho" w:hAnsiTheme="majorBidi" w:cstheme="majorBidi"/>
                <w:b/>
                <w:lang w:val="en-ID"/>
              </w:rPr>
            </w:pPr>
            <w:r w:rsidRPr="001F4DE8">
              <w:rPr>
                <w:rFonts w:asciiTheme="majorBidi" w:eastAsia="MS Mincho" w:hAnsiTheme="majorBidi" w:cstheme="majorBidi"/>
                <w:b/>
              </w:rPr>
              <w:t>Beta</w:t>
            </w:r>
          </w:p>
        </w:tc>
        <w:tc>
          <w:tcPr>
            <w:tcW w:w="0" w:type="auto"/>
            <w:vMerge/>
            <w:tcBorders>
              <w:top w:val="single" w:sz="4" w:space="0" w:color="auto"/>
              <w:left w:val="nil"/>
              <w:bottom w:val="single" w:sz="4" w:space="0" w:color="auto"/>
              <w:right w:val="nil"/>
            </w:tcBorders>
            <w:shd w:val="clear" w:color="auto" w:fill="auto"/>
            <w:vAlign w:val="center"/>
          </w:tcPr>
          <w:p w14:paraId="549198D5" w14:textId="77777777" w:rsidR="001E3D58" w:rsidRPr="001F4DE8" w:rsidRDefault="001E3D58" w:rsidP="001E3D58">
            <w:pPr>
              <w:spacing w:after="0"/>
              <w:ind w:left="90" w:right="99"/>
              <w:jc w:val="center"/>
              <w:rPr>
                <w:rFonts w:asciiTheme="majorBidi" w:eastAsia="MS Mincho" w:hAnsiTheme="majorBidi" w:cstheme="majorBidi"/>
                <w:bCs/>
                <w:lang w:val="en-ID"/>
              </w:rPr>
            </w:pPr>
          </w:p>
        </w:tc>
        <w:tc>
          <w:tcPr>
            <w:tcW w:w="0" w:type="auto"/>
            <w:vMerge/>
            <w:tcBorders>
              <w:top w:val="single" w:sz="4" w:space="0" w:color="auto"/>
              <w:left w:val="nil"/>
              <w:bottom w:val="single" w:sz="4" w:space="0" w:color="auto"/>
              <w:right w:val="nil"/>
            </w:tcBorders>
            <w:shd w:val="clear" w:color="auto" w:fill="auto"/>
            <w:vAlign w:val="center"/>
          </w:tcPr>
          <w:p w14:paraId="70A0FECA" w14:textId="77777777" w:rsidR="001E3D58" w:rsidRPr="001F4DE8" w:rsidRDefault="001E3D58" w:rsidP="001E3D58">
            <w:pPr>
              <w:spacing w:after="0"/>
              <w:ind w:left="90" w:right="99"/>
              <w:jc w:val="center"/>
              <w:rPr>
                <w:rFonts w:asciiTheme="majorBidi" w:eastAsia="MS Mincho" w:hAnsiTheme="majorBidi" w:cstheme="majorBidi"/>
                <w:bCs/>
                <w:lang w:val="en-ID"/>
              </w:rPr>
            </w:pPr>
          </w:p>
        </w:tc>
      </w:tr>
      <w:tr w:rsidR="001E3D58" w:rsidRPr="001F4DE8" w14:paraId="3DA76C15" w14:textId="77777777" w:rsidTr="001E3D58">
        <w:trPr>
          <w:cantSplit/>
          <w:jc w:val="center"/>
        </w:trPr>
        <w:tc>
          <w:tcPr>
            <w:tcW w:w="0" w:type="auto"/>
            <w:vMerge w:val="restart"/>
            <w:tcBorders>
              <w:top w:val="single" w:sz="4" w:space="0" w:color="auto"/>
              <w:left w:val="nil"/>
              <w:bottom w:val="single" w:sz="4" w:space="0" w:color="auto"/>
              <w:right w:val="nil"/>
            </w:tcBorders>
            <w:shd w:val="clear" w:color="auto" w:fill="auto"/>
            <w:vAlign w:val="center"/>
          </w:tcPr>
          <w:p w14:paraId="2FBC659F" w14:textId="77777777" w:rsidR="001E3D58" w:rsidRPr="001F4DE8" w:rsidRDefault="001E3D58" w:rsidP="001E3D58">
            <w:pPr>
              <w:spacing w:after="0"/>
              <w:ind w:left="90" w:right="99"/>
              <w:jc w:val="center"/>
              <w:rPr>
                <w:rFonts w:asciiTheme="majorBidi" w:eastAsia="MS Mincho" w:hAnsiTheme="majorBidi" w:cstheme="majorBidi"/>
                <w:bCs/>
                <w:lang w:val="en-ID"/>
              </w:rPr>
            </w:pPr>
            <w:r w:rsidRPr="001F4DE8">
              <w:rPr>
                <w:rFonts w:asciiTheme="majorBidi" w:eastAsia="MS Mincho" w:hAnsiTheme="majorBidi" w:cstheme="majorBidi"/>
                <w:bCs/>
              </w:rPr>
              <w:t>1</w:t>
            </w:r>
          </w:p>
        </w:tc>
        <w:tc>
          <w:tcPr>
            <w:tcW w:w="0" w:type="auto"/>
            <w:tcBorders>
              <w:top w:val="single" w:sz="4" w:space="0" w:color="auto"/>
              <w:left w:val="nil"/>
              <w:bottom w:val="single" w:sz="4" w:space="0" w:color="auto"/>
              <w:right w:val="nil"/>
            </w:tcBorders>
            <w:shd w:val="clear" w:color="auto" w:fill="auto"/>
            <w:vAlign w:val="center"/>
          </w:tcPr>
          <w:p w14:paraId="699361E5" w14:textId="77777777" w:rsidR="001E3D58" w:rsidRPr="001F4DE8" w:rsidRDefault="001E3D58" w:rsidP="001E3D58">
            <w:pPr>
              <w:spacing w:after="0"/>
              <w:ind w:left="90" w:right="99"/>
              <w:jc w:val="center"/>
              <w:rPr>
                <w:rFonts w:asciiTheme="majorBidi" w:eastAsia="MS Mincho" w:hAnsiTheme="majorBidi" w:cstheme="majorBidi"/>
                <w:bCs/>
                <w:lang w:val="en-ID"/>
              </w:rPr>
            </w:pPr>
            <w:r w:rsidRPr="001F4DE8">
              <w:rPr>
                <w:rFonts w:asciiTheme="majorBidi" w:eastAsia="MS Mincho" w:hAnsiTheme="majorBidi" w:cstheme="majorBidi"/>
                <w:bCs/>
              </w:rPr>
              <w:t>(</w:t>
            </w:r>
            <w:proofErr w:type="spellStart"/>
            <w:r w:rsidRPr="001F4DE8">
              <w:rPr>
                <w:rFonts w:asciiTheme="majorBidi" w:eastAsia="MS Mincho" w:hAnsiTheme="majorBidi" w:cstheme="majorBidi"/>
                <w:bCs/>
              </w:rPr>
              <w:t>Constant</w:t>
            </w:r>
            <w:proofErr w:type="spellEnd"/>
            <w:r w:rsidRPr="001F4DE8">
              <w:rPr>
                <w:rFonts w:asciiTheme="majorBidi" w:eastAsia="MS Mincho" w:hAnsiTheme="majorBidi" w:cstheme="majorBidi"/>
                <w:bCs/>
              </w:rPr>
              <w:t>)</w:t>
            </w:r>
          </w:p>
        </w:tc>
        <w:tc>
          <w:tcPr>
            <w:tcW w:w="0" w:type="auto"/>
            <w:tcBorders>
              <w:top w:val="single" w:sz="4" w:space="0" w:color="auto"/>
              <w:left w:val="nil"/>
              <w:bottom w:val="single" w:sz="4" w:space="0" w:color="auto"/>
              <w:right w:val="nil"/>
            </w:tcBorders>
            <w:shd w:val="clear" w:color="auto" w:fill="auto"/>
            <w:vAlign w:val="center"/>
          </w:tcPr>
          <w:p w14:paraId="561F85ED" w14:textId="77777777" w:rsidR="001E3D58" w:rsidRPr="001F4DE8" w:rsidRDefault="001E3D58" w:rsidP="001E3D58">
            <w:pPr>
              <w:spacing w:after="0"/>
              <w:ind w:left="90" w:right="99"/>
              <w:jc w:val="center"/>
              <w:rPr>
                <w:rFonts w:asciiTheme="majorBidi" w:eastAsia="MS Mincho" w:hAnsiTheme="majorBidi" w:cstheme="majorBidi"/>
                <w:bCs/>
                <w:lang w:val="en-ID"/>
              </w:rPr>
            </w:pPr>
            <w:r w:rsidRPr="001F4DE8">
              <w:rPr>
                <w:rFonts w:asciiTheme="majorBidi" w:eastAsia="MS Mincho" w:hAnsiTheme="majorBidi" w:cstheme="majorBidi"/>
                <w:bCs/>
              </w:rPr>
              <w:t>82.549</w:t>
            </w:r>
          </w:p>
        </w:tc>
        <w:tc>
          <w:tcPr>
            <w:tcW w:w="0" w:type="auto"/>
            <w:tcBorders>
              <w:top w:val="single" w:sz="4" w:space="0" w:color="auto"/>
              <w:left w:val="nil"/>
              <w:bottom w:val="single" w:sz="4" w:space="0" w:color="auto"/>
              <w:right w:val="nil"/>
            </w:tcBorders>
            <w:shd w:val="clear" w:color="auto" w:fill="auto"/>
            <w:vAlign w:val="center"/>
          </w:tcPr>
          <w:p w14:paraId="1261B8FB" w14:textId="77777777" w:rsidR="001E3D58" w:rsidRPr="001F4DE8" w:rsidRDefault="001E3D58" w:rsidP="001E3D58">
            <w:pPr>
              <w:spacing w:after="0"/>
              <w:ind w:left="90" w:right="99"/>
              <w:jc w:val="center"/>
              <w:rPr>
                <w:rFonts w:asciiTheme="majorBidi" w:eastAsia="MS Mincho" w:hAnsiTheme="majorBidi" w:cstheme="majorBidi"/>
                <w:bCs/>
                <w:lang w:val="en-ID"/>
              </w:rPr>
            </w:pPr>
            <w:r w:rsidRPr="001F4DE8">
              <w:rPr>
                <w:rFonts w:asciiTheme="majorBidi" w:eastAsia="MS Mincho" w:hAnsiTheme="majorBidi" w:cstheme="majorBidi"/>
                <w:bCs/>
              </w:rPr>
              <w:t>4.583</w:t>
            </w:r>
          </w:p>
        </w:tc>
        <w:tc>
          <w:tcPr>
            <w:tcW w:w="0" w:type="auto"/>
            <w:tcBorders>
              <w:top w:val="single" w:sz="4" w:space="0" w:color="auto"/>
              <w:left w:val="nil"/>
              <w:bottom w:val="single" w:sz="4" w:space="0" w:color="auto"/>
              <w:right w:val="nil"/>
            </w:tcBorders>
            <w:shd w:val="clear" w:color="auto" w:fill="auto"/>
            <w:vAlign w:val="center"/>
          </w:tcPr>
          <w:p w14:paraId="4A022D88" w14:textId="77777777" w:rsidR="001E3D58" w:rsidRPr="001F4DE8" w:rsidRDefault="001E3D58" w:rsidP="001E3D58">
            <w:pPr>
              <w:spacing w:after="0"/>
              <w:ind w:left="90" w:right="99"/>
              <w:jc w:val="center"/>
              <w:rPr>
                <w:rFonts w:asciiTheme="majorBidi" w:eastAsia="MS Mincho" w:hAnsiTheme="majorBidi" w:cstheme="majorBidi"/>
                <w:bCs/>
                <w:lang w:val="en-ID"/>
              </w:rPr>
            </w:pPr>
          </w:p>
        </w:tc>
        <w:tc>
          <w:tcPr>
            <w:tcW w:w="0" w:type="auto"/>
            <w:tcBorders>
              <w:top w:val="single" w:sz="4" w:space="0" w:color="auto"/>
              <w:left w:val="nil"/>
              <w:bottom w:val="single" w:sz="4" w:space="0" w:color="auto"/>
              <w:right w:val="nil"/>
            </w:tcBorders>
            <w:shd w:val="clear" w:color="auto" w:fill="auto"/>
            <w:vAlign w:val="center"/>
          </w:tcPr>
          <w:p w14:paraId="509984A9" w14:textId="77777777" w:rsidR="001E3D58" w:rsidRPr="001F4DE8" w:rsidRDefault="001E3D58" w:rsidP="001E3D58">
            <w:pPr>
              <w:spacing w:after="0"/>
              <w:ind w:left="90" w:right="99"/>
              <w:jc w:val="center"/>
              <w:rPr>
                <w:rFonts w:asciiTheme="majorBidi" w:eastAsia="MS Mincho" w:hAnsiTheme="majorBidi" w:cstheme="majorBidi"/>
                <w:bCs/>
                <w:lang w:val="en-ID"/>
              </w:rPr>
            </w:pPr>
            <w:r w:rsidRPr="001F4DE8">
              <w:rPr>
                <w:rFonts w:asciiTheme="majorBidi" w:eastAsia="MS Mincho" w:hAnsiTheme="majorBidi" w:cstheme="majorBidi"/>
                <w:bCs/>
              </w:rPr>
              <w:t>18.012</w:t>
            </w:r>
          </w:p>
        </w:tc>
        <w:tc>
          <w:tcPr>
            <w:tcW w:w="0" w:type="auto"/>
            <w:tcBorders>
              <w:top w:val="single" w:sz="4" w:space="0" w:color="auto"/>
              <w:left w:val="nil"/>
              <w:bottom w:val="single" w:sz="4" w:space="0" w:color="auto"/>
              <w:right w:val="nil"/>
            </w:tcBorders>
            <w:shd w:val="clear" w:color="auto" w:fill="auto"/>
            <w:vAlign w:val="center"/>
          </w:tcPr>
          <w:p w14:paraId="2C832176" w14:textId="77777777" w:rsidR="001E3D58" w:rsidRPr="001F4DE8" w:rsidRDefault="001E3D58" w:rsidP="001E3D58">
            <w:pPr>
              <w:spacing w:after="0"/>
              <w:ind w:left="90" w:right="99"/>
              <w:jc w:val="center"/>
              <w:rPr>
                <w:rFonts w:asciiTheme="majorBidi" w:eastAsia="MS Mincho" w:hAnsiTheme="majorBidi" w:cstheme="majorBidi"/>
                <w:bCs/>
                <w:lang w:val="en-ID"/>
              </w:rPr>
            </w:pPr>
            <w:r w:rsidRPr="001F4DE8">
              <w:rPr>
                <w:rFonts w:asciiTheme="majorBidi" w:eastAsia="MS Mincho" w:hAnsiTheme="majorBidi" w:cstheme="majorBidi"/>
                <w:bCs/>
              </w:rPr>
              <w:t>.000</w:t>
            </w:r>
          </w:p>
        </w:tc>
      </w:tr>
      <w:tr w:rsidR="001E3D58" w:rsidRPr="001F4DE8" w14:paraId="68089466" w14:textId="77777777" w:rsidTr="001E3D58">
        <w:trPr>
          <w:cantSplit/>
          <w:jc w:val="center"/>
        </w:trPr>
        <w:tc>
          <w:tcPr>
            <w:tcW w:w="0" w:type="auto"/>
            <w:vMerge/>
            <w:tcBorders>
              <w:top w:val="single" w:sz="4" w:space="0" w:color="auto"/>
              <w:left w:val="nil"/>
              <w:bottom w:val="single" w:sz="4" w:space="0" w:color="auto"/>
              <w:right w:val="nil"/>
            </w:tcBorders>
            <w:shd w:val="clear" w:color="auto" w:fill="auto"/>
            <w:vAlign w:val="center"/>
          </w:tcPr>
          <w:p w14:paraId="5AEA2EA7" w14:textId="77777777" w:rsidR="001E3D58" w:rsidRPr="001F4DE8" w:rsidRDefault="001E3D58" w:rsidP="001E3D58">
            <w:pPr>
              <w:spacing w:after="0"/>
              <w:ind w:left="90" w:right="99"/>
              <w:jc w:val="center"/>
              <w:rPr>
                <w:rFonts w:asciiTheme="majorBidi" w:eastAsia="MS Mincho" w:hAnsiTheme="majorBidi" w:cstheme="majorBidi"/>
                <w:bCs/>
                <w:lang w:val="en-ID"/>
              </w:rPr>
            </w:pPr>
          </w:p>
        </w:tc>
        <w:tc>
          <w:tcPr>
            <w:tcW w:w="0" w:type="auto"/>
            <w:tcBorders>
              <w:top w:val="single" w:sz="4" w:space="0" w:color="auto"/>
              <w:left w:val="nil"/>
              <w:bottom w:val="single" w:sz="4" w:space="0" w:color="auto"/>
              <w:right w:val="nil"/>
            </w:tcBorders>
            <w:shd w:val="clear" w:color="auto" w:fill="auto"/>
            <w:vAlign w:val="center"/>
          </w:tcPr>
          <w:p w14:paraId="650CB261" w14:textId="77777777" w:rsidR="001E3D58" w:rsidRPr="001F4DE8" w:rsidRDefault="001E3D58" w:rsidP="001E3D58">
            <w:pPr>
              <w:spacing w:after="0"/>
              <w:ind w:left="90" w:right="99"/>
              <w:jc w:val="center"/>
              <w:rPr>
                <w:rFonts w:asciiTheme="majorBidi" w:eastAsia="MS Mincho" w:hAnsiTheme="majorBidi" w:cstheme="majorBidi"/>
                <w:bCs/>
                <w:lang w:val="en-ID"/>
              </w:rPr>
            </w:pPr>
            <w:proofErr w:type="spellStart"/>
            <w:r w:rsidRPr="001F4DE8">
              <w:rPr>
                <w:rFonts w:asciiTheme="majorBidi" w:eastAsia="MS Mincho" w:hAnsiTheme="majorBidi" w:cstheme="majorBidi"/>
                <w:bCs/>
              </w:rPr>
              <w:t>Frugal</w:t>
            </w:r>
            <w:proofErr w:type="spellEnd"/>
          </w:p>
        </w:tc>
        <w:tc>
          <w:tcPr>
            <w:tcW w:w="0" w:type="auto"/>
            <w:tcBorders>
              <w:top w:val="single" w:sz="4" w:space="0" w:color="auto"/>
              <w:left w:val="nil"/>
              <w:bottom w:val="single" w:sz="4" w:space="0" w:color="auto"/>
              <w:right w:val="nil"/>
            </w:tcBorders>
            <w:shd w:val="clear" w:color="auto" w:fill="auto"/>
            <w:vAlign w:val="center"/>
          </w:tcPr>
          <w:p w14:paraId="33241ACA" w14:textId="77777777" w:rsidR="001E3D58" w:rsidRPr="001F4DE8" w:rsidRDefault="001E3D58" w:rsidP="001E3D58">
            <w:pPr>
              <w:spacing w:after="0"/>
              <w:ind w:left="90" w:right="99"/>
              <w:jc w:val="center"/>
              <w:rPr>
                <w:rFonts w:asciiTheme="majorBidi" w:eastAsia="MS Mincho" w:hAnsiTheme="majorBidi" w:cstheme="majorBidi"/>
                <w:bCs/>
                <w:lang w:val="en-ID"/>
              </w:rPr>
            </w:pPr>
            <w:r w:rsidRPr="001F4DE8">
              <w:rPr>
                <w:rFonts w:asciiTheme="majorBidi" w:eastAsia="MS Mincho" w:hAnsiTheme="majorBidi" w:cstheme="majorBidi"/>
                <w:bCs/>
              </w:rPr>
              <w:t>1.167</w:t>
            </w:r>
          </w:p>
        </w:tc>
        <w:tc>
          <w:tcPr>
            <w:tcW w:w="0" w:type="auto"/>
            <w:tcBorders>
              <w:top w:val="single" w:sz="4" w:space="0" w:color="auto"/>
              <w:left w:val="nil"/>
              <w:bottom w:val="single" w:sz="4" w:space="0" w:color="auto"/>
              <w:right w:val="nil"/>
            </w:tcBorders>
            <w:shd w:val="clear" w:color="auto" w:fill="auto"/>
            <w:vAlign w:val="center"/>
          </w:tcPr>
          <w:p w14:paraId="0B249246" w14:textId="77777777" w:rsidR="001E3D58" w:rsidRPr="001F4DE8" w:rsidRDefault="001E3D58" w:rsidP="001E3D58">
            <w:pPr>
              <w:spacing w:after="0"/>
              <w:ind w:left="90" w:right="99"/>
              <w:jc w:val="center"/>
              <w:rPr>
                <w:rFonts w:asciiTheme="majorBidi" w:eastAsia="MS Mincho" w:hAnsiTheme="majorBidi" w:cstheme="majorBidi"/>
                <w:bCs/>
                <w:lang w:val="en-ID"/>
              </w:rPr>
            </w:pPr>
            <w:r w:rsidRPr="001F4DE8">
              <w:rPr>
                <w:rFonts w:asciiTheme="majorBidi" w:eastAsia="MS Mincho" w:hAnsiTheme="majorBidi" w:cstheme="majorBidi"/>
                <w:bCs/>
              </w:rPr>
              <w:t>.103</w:t>
            </w:r>
          </w:p>
        </w:tc>
        <w:tc>
          <w:tcPr>
            <w:tcW w:w="0" w:type="auto"/>
            <w:tcBorders>
              <w:top w:val="single" w:sz="4" w:space="0" w:color="auto"/>
              <w:left w:val="nil"/>
              <w:bottom w:val="single" w:sz="4" w:space="0" w:color="auto"/>
              <w:right w:val="nil"/>
            </w:tcBorders>
            <w:shd w:val="clear" w:color="auto" w:fill="auto"/>
            <w:vAlign w:val="center"/>
          </w:tcPr>
          <w:p w14:paraId="150C4792" w14:textId="77777777" w:rsidR="001E3D58" w:rsidRPr="001F4DE8" w:rsidRDefault="001E3D58" w:rsidP="001E3D58">
            <w:pPr>
              <w:spacing w:after="0"/>
              <w:ind w:left="90" w:right="99"/>
              <w:jc w:val="center"/>
              <w:rPr>
                <w:rFonts w:asciiTheme="majorBidi" w:eastAsia="MS Mincho" w:hAnsiTheme="majorBidi" w:cstheme="majorBidi"/>
                <w:bCs/>
                <w:lang w:val="en-ID"/>
              </w:rPr>
            </w:pPr>
            <w:r w:rsidRPr="001F4DE8">
              <w:rPr>
                <w:rFonts w:asciiTheme="majorBidi" w:eastAsia="MS Mincho" w:hAnsiTheme="majorBidi" w:cstheme="majorBidi"/>
                <w:bCs/>
              </w:rPr>
              <w:t>.544</w:t>
            </w:r>
          </w:p>
        </w:tc>
        <w:tc>
          <w:tcPr>
            <w:tcW w:w="0" w:type="auto"/>
            <w:tcBorders>
              <w:top w:val="single" w:sz="4" w:space="0" w:color="auto"/>
              <w:left w:val="nil"/>
              <w:bottom w:val="single" w:sz="4" w:space="0" w:color="auto"/>
              <w:right w:val="nil"/>
            </w:tcBorders>
            <w:shd w:val="clear" w:color="auto" w:fill="auto"/>
            <w:vAlign w:val="center"/>
          </w:tcPr>
          <w:p w14:paraId="1322721A" w14:textId="77777777" w:rsidR="001E3D58" w:rsidRPr="001F4DE8" w:rsidRDefault="001E3D58" w:rsidP="001E3D58">
            <w:pPr>
              <w:spacing w:after="0"/>
              <w:ind w:left="90" w:right="99"/>
              <w:jc w:val="center"/>
              <w:rPr>
                <w:rFonts w:asciiTheme="majorBidi" w:eastAsia="MS Mincho" w:hAnsiTheme="majorBidi" w:cstheme="majorBidi"/>
                <w:bCs/>
                <w:lang w:val="en-ID"/>
              </w:rPr>
            </w:pPr>
            <w:r w:rsidRPr="001F4DE8">
              <w:rPr>
                <w:rFonts w:asciiTheme="majorBidi" w:eastAsia="MS Mincho" w:hAnsiTheme="majorBidi" w:cstheme="majorBidi"/>
                <w:bCs/>
              </w:rPr>
              <w:t>11.379</w:t>
            </w:r>
          </w:p>
        </w:tc>
        <w:tc>
          <w:tcPr>
            <w:tcW w:w="0" w:type="auto"/>
            <w:tcBorders>
              <w:top w:val="single" w:sz="4" w:space="0" w:color="auto"/>
              <w:left w:val="nil"/>
              <w:bottom w:val="single" w:sz="4" w:space="0" w:color="auto"/>
              <w:right w:val="nil"/>
            </w:tcBorders>
            <w:shd w:val="clear" w:color="auto" w:fill="auto"/>
            <w:vAlign w:val="center"/>
          </w:tcPr>
          <w:p w14:paraId="2B7FFC8E" w14:textId="77777777" w:rsidR="001E3D58" w:rsidRPr="001F4DE8" w:rsidRDefault="001E3D58" w:rsidP="001E3D58">
            <w:pPr>
              <w:spacing w:after="0"/>
              <w:ind w:left="90" w:right="99"/>
              <w:jc w:val="center"/>
              <w:rPr>
                <w:rFonts w:asciiTheme="majorBidi" w:eastAsia="MS Mincho" w:hAnsiTheme="majorBidi" w:cstheme="majorBidi"/>
                <w:bCs/>
                <w:lang w:val="en-ID"/>
              </w:rPr>
            </w:pPr>
            <w:r w:rsidRPr="001F4DE8">
              <w:rPr>
                <w:rFonts w:asciiTheme="majorBidi" w:eastAsia="MS Mincho" w:hAnsiTheme="majorBidi" w:cstheme="majorBidi"/>
                <w:bCs/>
              </w:rPr>
              <w:t>.000</w:t>
            </w:r>
          </w:p>
        </w:tc>
      </w:tr>
      <w:tr w:rsidR="001E3D58" w:rsidRPr="001F4DE8" w14:paraId="122308FA" w14:textId="77777777" w:rsidTr="001E3D58">
        <w:trPr>
          <w:cantSplit/>
          <w:jc w:val="center"/>
        </w:trPr>
        <w:tc>
          <w:tcPr>
            <w:tcW w:w="0" w:type="auto"/>
            <w:gridSpan w:val="7"/>
            <w:tcBorders>
              <w:top w:val="single" w:sz="4" w:space="0" w:color="auto"/>
              <w:left w:val="nil"/>
              <w:bottom w:val="single" w:sz="4" w:space="0" w:color="auto"/>
              <w:right w:val="nil"/>
            </w:tcBorders>
            <w:shd w:val="clear" w:color="auto" w:fill="auto"/>
            <w:vAlign w:val="center"/>
          </w:tcPr>
          <w:p w14:paraId="2C31EB77" w14:textId="77777777" w:rsidR="001E3D58" w:rsidRPr="001F4DE8" w:rsidRDefault="001E3D58" w:rsidP="001E3D58">
            <w:pPr>
              <w:spacing w:after="0"/>
              <w:ind w:left="90" w:right="99"/>
              <w:jc w:val="center"/>
              <w:rPr>
                <w:rFonts w:asciiTheme="majorBidi" w:eastAsia="MS Mincho" w:hAnsiTheme="majorBidi" w:cstheme="majorBidi"/>
                <w:bCs/>
                <w:lang w:val="en-ID"/>
              </w:rPr>
            </w:pPr>
            <w:r w:rsidRPr="001F4DE8">
              <w:rPr>
                <w:rFonts w:asciiTheme="majorBidi" w:eastAsia="MS Mincho" w:hAnsiTheme="majorBidi" w:cstheme="majorBidi"/>
                <w:bCs/>
              </w:rPr>
              <w:t xml:space="preserve">a. </w:t>
            </w:r>
            <w:proofErr w:type="spellStart"/>
            <w:r w:rsidRPr="001F4DE8">
              <w:rPr>
                <w:rFonts w:asciiTheme="majorBidi" w:eastAsia="MS Mincho" w:hAnsiTheme="majorBidi" w:cstheme="majorBidi"/>
                <w:bCs/>
              </w:rPr>
              <w:t>Dependent</w:t>
            </w:r>
            <w:proofErr w:type="spellEnd"/>
            <w:r w:rsidRPr="001F4DE8">
              <w:rPr>
                <w:rFonts w:asciiTheme="majorBidi" w:eastAsia="MS Mincho" w:hAnsiTheme="majorBidi" w:cstheme="majorBidi"/>
                <w:bCs/>
              </w:rPr>
              <w:t xml:space="preserve"> </w:t>
            </w:r>
            <w:proofErr w:type="spellStart"/>
            <w:r w:rsidRPr="001F4DE8">
              <w:rPr>
                <w:rFonts w:asciiTheme="majorBidi" w:eastAsia="MS Mincho" w:hAnsiTheme="majorBidi" w:cstheme="majorBidi"/>
                <w:bCs/>
              </w:rPr>
              <w:t>Variable</w:t>
            </w:r>
            <w:proofErr w:type="spellEnd"/>
            <w:r w:rsidRPr="001F4DE8">
              <w:rPr>
                <w:rFonts w:asciiTheme="majorBidi" w:eastAsia="MS Mincho" w:hAnsiTheme="majorBidi" w:cstheme="majorBidi"/>
                <w:bCs/>
              </w:rPr>
              <w:t>: SWB</w:t>
            </w:r>
          </w:p>
        </w:tc>
      </w:tr>
    </w:tbl>
    <w:p w14:paraId="651C2301" w14:textId="77777777" w:rsidR="001E3D58" w:rsidRPr="001F4DE8" w:rsidRDefault="001E3D58" w:rsidP="001E3D58">
      <w:pPr>
        <w:spacing w:after="0"/>
        <w:ind w:firstLine="567"/>
        <w:jc w:val="both"/>
        <w:rPr>
          <w:rFonts w:asciiTheme="majorBidi" w:eastAsia="MS Mincho" w:hAnsiTheme="majorBidi" w:cstheme="majorBidi"/>
          <w:bCs/>
          <w:sz w:val="24"/>
          <w:lang w:val="en-ID"/>
        </w:rPr>
      </w:pPr>
    </w:p>
    <w:bookmarkEnd w:id="6"/>
    <w:p w14:paraId="0377C272" w14:textId="77777777" w:rsidR="001E3D58" w:rsidRPr="001F4DE8" w:rsidRDefault="001E3D58" w:rsidP="001E3D58">
      <w:pPr>
        <w:spacing w:after="0"/>
        <w:ind w:firstLine="567"/>
        <w:jc w:val="both"/>
        <w:rPr>
          <w:rFonts w:asciiTheme="majorBidi" w:eastAsia="MS Mincho" w:hAnsiTheme="majorBidi" w:cstheme="majorBidi"/>
          <w:bCs/>
          <w:sz w:val="24"/>
          <w:lang w:val="en-ID"/>
        </w:rPr>
      </w:pPr>
      <w:proofErr w:type="spellStart"/>
      <w:r w:rsidRPr="001F4DE8">
        <w:rPr>
          <w:rFonts w:asciiTheme="majorBidi" w:eastAsia="MS Mincho" w:hAnsiTheme="majorBidi" w:cstheme="majorBidi"/>
          <w:bCs/>
          <w:sz w:val="24"/>
        </w:rPr>
        <w:t>It</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is</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known</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that</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the</w:t>
      </w:r>
      <w:proofErr w:type="spellEnd"/>
      <w:r w:rsidRPr="001F4DE8">
        <w:rPr>
          <w:rFonts w:asciiTheme="majorBidi" w:eastAsia="MS Mincho" w:hAnsiTheme="majorBidi" w:cstheme="majorBidi"/>
          <w:bCs/>
          <w:sz w:val="24"/>
        </w:rPr>
        <w:t xml:space="preserve"> R </w:t>
      </w:r>
      <w:bookmarkStart w:id="7" w:name="_Hlk182560474"/>
      <w:proofErr w:type="spellStart"/>
      <w:r w:rsidRPr="001F4DE8">
        <w:rPr>
          <w:rFonts w:asciiTheme="majorBidi" w:eastAsia="MS Mincho" w:hAnsiTheme="majorBidi" w:cstheme="majorBidi"/>
          <w:bCs/>
          <w:sz w:val="24"/>
        </w:rPr>
        <w:t>Square</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value</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is</w:t>
      </w:r>
      <w:proofErr w:type="spellEnd"/>
      <w:r w:rsidRPr="001F4DE8">
        <w:rPr>
          <w:rFonts w:asciiTheme="majorBidi" w:eastAsia="MS Mincho" w:hAnsiTheme="majorBidi" w:cstheme="majorBidi"/>
          <w:bCs/>
          <w:sz w:val="24"/>
        </w:rPr>
        <w:t xml:space="preserve"> 0.296, </w:t>
      </w:r>
      <w:proofErr w:type="spellStart"/>
      <w:r w:rsidRPr="001F4DE8">
        <w:rPr>
          <w:rFonts w:asciiTheme="majorBidi" w:eastAsia="MS Mincho" w:hAnsiTheme="majorBidi" w:cstheme="majorBidi"/>
          <w:bCs/>
          <w:sz w:val="24"/>
        </w:rPr>
        <w:t>so</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it</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is</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concluded</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that</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the</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contribution</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of</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the</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influence</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of</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independent</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variables</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on</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the</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dependent</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variable</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is</w:t>
      </w:r>
      <w:proofErr w:type="spellEnd"/>
      <w:r w:rsidRPr="001F4DE8">
        <w:rPr>
          <w:rFonts w:asciiTheme="majorBidi" w:eastAsia="MS Mincho" w:hAnsiTheme="majorBidi" w:cstheme="majorBidi"/>
          <w:bCs/>
          <w:sz w:val="24"/>
        </w:rPr>
        <w:t xml:space="preserve"> 29.6%. </w:t>
      </w:r>
      <w:proofErr w:type="spellStart"/>
      <w:r w:rsidRPr="001F4DE8">
        <w:rPr>
          <w:rFonts w:asciiTheme="majorBidi" w:eastAsia="MS Mincho" w:hAnsiTheme="majorBidi" w:cstheme="majorBidi"/>
          <w:bCs/>
          <w:sz w:val="24"/>
        </w:rPr>
        <w:t>Based</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on</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this</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output</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it</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is</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known</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that</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the</w:t>
      </w:r>
      <w:proofErr w:type="spellEnd"/>
      <w:r w:rsidRPr="001F4DE8">
        <w:rPr>
          <w:rFonts w:asciiTheme="majorBidi" w:eastAsia="MS Mincho" w:hAnsiTheme="majorBidi" w:cstheme="majorBidi"/>
          <w:bCs/>
          <w:sz w:val="24"/>
        </w:rPr>
        <w:t xml:space="preserve"> f-</w:t>
      </w:r>
      <w:proofErr w:type="spellStart"/>
      <w:r w:rsidRPr="001F4DE8">
        <w:rPr>
          <w:rFonts w:asciiTheme="majorBidi" w:eastAsia="MS Mincho" w:hAnsiTheme="majorBidi" w:cstheme="majorBidi"/>
          <w:bCs/>
          <w:sz w:val="24"/>
        </w:rPr>
        <w:t>value</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is</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calculated</w:t>
      </w:r>
      <w:proofErr w:type="spellEnd"/>
      <w:r w:rsidRPr="001F4DE8">
        <w:rPr>
          <w:rFonts w:asciiTheme="majorBidi" w:eastAsia="MS Mincho" w:hAnsiTheme="majorBidi" w:cstheme="majorBidi"/>
          <w:bCs/>
          <w:sz w:val="24"/>
        </w:rPr>
        <w:t xml:space="preserve"> as 129,471 </w:t>
      </w:r>
      <w:proofErr w:type="spellStart"/>
      <w:r w:rsidRPr="001F4DE8">
        <w:rPr>
          <w:rFonts w:asciiTheme="majorBidi" w:eastAsia="MS Mincho" w:hAnsiTheme="majorBidi" w:cstheme="majorBidi"/>
          <w:bCs/>
          <w:sz w:val="24"/>
        </w:rPr>
        <w:t>with</w:t>
      </w:r>
      <w:proofErr w:type="spellEnd"/>
      <w:r w:rsidRPr="001F4DE8">
        <w:rPr>
          <w:rFonts w:asciiTheme="majorBidi" w:eastAsia="MS Mincho" w:hAnsiTheme="majorBidi" w:cstheme="majorBidi"/>
          <w:bCs/>
          <w:sz w:val="24"/>
        </w:rPr>
        <w:t xml:space="preserve"> a </w:t>
      </w:r>
      <w:proofErr w:type="spellStart"/>
      <w:r w:rsidRPr="001F4DE8">
        <w:rPr>
          <w:rFonts w:asciiTheme="majorBidi" w:eastAsia="MS Mincho" w:hAnsiTheme="majorBidi" w:cstheme="majorBidi"/>
          <w:bCs/>
          <w:sz w:val="24"/>
        </w:rPr>
        <w:t>significance</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value</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of</w:t>
      </w:r>
      <w:proofErr w:type="spellEnd"/>
      <w:r w:rsidRPr="001F4DE8">
        <w:rPr>
          <w:rFonts w:asciiTheme="majorBidi" w:eastAsia="MS Mincho" w:hAnsiTheme="majorBidi" w:cstheme="majorBidi"/>
          <w:bCs/>
          <w:sz w:val="24"/>
        </w:rPr>
        <w:t xml:space="preserve"> 0.000 &lt; 0.05 </w:t>
      </w:r>
      <w:proofErr w:type="spellStart"/>
      <w:r w:rsidRPr="001F4DE8">
        <w:rPr>
          <w:rFonts w:asciiTheme="majorBidi" w:eastAsia="MS Mincho" w:hAnsiTheme="majorBidi" w:cstheme="majorBidi"/>
          <w:bCs/>
          <w:sz w:val="24"/>
        </w:rPr>
        <w:t>which</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shows</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that</w:t>
      </w:r>
      <w:proofErr w:type="spellEnd"/>
      <w:r w:rsidRPr="001F4DE8">
        <w:rPr>
          <w:rFonts w:asciiTheme="majorBidi" w:eastAsia="MS Mincho" w:hAnsiTheme="majorBidi" w:cstheme="majorBidi"/>
          <w:bCs/>
          <w:sz w:val="24"/>
        </w:rPr>
        <w:t xml:space="preserve"> </w:t>
      </w:r>
      <w:bookmarkStart w:id="8" w:name="_Hlk182949076"/>
      <w:bookmarkEnd w:id="8"/>
      <w:proofErr w:type="spellStart"/>
      <w:r w:rsidRPr="001F4DE8">
        <w:rPr>
          <w:rFonts w:asciiTheme="majorBidi" w:eastAsia="MS Mincho" w:hAnsiTheme="majorBidi" w:cstheme="majorBidi"/>
          <w:bCs/>
          <w:sz w:val="24"/>
        </w:rPr>
        <w:t>frugality</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significantly</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affects</w:t>
      </w:r>
      <w:proofErr w:type="spellEnd"/>
      <w:r w:rsidRPr="001F4DE8">
        <w:rPr>
          <w:rFonts w:asciiTheme="majorBidi" w:eastAsia="MS Mincho" w:hAnsiTheme="majorBidi" w:cstheme="majorBidi"/>
          <w:bCs/>
          <w:sz w:val="24"/>
        </w:rPr>
        <w:t xml:space="preserve"> SWB. The </w:t>
      </w:r>
      <w:proofErr w:type="spellStart"/>
      <w:r w:rsidRPr="001F4DE8">
        <w:rPr>
          <w:rFonts w:asciiTheme="majorBidi" w:eastAsia="MS Mincho" w:hAnsiTheme="majorBidi" w:cstheme="majorBidi"/>
          <w:bCs/>
          <w:sz w:val="24"/>
        </w:rPr>
        <w:t>regression</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equations</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obtained</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of</w:t>
      </w:r>
      <w:proofErr w:type="spellEnd"/>
      <w:r w:rsidRPr="001F4DE8">
        <w:rPr>
          <w:rFonts w:asciiTheme="majorBidi" w:eastAsia="MS Mincho" w:hAnsiTheme="majorBidi" w:cstheme="majorBidi"/>
          <w:bCs/>
          <w:sz w:val="24"/>
        </w:rPr>
        <w:t xml:space="preserve"> 82,549 </w:t>
      </w:r>
      <w:proofErr w:type="spellStart"/>
      <w:r w:rsidRPr="001F4DE8">
        <w:rPr>
          <w:rFonts w:asciiTheme="majorBidi" w:eastAsia="MS Mincho" w:hAnsiTheme="majorBidi" w:cstheme="majorBidi"/>
          <w:bCs/>
          <w:sz w:val="24"/>
        </w:rPr>
        <w:t>and</w:t>
      </w:r>
      <w:proofErr w:type="spellEnd"/>
      <w:r w:rsidRPr="001F4DE8">
        <w:rPr>
          <w:rFonts w:asciiTheme="majorBidi" w:eastAsia="MS Mincho" w:hAnsiTheme="majorBidi" w:cstheme="majorBidi"/>
          <w:bCs/>
          <w:sz w:val="24"/>
        </w:rPr>
        <w:t xml:space="preserve"> 1,167 </w:t>
      </w:r>
      <w:proofErr w:type="spellStart"/>
      <w:r w:rsidRPr="001F4DE8">
        <w:rPr>
          <w:rFonts w:asciiTheme="majorBidi" w:eastAsia="MS Mincho" w:hAnsiTheme="majorBidi" w:cstheme="majorBidi"/>
          <w:bCs/>
          <w:sz w:val="24"/>
        </w:rPr>
        <w:t>can</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be</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concluded</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that</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if</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the</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frugality</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increases</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the</w:t>
      </w:r>
      <w:proofErr w:type="spellEnd"/>
      <w:r w:rsidRPr="001F4DE8">
        <w:rPr>
          <w:rFonts w:asciiTheme="majorBidi" w:eastAsia="MS Mincho" w:hAnsiTheme="majorBidi" w:cstheme="majorBidi"/>
          <w:bCs/>
          <w:sz w:val="24"/>
        </w:rPr>
        <w:t xml:space="preserve"> SWB </w:t>
      </w:r>
      <w:proofErr w:type="spellStart"/>
      <w:r w:rsidRPr="001F4DE8">
        <w:rPr>
          <w:rFonts w:asciiTheme="majorBidi" w:eastAsia="MS Mincho" w:hAnsiTheme="majorBidi" w:cstheme="majorBidi"/>
          <w:bCs/>
          <w:sz w:val="24"/>
        </w:rPr>
        <w:t>will</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increase</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and</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vice</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versa</w:t>
      </w:r>
      <w:proofErr w:type="spellEnd"/>
      <w:r w:rsidRPr="001F4DE8">
        <w:rPr>
          <w:rFonts w:asciiTheme="majorBidi" w:eastAsia="MS Mincho" w:hAnsiTheme="majorBidi" w:cstheme="majorBidi"/>
          <w:bCs/>
          <w:sz w:val="24"/>
        </w:rPr>
        <w:t xml:space="preserve">. </w:t>
      </w:r>
    </w:p>
    <w:bookmarkEnd w:id="7"/>
    <w:p w14:paraId="246B442A" w14:textId="77777777" w:rsidR="001E3D58" w:rsidRPr="001F4DE8" w:rsidRDefault="001E3D58" w:rsidP="001E3D58">
      <w:pPr>
        <w:spacing w:after="0"/>
        <w:ind w:firstLine="567"/>
        <w:jc w:val="both"/>
        <w:rPr>
          <w:rFonts w:asciiTheme="majorBidi" w:eastAsia="MS Mincho" w:hAnsiTheme="majorBidi" w:cstheme="majorBidi"/>
          <w:bCs/>
          <w:sz w:val="24"/>
          <w:lang w:val="en-ID"/>
        </w:rPr>
      </w:pPr>
    </w:p>
    <w:p w14:paraId="4222D44D" w14:textId="6375BC3E" w:rsidR="001E3D58" w:rsidRPr="001F4DE8" w:rsidRDefault="001E3D58" w:rsidP="001E3D58">
      <w:pPr>
        <w:spacing w:after="0"/>
        <w:jc w:val="both"/>
        <w:rPr>
          <w:rFonts w:asciiTheme="majorBidi" w:eastAsia="MS Mincho" w:hAnsiTheme="majorBidi" w:cstheme="majorBidi"/>
          <w:b/>
          <w:sz w:val="24"/>
          <w:lang w:val="en-ID"/>
        </w:rPr>
      </w:pPr>
      <w:r w:rsidRPr="001F4DE8">
        <w:rPr>
          <w:rFonts w:asciiTheme="majorBidi" w:eastAsia="MS Mincho" w:hAnsiTheme="majorBidi" w:cstheme="majorBidi"/>
          <w:b/>
          <w:sz w:val="24"/>
        </w:rPr>
        <w:t xml:space="preserve">The First </w:t>
      </w:r>
      <w:proofErr w:type="spellStart"/>
      <w:r w:rsidRPr="001F4DE8">
        <w:rPr>
          <w:rFonts w:asciiTheme="majorBidi" w:eastAsia="MS Mincho" w:hAnsiTheme="majorBidi" w:cstheme="majorBidi"/>
          <w:b/>
          <w:sz w:val="24"/>
        </w:rPr>
        <w:t>Simple</w:t>
      </w:r>
      <w:proofErr w:type="spellEnd"/>
      <w:r w:rsidRPr="001F4DE8">
        <w:rPr>
          <w:rFonts w:asciiTheme="majorBidi" w:eastAsia="MS Mincho" w:hAnsiTheme="majorBidi" w:cstheme="majorBidi"/>
          <w:b/>
          <w:sz w:val="24"/>
        </w:rPr>
        <w:t xml:space="preserve"> Linear </w:t>
      </w:r>
      <w:proofErr w:type="spellStart"/>
      <w:r w:rsidRPr="001F4DE8">
        <w:rPr>
          <w:rFonts w:asciiTheme="majorBidi" w:eastAsia="MS Mincho" w:hAnsiTheme="majorBidi" w:cstheme="majorBidi"/>
          <w:b/>
          <w:sz w:val="24"/>
        </w:rPr>
        <w:t>Regression</w:t>
      </w:r>
      <w:proofErr w:type="spellEnd"/>
    </w:p>
    <w:p w14:paraId="4EB6C90D" w14:textId="77777777" w:rsidR="001E3D58" w:rsidRPr="001F4DE8" w:rsidRDefault="001E3D58" w:rsidP="001E3D58">
      <w:pPr>
        <w:spacing w:after="0"/>
        <w:jc w:val="both"/>
        <w:rPr>
          <w:rFonts w:asciiTheme="majorBidi" w:eastAsia="MS Mincho" w:hAnsiTheme="majorBidi" w:cstheme="majorBidi"/>
          <w:b/>
          <w:sz w:val="24"/>
          <w:lang w:val="en-ID"/>
        </w:rPr>
      </w:pPr>
    </w:p>
    <w:p w14:paraId="46C162B8" w14:textId="08F25695" w:rsidR="00623EBD" w:rsidRPr="001F4DE8" w:rsidRDefault="00623EBD" w:rsidP="00623EBD">
      <w:pPr>
        <w:spacing w:after="0"/>
        <w:jc w:val="center"/>
        <w:rPr>
          <w:rFonts w:asciiTheme="majorBidi" w:eastAsia="MS Mincho" w:hAnsiTheme="majorBidi" w:cstheme="majorBidi"/>
          <w:bCs/>
          <w:lang w:val="en-ID"/>
        </w:rPr>
      </w:pPr>
      <w:r w:rsidRPr="001F4DE8">
        <w:rPr>
          <w:rFonts w:asciiTheme="majorBidi" w:eastAsia="MS Mincho" w:hAnsiTheme="majorBidi" w:cstheme="majorBidi"/>
          <w:b/>
          <w:lang w:val="en-ID"/>
        </w:rPr>
        <w:t xml:space="preserve">Table 4. </w:t>
      </w:r>
      <w:r w:rsidRPr="001F4DE8">
        <w:rPr>
          <w:rFonts w:asciiTheme="majorBidi" w:eastAsia="MS Mincho" w:hAnsiTheme="majorBidi" w:cstheme="majorBidi"/>
          <w:bCs/>
          <w:lang w:val="en-ID"/>
        </w:rPr>
        <w:t xml:space="preserve">Model Summary of </w:t>
      </w:r>
      <w:r w:rsidRPr="001F4DE8">
        <w:rPr>
          <w:rFonts w:asciiTheme="majorBidi" w:eastAsia="MS Mincho" w:hAnsiTheme="majorBidi" w:cstheme="majorBidi"/>
        </w:rPr>
        <w:t xml:space="preserve">The First </w:t>
      </w:r>
      <w:proofErr w:type="spellStart"/>
      <w:r w:rsidRPr="001F4DE8">
        <w:rPr>
          <w:rFonts w:asciiTheme="majorBidi" w:eastAsia="MS Mincho" w:hAnsiTheme="majorBidi" w:cstheme="majorBidi"/>
        </w:rPr>
        <w:t>Simple</w:t>
      </w:r>
      <w:proofErr w:type="spellEnd"/>
      <w:r w:rsidRPr="001F4DE8">
        <w:rPr>
          <w:rFonts w:asciiTheme="majorBidi" w:eastAsia="MS Mincho" w:hAnsiTheme="majorBidi" w:cstheme="majorBidi"/>
        </w:rPr>
        <w:t xml:space="preserve"> Linear </w:t>
      </w:r>
      <w:proofErr w:type="spellStart"/>
      <w:r w:rsidRPr="001F4DE8">
        <w:rPr>
          <w:rFonts w:asciiTheme="majorBidi" w:eastAsia="MS Mincho" w:hAnsiTheme="majorBidi" w:cstheme="majorBidi"/>
        </w:rPr>
        <w:t>Regression</w:t>
      </w:r>
      <w:proofErr w:type="spellEnd"/>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75"/>
        <w:gridCol w:w="659"/>
        <w:gridCol w:w="1063"/>
        <w:gridCol w:w="1973"/>
        <w:gridCol w:w="2627"/>
      </w:tblGrid>
      <w:tr w:rsidR="001E3D58" w:rsidRPr="001F4DE8" w14:paraId="6284FD80" w14:textId="77777777" w:rsidTr="001E3D58">
        <w:trPr>
          <w:cantSplit/>
          <w:jc w:val="center"/>
        </w:trPr>
        <w:tc>
          <w:tcPr>
            <w:tcW w:w="0" w:type="auto"/>
            <w:gridSpan w:val="5"/>
            <w:tcBorders>
              <w:top w:val="single" w:sz="4" w:space="0" w:color="auto"/>
              <w:left w:val="nil"/>
              <w:bottom w:val="single" w:sz="4" w:space="0" w:color="auto"/>
              <w:right w:val="nil"/>
            </w:tcBorders>
            <w:shd w:val="clear" w:color="auto" w:fill="auto"/>
            <w:vAlign w:val="center"/>
          </w:tcPr>
          <w:p w14:paraId="4D376E08" w14:textId="77777777" w:rsidR="001E3D58" w:rsidRPr="001F4DE8" w:rsidRDefault="001E3D58" w:rsidP="001E3D58">
            <w:pPr>
              <w:spacing w:after="0"/>
              <w:ind w:left="90" w:right="86"/>
              <w:jc w:val="center"/>
              <w:rPr>
                <w:rFonts w:asciiTheme="majorBidi" w:eastAsia="MS Mincho" w:hAnsiTheme="majorBidi" w:cstheme="majorBidi"/>
                <w:b/>
                <w:lang w:val="en-ID"/>
              </w:rPr>
            </w:pPr>
            <w:bookmarkStart w:id="9" w:name="_Hlk182529040"/>
            <w:r w:rsidRPr="001F4DE8">
              <w:rPr>
                <w:rFonts w:asciiTheme="majorBidi" w:eastAsia="MS Mincho" w:hAnsiTheme="majorBidi" w:cstheme="majorBidi"/>
                <w:b/>
              </w:rPr>
              <w:t xml:space="preserve">Model </w:t>
            </w:r>
            <w:proofErr w:type="spellStart"/>
            <w:r w:rsidRPr="001F4DE8">
              <w:rPr>
                <w:rFonts w:asciiTheme="majorBidi" w:eastAsia="MS Mincho" w:hAnsiTheme="majorBidi" w:cstheme="majorBidi"/>
                <w:b/>
              </w:rPr>
              <w:t>Summary</w:t>
            </w:r>
            <w:proofErr w:type="spellEnd"/>
          </w:p>
        </w:tc>
      </w:tr>
      <w:tr w:rsidR="001E3D58" w:rsidRPr="001F4DE8" w14:paraId="569CD1F5" w14:textId="77777777" w:rsidTr="001E3D58">
        <w:trPr>
          <w:cantSplit/>
          <w:jc w:val="center"/>
        </w:trPr>
        <w:tc>
          <w:tcPr>
            <w:tcW w:w="0" w:type="auto"/>
            <w:tcBorders>
              <w:top w:val="single" w:sz="4" w:space="0" w:color="auto"/>
              <w:left w:val="nil"/>
              <w:bottom w:val="single" w:sz="4" w:space="0" w:color="auto"/>
              <w:right w:val="nil"/>
            </w:tcBorders>
            <w:shd w:val="clear" w:color="auto" w:fill="auto"/>
            <w:vAlign w:val="bottom"/>
          </w:tcPr>
          <w:p w14:paraId="22FDF41D" w14:textId="77777777" w:rsidR="001E3D58" w:rsidRPr="001F4DE8" w:rsidRDefault="001E3D58" w:rsidP="001E3D58">
            <w:pPr>
              <w:spacing w:after="0"/>
              <w:ind w:left="90" w:right="86"/>
              <w:jc w:val="center"/>
              <w:rPr>
                <w:rFonts w:asciiTheme="majorBidi" w:eastAsia="MS Mincho" w:hAnsiTheme="majorBidi" w:cstheme="majorBidi"/>
                <w:b/>
                <w:lang w:val="en-ID"/>
              </w:rPr>
            </w:pPr>
            <w:r w:rsidRPr="001F4DE8">
              <w:rPr>
                <w:rFonts w:asciiTheme="majorBidi" w:eastAsia="MS Mincho" w:hAnsiTheme="majorBidi" w:cstheme="majorBidi"/>
                <w:b/>
              </w:rPr>
              <w:t>Model</w:t>
            </w:r>
          </w:p>
        </w:tc>
        <w:tc>
          <w:tcPr>
            <w:tcW w:w="0" w:type="auto"/>
            <w:tcBorders>
              <w:top w:val="single" w:sz="4" w:space="0" w:color="auto"/>
              <w:left w:val="nil"/>
              <w:bottom w:val="single" w:sz="4" w:space="0" w:color="auto"/>
              <w:right w:val="nil"/>
            </w:tcBorders>
            <w:shd w:val="clear" w:color="auto" w:fill="auto"/>
            <w:vAlign w:val="bottom"/>
          </w:tcPr>
          <w:p w14:paraId="038AC37F" w14:textId="77777777" w:rsidR="001E3D58" w:rsidRPr="001F4DE8" w:rsidRDefault="001E3D58" w:rsidP="001E3D58">
            <w:pPr>
              <w:spacing w:after="0"/>
              <w:ind w:left="90" w:right="86"/>
              <w:jc w:val="center"/>
              <w:rPr>
                <w:rFonts w:asciiTheme="majorBidi" w:eastAsia="MS Mincho" w:hAnsiTheme="majorBidi" w:cstheme="majorBidi"/>
                <w:b/>
                <w:lang w:val="en-ID"/>
              </w:rPr>
            </w:pPr>
            <w:r w:rsidRPr="001F4DE8">
              <w:rPr>
                <w:rFonts w:asciiTheme="majorBidi" w:eastAsia="MS Mincho" w:hAnsiTheme="majorBidi" w:cstheme="majorBidi"/>
                <w:b/>
              </w:rPr>
              <w:t>R</w:t>
            </w:r>
          </w:p>
        </w:tc>
        <w:tc>
          <w:tcPr>
            <w:tcW w:w="0" w:type="auto"/>
            <w:tcBorders>
              <w:top w:val="single" w:sz="4" w:space="0" w:color="auto"/>
              <w:left w:val="nil"/>
              <w:bottom w:val="single" w:sz="4" w:space="0" w:color="auto"/>
              <w:right w:val="nil"/>
            </w:tcBorders>
            <w:shd w:val="clear" w:color="auto" w:fill="auto"/>
            <w:vAlign w:val="bottom"/>
          </w:tcPr>
          <w:p w14:paraId="7D7A9322" w14:textId="77777777" w:rsidR="001E3D58" w:rsidRPr="001F4DE8" w:rsidRDefault="001E3D58" w:rsidP="001E3D58">
            <w:pPr>
              <w:spacing w:after="0"/>
              <w:ind w:left="90" w:right="86"/>
              <w:jc w:val="center"/>
              <w:rPr>
                <w:rFonts w:asciiTheme="majorBidi" w:eastAsia="MS Mincho" w:hAnsiTheme="majorBidi" w:cstheme="majorBidi"/>
                <w:b/>
                <w:lang w:val="en-ID"/>
              </w:rPr>
            </w:pPr>
            <w:r w:rsidRPr="001F4DE8">
              <w:rPr>
                <w:rFonts w:asciiTheme="majorBidi" w:eastAsia="MS Mincho" w:hAnsiTheme="majorBidi" w:cstheme="majorBidi"/>
                <w:b/>
              </w:rPr>
              <w:t xml:space="preserve">R </w:t>
            </w:r>
            <w:proofErr w:type="spellStart"/>
            <w:r w:rsidRPr="001F4DE8">
              <w:rPr>
                <w:rFonts w:asciiTheme="majorBidi" w:eastAsia="MS Mincho" w:hAnsiTheme="majorBidi" w:cstheme="majorBidi"/>
                <w:b/>
              </w:rPr>
              <w:t>Square</w:t>
            </w:r>
            <w:proofErr w:type="spellEnd"/>
          </w:p>
        </w:tc>
        <w:tc>
          <w:tcPr>
            <w:tcW w:w="0" w:type="auto"/>
            <w:tcBorders>
              <w:top w:val="single" w:sz="4" w:space="0" w:color="auto"/>
              <w:left w:val="nil"/>
              <w:bottom w:val="single" w:sz="4" w:space="0" w:color="auto"/>
              <w:right w:val="nil"/>
            </w:tcBorders>
            <w:shd w:val="clear" w:color="auto" w:fill="auto"/>
            <w:vAlign w:val="bottom"/>
          </w:tcPr>
          <w:p w14:paraId="626B81CD" w14:textId="77777777" w:rsidR="001E3D58" w:rsidRPr="001F4DE8" w:rsidRDefault="001E3D58" w:rsidP="001E3D58">
            <w:pPr>
              <w:spacing w:after="0"/>
              <w:ind w:left="90" w:right="86"/>
              <w:jc w:val="center"/>
              <w:rPr>
                <w:rFonts w:asciiTheme="majorBidi" w:eastAsia="MS Mincho" w:hAnsiTheme="majorBidi" w:cstheme="majorBidi"/>
                <w:b/>
                <w:lang w:val="en-ID"/>
              </w:rPr>
            </w:pPr>
            <w:proofErr w:type="spellStart"/>
            <w:r w:rsidRPr="001F4DE8">
              <w:rPr>
                <w:rFonts w:asciiTheme="majorBidi" w:eastAsia="MS Mincho" w:hAnsiTheme="majorBidi" w:cstheme="majorBidi"/>
                <w:b/>
              </w:rPr>
              <w:t>Adjusted</w:t>
            </w:r>
            <w:proofErr w:type="spellEnd"/>
            <w:r w:rsidRPr="001F4DE8">
              <w:rPr>
                <w:rFonts w:asciiTheme="majorBidi" w:eastAsia="MS Mincho" w:hAnsiTheme="majorBidi" w:cstheme="majorBidi"/>
                <w:b/>
              </w:rPr>
              <w:t xml:space="preserve"> R </w:t>
            </w:r>
            <w:proofErr w:type="spellStart"/>
            <w:r w:rsidRPr="001F4DE8">
              <w:rPr>
                <w:rFonts w:asciiTheme="majorBidi" w:eastAsia="MS Mincho" w:hAnsiTheme="majorBidi" w:cstheme="majorBidi"/>
                <w:b/>
              </w:rPr>
              <w:t>Square</w:t>
            </w:r>
            <w:proofErr w:type="spellEnd"/>
          </w:p>
        </w:tc>
        <w:tc>
          <w:tcPr>
            <w:tcW w:w="0" w:type="auto"/>
            <w:tcBorders>
              <w:top w:val="single" w:sz="4" w:space="0" w:color="auto"/>
              <w:left w:val="nil"/>
              <w:bottom w:val="single" w:sz="4" w:space="0" w:color="auto"/>
              <w:right w:val="nil"/>
            </w:tcBorders>
            <w:shd w:val="clear" w:color="auto" w:fill="auto"/>
            <w:vAlign w:val="bottom"/>
          </w:tcPr>
          <w:p w14:paraId="515F7874" w14:textId="77777777" w:rsidR="001E3D58" w:rsidRPr="001F4DE8" w:rsidRDefault="001E3D58" w:rsidP="001E3D58">
            <w:pPr>
              <w:spacing w:after="0"/>
              <w:ind w:left="90" w:right="86"/>
              <w:jc w:val="center"/>
              <w:rPr>
                <w:rFonts w:asciiTheme="majorBidi" w:eastAsia="MS Mincho" w:hAnsiTheme="majorBidi" w:cstheme="majorBidi"/>
                <w:b/>
                <w:lang w:val="en-ID"/>
              </w:rPr>
            </w:pPr>
            <w:proofErr w:type="spellStart"/>
            <w:r w:rsidRPr="001F4DE8">
              <w:rPr>
                <w:rFonts w:asciiTheme="majorBidi" w:eastAsia="MS Mincho" w:hAnsiTheme="majorBidi" w:cstheme="majorBidi"/>
                <w:b/>
              </w:rPr>
              <w:t>Std</w:t>
            </w:r>
            <w:proofErr w:type="spellEnd"/>
            <w:r w:rsidRPr="001F4DE8">
              <w:rPr>
                <w:rFonts w:asciiTheme="majorBidi" w:eastAsia="MS Mincho" w:hAnsiTheme="majorBidi" w:cstheme="majorBidi"/>
                <w:b/>
              </w:rPr>
              <w:t xml:space="preserve">. </w:t>
            </w:r>
            <w:proofErr w:type="spellStart"/>
            <w:r w:rsidRPr="001F4DE8">
              <w:rPr>
                <w:rFonts w:asciiTheme="majorBidi" w:eastAsia="MS Mincho" w:hAnsiTheme="majorBidi" w:cstheme="majorBidi"/>
                <w:b/>
              </w:rPr>
              <w:t>Error</w:t>
            </w:r>
            <w:proofErr w:type="spellEnd"/>
            <w:r w:rsidRPr="001F4DE8">
              <w:rPr>
                <w:rFonts w:asciiTheme="majorBidi" w:eastAsia="MS Mincho" w:hAnsiTheme="majorBidi" w:cstheme="majorBidi"/>
                <w:b/>
              </w:rPr>
              <w:t xml:space="preserve"> </w:t>
            </w:r>
            <w:proofErr w:type="spellStart"/>
            <w:r w:rsidRPr="001F4DE8">
              <w:rPr>
                <w:rFonts w:asciiTheme="majorBidi" w:eastAsia="MS Mincho" w:hAnsiTheme="majorBidi" w:cstheme="majorBidi"/>
                <w:b/>
              </w:rPr>
              <w:t>of</w:t>
            </w:r>
            <w:proofErr w:type="spellEnd"/>
            <w:r w:rsidRPr="001F4DE8">
              <w:rPr>
                <w:rFonts w:asciiTheme="majorBidi" w:eastAsia="MS Mincho" w:hAnsiTheme="majorBidi" w:cstheme="majorBidi"/>
                <w:b/>
              </w:rPr>
              <w:t xml:space="preserve"> </w:t>
            </w:r>
            <w:proofErr w:type="spellStart"/>
            <w:r w:rsidRPr="001F4DE8">
              <w:rPr>
                <w:rFonts w:asciiTheme="majorBidi" w:eastAsia="MS Mincho" w:hAnsiTheme="majorBidi" w:cstheme="majorBidi"/>
                <w:b/>
              </w:rPr>
              <w:t>the</w:t>
            </w:r>
            <w:proofErr w:type="spellEnd"/>
            <w:r w:rsidRPr="001F4DE8">
              <w:rPr>
                <w:rFonts w:asciiTheme="majorBidi" w:eastAsia="MS Mincho" w:hAnsiTheme="majorBidi" w:cstheme="majorBidi"/>
                <w:b/>
              </w:rPr>
              <w:t xml:space="preserve"> </w:t>
            </w:r>
            <w:proofErr w:type="spellStart"/>
            <w:r w:rsidRPr="001F4DE8">
              <w:rPr>
                <w:rFonts w:asciiTheme="majorBidi" w:eastAsia="MS Mincho" w:hAnsiTheme="majorBidi" w:cstheme="majorBidi"/>
                <w:b/>
              </w:rPr>
              <w:t>Estimate</w:t>
            </w:r>
            <w:proofErr w:type="spellEnd"/>
          </w:p>
        </w:tc>
      </w:tr>
      <w:tr w:rsidR="001E3D58" w:rsidRPr="001F4DE8" w14:paraId="37966796" w14:textId="77777777" w:rsidTr="001E3D58">
        <w:trPr>
          <w:cantSplit/>
          <w:jc w:val="center"/>
        </w:trPr>
        <w:tc>
          <w:tcPr>
            <w:tcW w:w="0" w:type="auto"/>
            <w:tcBorders>
              <w:top w:val="single" w:sz="4" w:space="0" w:color="auto"/>
              <w:left w:val="nil"/>
              <w:bottom w:val="single" w:sz="4" w:space="0" w:color="auto"/>
              <w:right w:val="nil"/>
            </w:tcBorders>
            <w:shd w:val="clear" w:color="auto" w:fill="auto"/>
          </w:tcPr>
          <w:p w14:paraId="592F7959" w14:textId="77777777" w:rsidR="001E3D58" w:rsidRPr="001F4DE8" w:rsidRDefault="001E3D58" w:rsidP="001E3D58">
            <w:pPr>
              <w:spacing w:after="0"/>
              <w:ind w:left="90" w:right="86"/>
              <w:jc w:val="center"/>
              <w:rPr>
                <w:rFonts w:asciiTheme="majorBidi" w:eastAsia="MS Mincho" w:hAnsiTheme="majorBidi" w:cstheme="majorBidi"/>
                <w:bCs/>
                <w:lang w:val="en-ID"/>
              </w:rPr>
            </w:pPr>
            <w:r w:rsidRPr="001F4DE8">
              <w:rPr>
                <w:rFonts w:asciiTheme="majorBidi" w:eastAsia="MS Mincho" w:hAnsiTheme="majorBidi" w:cstheme="majorBidi"/>
                <w:bCs/>
              </w:rPr>
              <w:t>1</w:t>
            </w:r>
          </w:p>
        </w:tc>
        <w:tc>
          <w:tcPr>
            <w:tcW w:w="0" w:type="auto"/>
            <w:tcBorders>
              <w:top w:val="single" w:sz="4" w:space="0" w:color="auto"/>
              <w:left w:val="nil"/>
              <w:bottom w:val="single" w:sz="4" w:space="0" w:color="auto"/>
              <w:right w:val="nil"/>
            </w:tcBorders>
            <w:shd w:val="clear" w:color="auto" w:fill="auto"/>
          </w:tcPr>
          <w:p w14:paraId="0D4F20E7" w14:textId="77777777" w:rsidR="001E3D58" w:rsidRPr="001F4DE8" w:rsidRDefault="001E3D58" w:rsidP="001E3D58">
            <w:pPr>
              <w:spacing w:after="0"/>
              <w:ind w:left="90" w:right="86"/>
              <w:jc w:val="center"/>
              <w:rPr>
                <w:rFonts w:asciiTheme="majorBidi" w:eastAsia="MS Mincho" w:hAnsiTheme="majorBidi" w:cstheme="majorBidi"/>
                <w:bCs/>
                <w:lang w:val="en-ID"/>
              </w:rPr>
            </w:pPr>
            <w:r w:rsidRPr="001F4DE8">
              <w:rPr>
                <w:rFonts w:asciiTheme="majorBidi" w:eastAsia="MS Mincho" w:hAnsiTheme="majorBidi" w:cstheme="majorBidi"/>
                <w:bCs/>
              </w:rPr>
              <w:t>.638a</w:t>
            </w:r>
          </w:p>
        </w:tc>
        <w:tc>
          <w:tcPr>
            <w:tcW w:w="0" w:type="auto"/>
            <w:tcBorders>
              <w:top w:val="single" w:sz="4" w:space="0" w:color="auto"/>
              <w:left w:val="nil"/>
              <w:bottom w:val="single" w:sz="4" w:space="0" w:color="auto"/>
              <w:right w:val="nil"/>
            </w:tcBorders>
            <w:shd w:val="clear" w:color="auto" w:fill="auto"/>
          </w:tcPr>
          <w:p w14:paraId="2FAE0207" w14:textId="77777777" w:rsidR="001E3D58" w:rsidRPr="001F4DE8" w:rsidRDefault="001E3D58" w:rsidP="001E3D58">
            <w:pPr>
              <w:spacing w:after="0"/>
              <w:ind w:left="90" w:right="86"/>
              <w:jc w:val="center"/>
              <w:rPr>
                <w:rFonts w:asciiTheme="majorBidi" w:eastAsia="MS Mincho" w:hAnsiTheme="majorBidi" w:cstheme="majorBidi"/>
                <w:bCs/>
                <w:lang w:val="en-ID"/>
              </w:rPr>
            </w:pPr>
            <w:r w:rsidRPr="001F4DE8">
              <w:rPr>
                <w:rFonts w:asciiTheme="majorBidi" w:eastAsia="MS Mincho" w:hAnsiTheme="majorBidi" w:cstheme="majorBidi"/>
                <w:bCs/>
              </w:rPr>
              <w:t>.407</w:t>
            </w:r>
          </w:p>
        </w:tc>
        <w:tc>
          <w:tcPr>
            <w:tcW w:w="0" w:type="auto"/>
            <w:tcBorders>
              <w:top w:val="single" w:sz="4" w:space="0" w:color="auto"/>
              <w:left w:val="nil"/>
              <w:bottom w:val="single" w:sz="4" w:space="0" w:color="auto"/>
              <w:right w:val="nil"/>
            </w:tcBorders>
            <w:shd w:val="clear" w:color="auto" w:fill="auto"/>
          </w:tcPr>
          <w:p w14:paraId="4190A4A7" w14:textId="77777777" w:rsidR="001E3D58" w:rsidRPr="001F4DE8" w:rsidRDefault="001E3D58" w:rsidP="001E3D58">
            <w:pPr>
              <w:spacing w:after="0"/>
              <w:ind w:left="90" w:right="86"/>
              <w:jc w:val="center"/>
              <w:rPr>
                <w:rFonts w:asciiTheme="majorBidi" w:eastAsia="MS Mincho" w:hAnsiTheme="majorBidi" w:cstheme="majorBidi"/>
                <w:bCs/>
                <w:lang w:val="en-ID"/>
              </w:rPr>
            </w:pPr>
            <w:r w:rsidRPr="001F4DE8">
              <w:rPr>
                <w:rFonts w:asciiTheme="majorBidi" w:eastAsia="MS Mincho" w:hAnsiTheme="majorBidi" w:cstheme="majorBidi"/>
                <w:bCs/>
              </w:rPr>
              <w:t>.403</w:t>
            </w:r>
          </w:p>
        </w:tc>
        <w:tc>
          <w:tcPr>
            <w:tcW w:w="0" w:type="auto"/>
            <w:tcBorders>
              <w:top w:val="single" w:sz="4" w:space="0" w:color="auto"/>
              <w:left w:val="nil"/>
              <w:bottom w:val="single" w:sz="4" w:space="0" w:color="auto"/>
              <w:right w:val="nil"/>
            </w:tcBorders>
            <w:shd w:val="clear" w:color="auto" w:fill="auto"/>
          </w:tcPr>
          <w:p w14:paraId="650979E6" w14:textId="77777777" w:rsidR="001E3D58" w:rsidRPr="001F4DE8" w:rsidRDefault="001E3D58" w:rsidP="001E3D58">
            <w:pPr>
              <w:spacing w:after="0"/>
              <w:ind w:left="90" w:right="86"/>
              <w:jc w:val="center"/>
              <w:rPr>
                <w:rFonts w:asciiTheme="majorBidi" w:eastAsia="MS Mincho" w:hAnsiTheme="majorBidi" w:cstheme="majorBidi"/>
                <w:bCs/>
                <w:lang w:val="en-ID"/>
              </w:rPr>
            </w:pPr>
            <w:r w:rsidRPr="001F4DE8">
              <w:rPr>
                <w:rFonts w:asciiTheme="majorBidi" w:eastAsia="MS Mincho" w:hAnsiTheme="majorBidi" w:cstheme="majorBidi"/>
                <w:bCs/>
              </w:rPr>
              <w:t>9.748</w:t>
            </w:r>
          </w:p>
        </w:tc>
      </w:tr>
      <w:tr w:rsidR="001E3D58" w:rsidRPr="001F4DE8" w14:paraId="3EFEA0BD" w14:textId="77777777" w:rsidTr="001E3D58">
        <w:trPr>
          <w:cantSplit/>
          <w:jc w:val="center"/>
        </w:trPr>
        <w:tc>
          <w:tcPr>
            <w:tcW w:w="0" w:type="auto"/>
            <w:gridSpan w:val="5"/>
            <w:tcBorders>
              <w:top w:val="single" w:sz="4" w:space="0" w:color="auto"/>
              <w:left w:val="nil"/>
              <w:bottom w:val="single" w:sz="4" w:space="0" w:color="auto"/>
              <w:right w:val="nil"/>
            </w:tcBorders>
            <w:shd w:val="clear" w:color="auto" w:fill="auto"/>
          </w:tcPr>
          <w:p w14:paraId="2010C913" w14:textId="77777777" w:rsidR="001E3D58" w:rsidRPr="001F4DE8" w:rsidRDefault="001E3D58" w:rsidP="001E3D58">
            <w:pPr>
              <w:spacing w:after="0"/>
              <w:ind w:left="90" w:right="86"/>
              <w:jc w:val="center"/>
              <w:rPr>
                <w:rFonts w:asciiTheme="majorBidi" w:eastAsia="MS Mincho" w:hAnsiTheme="majorBidi" w:cstheme="majorBidi"/>
                <w:bCs/>
                <w:lang w:val="en-ID"/>
              </w:rPr>
            </w:pPr>
            <w:r w:rsidRPr="001F4DE8">
              <w:rPr>
                <w:rFonts w:asciiTheme="majorBidi" w:eastAsia="MS Mincho" w:hAnsiTheme="majorBidi" w:cstheme="majorBidi"/>
                <w:bCs/>
              </w:rPr>
              <w:t xml:space="preserve">a. </w:t>
            </w:r>
            <w:proofErr w:type="spellStart"/>
            <w:r w:rsidRPr="001F4DE8">
              <w:rPr>
                <w:rFonts w:asciiTheme="majorBidi" w:eastAsia="MS Mincho" w:hAnsiTheme="majorBidi" w:cstheme="majorBidi"/>
                <w:bCs/>
              </w:rPr>
              <w:t>Predictors</w:t>
            </w:r>
            <w:proofErr w:type="spellEnd"/>
            <w:r w:rsidRPr="001F4DE8">
              <w:rPr>
                <w:rFonts w:asciiTheme="majorBidi" w:eastAsia="MS Mincho" w:hAnsiTheme="majorBidi" w:cstheme="majorBidi"/>
                <w:bCs/>
              </w:rPr>
              <w:t>: (</w:t>
            </w:r>
            <w:proofErr w:type="spellStart"/>
            <w:r w:rsidRPr="001F4DE8">
              <w:rPr>
                <w:rFonts w:asciiTheme="majorBidi" w:eastAsia="MS Mincho" w:hAnsiTheme="majorBidi" w:cstheme="majorBidi"/>
                <w:bCs/>
              </w:rPr>
              <w:t>Constant</w:t>
            </w:r>
            <w:proofErr w:type="spellEnd"/>
            <w:r w:rsidRPr="001F4DE8">
              <w:rPr>
                <w:rFonts w:asciiTheme="majorBidi" w:eastAsia="MS Mincho" w:hAnsiTheme="majorBidi" w:cstheme="majorBidi"/>
                <w:bCs/>
              </w:rPr>
              <w:t xml:space="preserve">), Religius, </w:t>
            </w:r>
            <w:proofErr w:type="spellStart"/>
            <w:r w:rsidRPr="001F4DE8">
              <w:rPr>
                <w:rFonts w:asciiTheme="majorBidi" w:eastAsia="MS Mincho" w:hAnsiTheme="majorBidi" w:cstheme="majorBidi"/>
                <w:bCs/>
              </w:rPr>
              <w:t>Frugal</w:t>
            </w:r>
            <w:proofErr w:type="spellEnd"/>
          </w:p>
        </w:tc>
      </w:tr>
      <w:bookmarkEnd w:id="9"/>
    </w:tbl>
    <w:p w14:paraId="49694D66" w14:textId="77777777" w:rsidR="001E3D58" w:rsidRPr="001F4DE8" w:rsidRDefault="001E3D58" w:rsidP="00623EBD">
      <w:pPr>
        <w:spacing w:after="0"/>
        <w:jc w:val="both"/>
        <w:rPr>
          <w:rFonts w:asciiTheme="majorBidi" w:eastAsia="MS Mincho" w:hAnsiTheme="majorBidi" w:cstheme="majorBidi"/>
          <w:bCs/>
          <w:lang w:val="en-ID"/>
        </w:rPr>
      </w:pPr>
    </w:p>
    <w:p w14:paraId="6AAB7E40" w14:textId="6BAFAC58" w:rsidR="00623EBD" w:rsidRPr="001F4DE8" w:rsidRDefault="00623EBD" w:rsidP="00623EBD">
      <w:pPr>
        <w:spacing w:after="0"/>
        <w:jc w:val="center"/>
        <w:rPr>
          <w:rFonts w:asciiTheme="majorBidi" w:eastAsia="MS Mincho" w:hAnsiTheme="majorBidi" w:cstheme="majorBidi"/>
          <w:bCs/>
          <w:lang w:val="en-ID"/>
        </w:rPr>
      </w:pPr>
      <w:r w:rsidRPr="001F4DE8">
        <w:rPr>
          <w:rFonts w:asciiTheme="majorBidi" w:eastAsia="MS Mincho" w:hAnsiTheme="majorBidi" w:cstheme="majorBidi"/>
          <w:b/>
          <w:lang w:val="en-ID"/>
        </w:rPr>
        <w:t xml:space="preserve">Table 5. </w:t>
      </w:r>
      <w:r w:rsidRPr="001F4DE8">
        <w:rPr>
          <w:rFonts w:asciiTheme="majorBidi" w:eastAsia="MS Mincho" w:hAnsiTheme="majorBidi" w:cstheme="majorBidi"/>
          <w:bCs/>
          <w:lang w:val="en-ID"/>
        </w:rPr>
        <w:t xml:space="preserve">ANOVA Result of </w:t>
      </w:r>
      <w:r w:rsidRPr="001F4DE8">
        <w:rPr>
          <w:rFonts w:asciiTheme="majorBidi" w:eastAsia="MS Mincho" w:hAnsiTheme="majorBidi" w:cstheme="majorBidi"/>
        </w:rPr>
        <w:t xml:space="preserve">The First </w:t>
      </w:r>
      <w:proofErr w:type="spellStart"/>
      <w:r w:rsidRPr="001F4DE8">
        <w:rPr>
          <w:rFonts w:asciiTheme="majorBidi" w:eastAsia="MS Mincho" w:hAnsiTheme="majorBidi" w:cstheme="majorBidi"/>
        </w:rPr>
        <w:t>Simple</w:t>
      </w:r>
      <w:proofErr w:type="spellEnd"/>
      <w:r w:rsidRPr="001F4DE8">
        <w:rPr>
          <w:rFonts w:asciiTheme="majorBidi" w:eastAsia="MS Mincho" w:hAnsiTheme="majorBidi" w:cstheme="majorBidi"/>
        </w:rPr>
        <w:t xml:space="preserve"> Linear </w:t>
      </w:r>
      <w:proofErr w:type="spellStart"/>
      <w:r w:rsidRPr="001F4DE8">
        <w:rPr>
          <w:rFonts w:asciiTheme="majorBidi" w:eastAsia="MS Mincho" w:hAnsiTheme="majorBidi" w:cstheme="majorBidi"/>
        </w:rPr>
        <w:t>Regression</w:t>
      </w:r>
      <w:proofErr w:type="spellEnd"/>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341"/>
        <w:gridCol w:w="1209"/>
        <w:gridCol w:w="1711"/>
        <w:gridCol w:w="561"/>
        <w:gridCol w:w="1496"/>
        <w:gridCol w:w="946"/>
        <w:gridCol w:w="726"/>
      </w:tblGrid>
      <w:tr w:rsidR="001E3D58" w:rsidRPr="001F4DE8" w14:paraId="75C9140F" w14:textId="77777777" w:rsidTr="001E3D58">
        <w:trPr>
          <w:cantSplit/>
          <w:jc w:val="center"/>
        </w:trPr>
        <w:tc>
          <w:tcPr>
            <w:tcW w:w="0" w:type="auto"/>
            <w:gridSpan w:val="7"/>
            <w:tcBorders>
              <w:top w:val="single" w:sz="4" w:space="0" w:color="auto"/>
              <w:left w:val="nil"/>
              <w:bottom w:val="single" w:sz="4" w:space="0" w:color="auto"/>
              <w:right w:val="nil"/>
            </w:tcBorders>
            <w:shd w:val="clear" w:color="auto" w:fill="auto"/>
            <w:vAlign w:val="center"/>
          </w:tcPr>
          <w:p w14:paraId="67CB1A9E" w14:textId="77777777" w:rsidR="001E3D58" w:rsidRPr="001F4DE8" w:rsidRDefault="001E3D58" w:rsidP="001E3D58">
            <w:pPr>
              <w:spacing w:after="0"/>
              <w:ind w:left="90" w:right="141"/>
              <w:jc w:val="center"/>
              <w:rPr>
                <w:rFonts w:asciiTheme="majorBidi" w:eastAsia="MS Mincho" w:hAnsiTheme="majorBidi" w:cstheme="majorBidi"/>
                <w:b/>
                <w:lang w:val="en-ID"/>
              </w:rPr>
            </w:pPr>
            <w:r w:rsidRPr="001F4DE8">
              <w:rPr>
                <w:rFonts w:asciiTheme="majorBidi" w:eastAsia="MS Mincho" w:hAnsiTheme="majorBidi" w:cstheme="majorBidi"/>
                <w:b/>
              </w:rPr>
              <w:t>ANOVA</w:t>
            </w:r>
          </w:p>
        </w:tc>
      </w:tr>
      <w:tr w:rsidR="001E3D58" w:rsidRPr="001F4DE8" w14:paraId="63C244E1" w14:textId="77777777" w:rsidTr="001E3D58">
        <w:trPr>
          <w:cantSplit/>
          <w:jc w:val="center"/>
        </w:trPr>
        <w:tc>
          <w:tcPr>
            <w:tcW w:w="0" w:type="auto"/>
            <w:gridSpan w:val="2"/>
            <w:tcBorders>
              <w:top w:val="single" w:sz="4" w:space="0" w:color="auto"/>
              <w:left w:val="nil"/>
              <w:bottom w:val="single" w:sz="4" w:space="0" w:color="auto"/>
              <w:right w:val="nil"/>
            </w:tcBorders>
            <w:shd w:val="clear" w:color="auto" w:fill="auto"/>
            <w:vAlign w:val="bottom"/>
          </w:tcPr>
          <w:p w14:paraId="3E137C89" w14:textId="77777777" w:rsidR="001E3D58" w:rsidRPr="001F4DE8" w:rsidRDefault="001E3D58" w:rsidP="001E3D58">
            <w:pPr>
              <w:spacing w:after="0"/>
              <w:ind w:left="90" w:right="141"/>
              <w:jc w:val="center"/>
              <w:rPr>
                <w:rFonts w:asciiTheme="majorBidi" w:eastAsia="MS Mincho" w:hAnsiTheme="majorBidi" w:cstheme="majorBidi"/>
                <w:b/>
                <w:lang w:val="en-ID"/>
              </w:rPr>
            </w:pPr>
            <w:r w:rsidRPr="001F4DE8">
              <w:rPr>
                <w:rFonts w:asciiTheme="majorBidi" w:eastAsia="MS Mincho" w:hAnsiTheme="majorBidi" w:cstheme="majorBidi"/>
                <w:b/>
              </w:rPr>
              <w:t>Model</w:t>
            </w:r>
          </w:p>
        </w:tc>
        <w:tc>
          <w:tcPr>
            <w:tcW w:w="0" w:type="auto"/>
            <w:tcBorders>
              <w:top w:val="single" w:sz="4" w:space="0" w:color="auto"/>
              <w:left w:val="nil"/>
              <w:bottom w:val="single" w:sz="4" w:space="0" w:color="auto"/>
              <w:right w:val="nil"/>
            </w:tcBorders>
            <w:shd w:val="clear" w:color="auto" w:fill="auto"/>
            <w:vAlign w:val="bottom"/>
          </w:tcPr>
          <w:p w14:paraId="0C9D5BA1" w14:textId="77777777" w:rsidR="001E3D58" w:rsidRPr="001F4DE8" w:rsidRDefault="001E3D58" w:rsidP="001E3D58">
            <w:pPr>
              <w:spacing w:after="0"/>
              <w:ind w:left="90" w:right="141"/>
              <w:jc w:val="center"/>
              <w:rPr>
                <w:rFonts w:asciiTheme="majorBidi" w:eastAsia="MS Mincho" w:hAnsiTheme="majorBidi" w:cstheme="majorBidi"/>
                <w:b/>
                <w:lang w:val="en-ID"/>
              </w:rPr>
            </w:pPr>
            <w:r w:rsidRPr="001F4DE8">
              <w:rPr>
                <w:rFonts w:asciiTheme="majorBidi" w:eastAsia="MS Mincho" w:hAnsiTheme="majorBidi" w:cstheme="majorBidi"/>
                <w:b/>
              </w:rPr>
              <w:t xml:space="preserve">Sum </w:t>
            </w:r>
            <w:proofErr w:type="spellStart"/>
            <w:r w:rsidRPr="001F4DE8">
              <w:rPr>
                <w:rFonts w:asciiTheme="majorBidi" w:eastAsia="MS Mincho" w:hAnsiTheme="majorBidi" w:cstheme="majorBidi"/>
                <w:b/>
              </w:rPr>
              <w:t>of</w:t>
            </w:r>
            <w:proofErr w:type="spellEnd"/>
            <w:r w:rsidRPr="001F4DE8">
              <w:rPr>
                <w:rFonts w:asciiTheme="majorBidi" w:eastAsia="MS Mincho" w:hAnsiTheme="majorBidi" w:cstheme="majorBidi"/>
                <w:b/>
              </w:rPr>
              <w:t xml:space="preserve"> </w:t>
            </w:r>
            <w:proofErr w:type="spellStart"/>
            <w:r w:rsidRPr="001F4DE8">
              <w:rPr>
                <w:rFonts w:asciiTheme="majorBidi" w:eastAsia="MS Mincho" w:hAnsiTheme="majorBidi" w:cstheme="majorBidi"/>
                <w:b/>
              </w:rPr>
              <w:t>Squares</w:t>
            </w:r>
            <w:proofErr w:type="spellEnd"/>
          </w:p>
        </w:tc>
        <w:tc>
          <w:tcPr>
            <w:tcW w:w="0" w:type="auto"/>
            <w:tcBorders>
              <w:top w:val="single" w:sz="4" w:space="0" w:color="auto"/>
              <w:left w:val="nil"/>
              <w:bottom w:val="single" w:sz="4" w:space="0" w:color="auto"/>
              <w:right w:val="nil"/>
            </w:tcBorders>
            <w:shd w:val="clear" w:color="auto" w:fill="auto"/>
            <w:vAlign w:val="bottom"/>
          </w:tcPr>
          <w:p w14:paraId="0BD0EA63" w14:textId="77777777" w:rsidR="001E3D58" w:rsidRPr="001F4DE8" w:rsidRDefault="001E3D58" w:rsidP="001E3D58">
            <w:pPr>
              <w:spacing w:after="0"/>
              <w:ind w:left="90" w:right="141"/>
              <w:jc w:val="center"/>
              <w:rPr>
                <w:rFonts w:asciiTheme="majorBidi" w:eastAsia="MS Mincho" w:hAnsiTheme="majorBidi" w:cstheme="majorBidi"/>
                <w:b/>
                <w:lang w:val="en-ID"/>
              </w:rPr>
            </w:pPr>
            <w:proofErr w:type="spellStart"/>
            <w:r w:rsidRPr="001F4DE8">
              <w:rPr>
                <w:rFonts w:asciiTheme="majorBidi" w:eastAsia="MS Mincho" w:hAnsiTheme="majorBidi" w:cstheme="majorBidi"/>
                <w:b/>
              </w:rPr>
              <w:t>df</w:t>
            </w:r>
            <w:proofErr w:type="spellEnd"/>
          </w:p>
        </w:tc>
        <w:tc>
          <w:tcPr>
            <w:tcW w:w="0" w:type="auto"/>
            <w:tcBorders>
              <w:top w:val="single" w:sz="4" w:space="0" w:color="auto"/>
              <w:left w:val="nil"/>
              <w:bottom w:val="single" w:sz="4" w:space="0" w:color="auto"/>
              <w:right w:val="nil"/>
            </w:tcBorders>
            <w:shd w:val="clear" w:color="auto" w:fill="auto"/>
            <w:vAlign w:val="bottom"/>
          </w:tcPr>
          <w:p w14:paraId="68BC8299" w14:textId="77777777" w:rsidR="001E3D58" w:rsidRPr="001F4DE8" w:rsidRDefault="001E3D58" w:rsidP="001E3D58">
            <w:pPr>
              <w:spacing w:after="0"/>
              <w:ind w:left="90" w:right="141"/>
              <w:jc w:val="center"/>
              <w:rPr>
                <w:rFonts w:asciiTheme="majorBidi" w:eastAsia="MS Mincho" w:hAnsiTheme="majorBidi" w:cstheme="majorBidi"/>
                <w:b/>
                <w:lang w:val="en-ID"/>
              </w:rPr>
            </w:pPr>
            <w:proofErr w:type="spellStart"/>
            <w:r w:rsidRPr="001F4DE8">
              <w:rPr>
                <w:rFonts w:asciiTheme="majorBidi" w:eastAsia="MS Mincho" w:hAnsiTheme="majorBidi" w:cstheme="majorBidi"/>
                <w:b/>
              </w:rPr>
              <w:t>Mean</w:t>
            </w:r>
            <w:proofErr w:type="spellEnd"/>
            <w:r w:rsidRPr="001F4DE8">
              <w:rPr>
                <w:rFonts w:asciiTheme="majorBidi" w:eastAsia="MS Mincho" w:hAnsiTheme="majorBidi" w:cstheme="majorBidi"/>
                <w:b/>
              </w:rPr>
              <w:t xml:space="preserve"> </w:t>
            </w:r>
            <w:proofErr w:type="spellStart"/>
            <w:r w:rsidRPr="001F4DE8">
              <w:rPr>
                <w:rFonts w:asciiTheme="majorBidi" w:eastAsia="MS Mincho" w:hAnsiTheme="majorBidi" w:cstheme="majorBidi"/>
                <w:b/>
              </w:rPr>
              <w:t>Square</w:t>
            </w:r>
            <w:proofErr w:type="spellEnd"/>
          </w:p>
        </w:tc>
        <w:tc>
          <w:tcPr>
            <w:tcW w:w="0" w:type="auto"/>
            <w:tcBorders>
              <w:top w:val="single" w:sz="4" w:space="0" w:color="auto"/>
              <w:left w:val="nil"/>
              <w:bottom w:val="single" w:sz="4" w:space="0" w:color="auto"/>
              <w:right w:val="nil"/>
            </w:tcBorders>
            <w:shd w:val="clear" w:color="auto" w:fill="auto"/>
            <w:vAlign w:val="bottom"/>
          </w:tcPr>
          <w:p w14:paraId="22EB0EFC" w14:textId="77777777" w:rsidR="001E3D58" w:rsidRPr="001F4DE8" w:rsidRDefault="001E3D58" w:rsidP="001E3D58">
            <w:pPr>
              <w:spacing w:after="0"/>
              <w:ind w:left="90" w:right="141"/>
              <w:jc w:val="center"/>
              <w:rPr>
                <w:rFonts w:asciiTheme="majorBidi" w:eastAsia="MS Mincho" w:hAnsiTheme="majorBidi" w:cstheme="majorBidi"/>
                <w:b/>
                <w:lang w:val="en-ID"/>
              </w:rPr>
            </w:pPr>
            <w:r w:rsidRPr="001F4DE8">
              <w:rPr>
                <w:rFonts w:asciiTheme="majorBidi" w:eastAsia="MS Mincho" w:hAnsiTheme="majorBidi" w:cstheme="majorBidi"/>
                <w:b/>
              </w:rPr>
              <w:t>F</w:t>
            </w:r>
          </w:p>
        </w:tc>
        <w:tc>
          <w:tcPr>
            <w:tcW w:w="0" w:type="auto"/>
            <w:tcBorders>
              <w:top w:val="single" w:sz="4" w:space="0" w:color="auto"/>
              <w:left w:val="nil"/>
              <w:bottom w:val="single" w:sz="4" w:space="0" w:color="auto"/>
              <w:right w:val="nil"/>
            </w:tcBorders>
            <w:shd w:val="clear" w:color="auto" w:fill="auto"/>
            <w:vAlign w:val="bottom"/>
          </w:tcPr>
          <w:p w14:paraId="2EAAA680" w14:textId="584D1DC7" w:rsidR="001E3D58" w:rsidRPr="001F4DE8" w:rsidRDefault="00623EBD" w:rsidP="001E3D58">
            <w:pPr>
              <w:spacing w:after="0"/>
              <w:ind w:left="90" w:right="141"/>
              <w:jc w:val="center"/>
              <w:rPr>
                <w:rFonts w:asciiTheme="majorBidi" w:eastAsia="MS Mincho" w:hAnsiTheme="majorBidi" w:cstheme="majorBidi"/>
                <w:b/>
                <w:lang w:val="en-ID"/>
              </w:rPr>
            </w:pPr>
            <w:proofErr w:type="spellStart"/>
            <w:r w:rsidRPr="001F4DE8">
              <w:rPr>
                <w:rFonts w:asciiTheme="majorBidi" w:eastAsia="MS Mincho" w:hAnsiTheme="majorBidi" w:cstheme="majorBidi"/>
                <w:b/>
              </w:rPr>
              <w:t>Sig</w:t>
            </w:r>
            <w:proofErr w:type="spellEnd"/>
            <w:r w:rsidR="001E3D58" w:rsidRPr="001F4DE8">
              <w:rPr>
                <w:rFonts w:asciiTheme="majorBidi" w:eastAsia="MS Mincho" w:hAnsiTheme="majorBidi" w:cstheme="majorBidi"/>
                <w:b/>
              </w:rPr>
              <w:t>.</w:t>
            </w:r>
          </w:p>
        </w:tc>
      </w:tr>
      <w:tr w:rsidR="001E3D58" w:rsidRPr="001F4DE8" w14:paraId="04CE5253" w14:textId="77777777" w:rsidTr="001E3D58">
        <w:trPr>
          <w:cantSplit/>
          <w:jc w:val="center"/>
        </w:trPr>
        <w:tc>
          <w:tcPr>
            <w:tcW w:w="0" w:type="auto"/>
            <w:vMerge w:val="restart"/>
            <w:tcBorders>
              <w:top w:val="single" w:sz="4" w:space="0" w:color="auto"/>
              <w:left w:val="nil"/>
              <w:bottom w:val="single" w:sz="4" w:space="0" w:color="auto"/>
              <w:right w:val="nil"/>
            </w:tcBorders>
            <w:shd w:val="clear" w:color="auto" w:fill="auto"/>
          </w:tcPr>
          <w:p w14:paraId="2ED95769" w14:textId="77777777" w:rsidR="001E3D58" w:rsidRPr="001F4DE8" w:rsidRDefault="001E3D58" w:rsidP="001E3D58">
            <w:pPr>
              <w:spacing w:after="0"/>
              <w:ind w:left="90" w:right="141"/>
              <w:jc w:val="center"/>
              <w:rPr>
                <w:rFonts w:asciiTheme="majorBidi" w:eastAsia="MS Mincho" w:hAnsiTheme="majorBidi" w:cstheme="majorBidi"/>
                <w:bCs/>
                <w:lang w:val="en-ID"/>
              </w:rPr>
            </w:pPr>
            <w:r w:rsidRPr="001F4DE8">
              <w:rPr>
                <w:rFonts w:asciiTheme="majorBidi" w:eastAsia="MS Mincho" w:hAnsiTheme="majorBidi" w:cstheme="majorBidi"/>
                <w:bCs/>
              </w:rPr>
              <w:t>1</w:t>
            </w:r>
          </w:p>
        </w:tc>
        <w:tc>
          <w:tcPr>
            <w:tcW w:w="0" w:type="auto"/>
            <w:tcBorders>
              <w:top w:val="single" w:sz="4" w:space="0" w:color="auto"/>
              <w:left w:val="nil"/>
              <w:bottom w:val="single" w:sz="4" w:space="0" w:color="auto"/>
              <w:right w:val="nil"/>
            </w:tcBorders>
            <w:shd w:val="clear" w:color="auto" w:fill="auto"/>
          </w:tcPr>
          <w:p w14:paraId="62FB31A8" w14:textId="77777777" w:rsidR="001E3D58" w:rsidRPr="001F4DE8" w:rsidRDefault="001E3D58" w:rsidP="001E3D58">
            <w:pPr>
              <w:spacing w:after="0"/>
              <w:ind w:left="90" w:right="141"/>
              <w:jc w:val="center"/>
              <w:rPr>
                <w:rFonts w:asciiTheme="majorBidi" w:eastAsia="MS Mincho" w:hAnsiTheme="majorBidi" w:cstheme="majorBidi"/>
                <w:bCs/>
                <w:lang w:val="en-ID"/>
              </w:rPr>
            </w:pPr>
            <w:proofErr w:type="spellStart"/>
            <w:r w:rsidRPr="001F4DE8">
              <w:rPr>
                <w:rFonts w:asciiTheme="majorBidi" w:eastAsia="MS Mincho" w:hAnsiTheme="majorBidi" w:cstheme="majorBidi"/>
                <w:bCs/>
              </w:rPr>
              <w:t>Regression</w:t>
            </w:r>
            <w:proofErr w:type="spellEnd"/>
          </w:p>
        </w:tc>
        <w:tc>
          <w:tcPr>
            <w:tcW w:w="0" w:type="auto"/>
            <w:tcBorders>
              <w:top w:val="single" w:sz="4" w:space="0" w:color="auto"/>
              <w:left w:val="nil"/>
              <w:bottom w:val="single" w:sz="4" w:space="0" w:color="auto"/>
              <w:right w:val="nil"/>
            </w:tcBorders>
            <w:shd w:val="clear" w:color="auto" w:fill="auto"/>
          </w:tcPr>
          <w:p w14:paraId="59ACE40E" w14:textId="77777777" w:rsidR="001E3D58" w:rsidRPr="001F4DE8" w:rsidRDefault="001E3D58" w:rsidP="001E3D58">
            <w:pPr>
              <w:spacing w:after="0"/>
              <w:ind w:left="90" w:right="141"/>
              <w:jc w:val="center"/>
              <w:rPr>
                <w:rFonts w:asciiTheme="majorBidi" w:eastAsia="MS Mincho" w:hAnsiTheme="majorBidi" w:cstheme="majorBidi"/>
                <w:bCs/>
                <w:lang w:val="en-ID"/>
              </w:rPr>
            </w:pPr>
            <w:r w:rsidRPr="001F4DE8">
              <w:rPr>
                <w:rFonts w:asciiTheme="majorBidi" w:eastAsia="MS Mincho" w:hAnsiTheme="majorBidi" w:cstheme="majorBidi"/>
                <w:bCs/>
              </w:rPr>
              <w:t>20000.684</w:t>
            </w:r>
          </w:p>
        </w:tc>
        <w:tc>
          <w:tcPr>
            <w:tcW w:w="0" w:type="auto"/>
            <w:tcBorders>
              <w:top w:val="single" w:sz="4" w:space="0" w:color="auto"/>
              <w:left w:val="nil"/>
              <w:bottom w:val="single" w:sz="4" w:space="0" w:color="auto"/>
              <w:right w:val="nil"/>
            </w:tcBorders>
            <w:shd w:val="clear" w:color="auto" w:fill="auto"/>
          </w:tcPr>
          <w:p w14:paraId="58B5C7BF" w14:textId="77777777" w:rsidR="001E3D58" w:rsidRPr="001F4DE8" w:rsidRDefault="001E3D58" w:rsidP="001E3D58">
            <w:pPr>
              <w:spacing w:after="0"/>
              <w:ind w:left="90" w:right="141"/>
              <w:jc w:val="center"/>
              <w:rPr>
                <w:rFonts w:asciiTheme="majorBidi" w:eastAsia="MS Mincho" w:hAnsiTheme="majorBidi" w:cstheme="majorBidi"/>
                <w:bCs/>
                <w:lang w:val="en-ID"/>
              </w:rPr>
            </w:pPr>
            <w:r w:rsidRPr="001F4DE8">
              <w:rPr>
                <w:rFonts w:asciiTheme="majorBidi" w:eastAsia="MS Mincho" w:hAnsiTheme="majorBidi" w:cstheme="majorBidi"/>
                <w:bCs/>
              </w:rPr>
              <w:t>2</w:t>
            </w:r>
          </w:p>
        </w:tc>
        <w:tc>
          <w:tcPr>
            <w:tcW w:w="0" w:type="auto"/>
            <w:tcBorders>
              <w:top w:val="single" w:sz="4" w:space="0" w:color="auto"/>
              <w:left w:val="nil"/>
              <w:bottom w:val="single" w:sz="4" w:space="0" w:color="auto"/>
              <w:right w:val="nil"/>
            </w:tcBorders>
            <w:shd w:val="clear" w:color="auto" w:fill="auto"/>
          </w:tcPr>
          <w:p w14:paraId="50BCE259" w14:textId="77777777" w:rsidR="001E3D58" w:rsidRPr="001F4DE8" w:rsidRDefault="001E3D58" w:rsidP="001E3D58">
            <w:pPr>
              <w:spacing w:after="0"/>
              <w:ind w:left="90" w:right="141"/>
              <w:jc w:val="center"/>
              <w:rPr>
                <w:rFonts w:asciiTheme="majorBidi" w:eastAsia="MS Mincho" w:hAnsiTheme="majorBidi" w:cstheme="majorBidi"/>
                <w:bCs/>
                <w:lang w:val="en-ID"/>
              </w:rPr>
            </w:pPr>
            <w:r w:rsidRPr="001F4DE8">
              <w:rPr>
                <w:rFonts w:asciiTheme="majorBidi" w:eastAsia="MS Mincho" w:hAnsiTheme="majorBidi" w:cstheme="majorBidi"/>
                <w:bCs/>
              </w:rPr>
              <w:t>10000.342</w:t>
            </w:r>
          </w:p>
        </w:tc>
        <w:tc>
          <w:tcPr>
            <w:tcW w:w="0" w:type="auto"/>
            <w:tcBorders>
              <w:top w:val="single" w:sz="4" w:space="0" w:color="auto"/>
              <w:left w:val="nil"/>
              <w:bottom w:val="single" w:sz="4" w:space="0" w:color="auto"/>
              <w:right w:val="nil"/>
            </w:tcBorders>
            <w:shd w:val="clear" w:color="auto" w:fill="auto"/>
          </w:tcPr>
          <w:p w14:paraId="794442C0" w14:textId="77777777" w:rsidR="001E3D58" w:rsidRPr="001F4DE8" w:rsidRDefault="001E3D58" w:rsidP="001E3D58">
            <w:pPr>
              <w:spacing w:after="0"/>
              <w:ind w:left="90" w:right="141"/>
              <w:jc w:val="center"/>
              <w:rPr>
                <w:rFonts w:asciiTheme="majorBidi" w:eastAsia="MS Mincho" w:hAnsiTheme="majorBidi" w:cstheme="majorBidi"/>
                <w:bCs/>
                <w:lang w:val="en-ID"/>
              </w:rPr>
            </w:pPr>
            <w:r w:rsidRPr="001F4DE8">
              <w:rPr>
                <w:rFonts w:asciiTheme="majorBidi" w:eastAsia="MS Mincho" w:hAnsiTheme="majorBidi" w:cstheme="majorBidi"/>
                <w:bCs/>
              </w:rPr>
              <w:t>105.239</w:t>
            </w:r>
          </w:p>
        </w:tc>
        <w:tc>
          <w:tcPr>
            <w:tcW w:w="0" w:type="auto"/>
            <w:tcBorders>
              <w:top w:val="single" w:sz="4" w:space="0" w:color="auto"/>
              <w:left w:val="nil"/>
              <w:bottom w:val="single" w:sz="4" w:space="0" w:color="auto"/>
              <w:right w:val="nil"/>
            </w:tcBorders>
            <w:shd w:val="clear" w:color="auto" w:fill="auto"/>
          </w:tcPr>
          <w:p w14:paraId="4AC1B876" w14:textId="77777777" w:rsidR="001E3D58" w:rsidRPr="001F4DE8" w:rsidRDefault="001E3D58" w:rsidP="001E3D58">
            <w:pPr>
              <w:spacing w:after="0"/>
              <w:ind w:left="90" w:right="141"/>
              <w:jc w:val="center"/>
              <w:rPr>
                <w:rFonts w:asciiTheme="majorBidi" w:eastAsia="MS Mincho" w:hAnsiTheme="majorBidi" w:cstheme="majorBidi"/>
                <w:bCs/>
                <w:lang w:val="en-ID"/>
              </w:rPr>
            </w:pPr>
            <w:r w:rsidRPr="001F4DE8">
              <w:rPr>
                <w:rFonts w:asciiTheme="majorBidi" w:eastAsia="MS Mincho" w:hAnsiTheme="majorBidi" w:cstheme="majorBidi"/>
                <w:bCs/>
              </w:rPr>
              <w:t>.000b</w:t>
            </w:r>
          </w:p>
        </w:tc>
      </w:tr>
      <w:tr w:rsidR="001E3D58" w:rsidRPr="001F4DE8" w14:paraId="28B60F80" w14:textId="77777777" w:rsidTr="001E3D58">
        <w:trPr>
          <w:cantSplit/>
          <w:jc w:val="center"/>
        </w:trPr>
        <w:tc>
          <w:tcPr>
            <w:tcW w:w="0" w:type="auto"/>
            <w:vMerge/>
            <w:tcBorders>
              <w:top w:val="single" w:sz="4" w:space="0" w:color="auto"/>
              <w:left w:val="nil"/>
              <w:bottom w:val="single" w:sz="4" w:space="0" w:color="auto"/>
              <w:right w:val="nil"/>
            </w:tcBorders>
            <w:shd w:val="clear" w:color="auto" w:fill="auto"/>
          </w:tcPr>
          <w:p w14:paraId="7A38EA41" w14:textId="77777777" w:rsidR="001E3D58" w:rsidRPr="001F4DE8" w:rsidRDefault="001E3D58" w:rsidP="001E3D58">
            <w:pPr>
              <w:spacing w:after="0"/>
              <w:ind w:left="90" w:right="141"/>
              <w:jc w:val="center"/>
              <w:rPr>
                <w:rFonts w:asciiTheme="majorBidi" w:eastAsia="MS Mincho" w:hAnsiTheme="majorBidi" w:cstheme="majorBidi"/>
                <w:bCs/>
                <w:lang w:val="en-ID"/>
              </w:rPr>
            </w:pPr>
          </w:p>
        </w:tc>
        <w:tc>
          <w:tcPr>
            <w:tcW w:w="0" w:type="auto"/>
            <w:tcBorders>
              <w:top w:val="single" w:sz="4" w:space="0" w:color="auto"/>
              <w:left w:val="nil"/>
              <w:bottom w:val="single" w:sz="4" w:space="0" w:color="auto"/>
              <w:right w:val="nil"/>
            </w:tcBorders>
            <w:shd w:val="clear" w:color="auto" w:fill="auto"/>
          </w:tcPr>
          <w:p w14:paraId="747FB0FA" w14:textId="77777777" w:rsidR="001E3D58" w:rsidRPr="001F4DE8" w:rsidRDefault="001E3D58" w:rsidP="001E3D58">
            <w:pPr>
              <w:spacing w:after="0"/>
              <w:ind w:left="90" w:right="141"/>
              <w:jc w:val="center"/>
              <w:rPr>
                <w:rFonts w:asciiTheme="majorBidi" w:eastAsia="MS Mincho" w:hAnsiTheme="majorBidi" w:cstheme="majorBidi"/>
                <w:bCs/>
                <w:lang w:val="en-ID"/>
              </w:rPr>
            </w:pPr>
            <w:proofErr w:type="spellStart"/>
            <w:r w:rsidRPr="001F4DE8">
              <w:rPr>
                <w:rFonts w:asciiTheme="majorBidi" w:eastAsia="MS Mincho" w:hAnsiTheme="majorBidi" w:cstheme="majorBidi"/>
                <w:bCs/>
              </w:rPr>
              <w:t>Residual</w:t>
            </w:r>
            <w:proofErr w:type="spellEnd"/>
          </w:p>
        </w:tc>
        <w:tc>
          <w:tcPr>
            <w:tcW w:w="0" w:type="auto"/>
            <w:tcBorders>
              <w:top w:val="single" w:sz="4" w:space="0" w:color="auto"/>
              <w:left w:val="nil"/>
              <w:bottom w:val="single" w:sz="4" w:space="0" w:color="auto"/>
              <w:right w:val="nil"/>
            </w:tcBorders>
            <w:shd w:val="clear" w:color="auto" w:fill="auto"/>
          </w:tcPr>
          <w:p w14:paraId="61B56047" w14:textId="77777777" w:rsidR="001E3D58" w:rsidRPr="001F4DE8" w:rsidRDefault="001E3D58" w:rsidP="001E3D58">
            <w:pPr>
              <w:spacing w:after="0"/>
              <w:ind w:left="90" w:right="141"/>
              <w:jc w:val="center"/>
              <w:rPr>
                <w:rFonts w:asciiTheme="majorBidi" w:eastAsia="MS Mincho" w:hAnsiTheme="majorBidi" w:cstheme="majorBidi"/>
                <w:bCs/>
                <w:lang w:val="en-ID"/>
              </w:rPr>
            </w:pPr>
            <w:r w:rsidRPr="001F4DE8">
              <w:rPr>
                <w:rFonts w:asciiTheme="majorBidi" w:eastAsia="MS Mincho" w:hAnsiTheme="majorBidi" w:cstheme="majorBidi"/>
                <w:bCs/>
              </w:rPr>
              <w:t>29172.684</w:t>
            </w:r>
          </w:p>
        </w:tc>
        <w:tc>
          <w:tcPr>
            <w:tcW w:w="0" w:type="auto"/>
            <w:tcBorders>
              <w:top w:val="single" w:sz="4" w:space="0" w:color="auto"/>
              <w:left w:val="nil"/>
              <w:bottom w:val="single" w:sz="4" w:space="0" w:color="auto"/>
              <w:right w:val="nil"/>
            </w:tcBorders>
            <w:shd w:val="clear" w:color="auto" w:fill="auto"/>
          </w:tcPr>
          <w:p w14:paraId="063B6E92" w14:textId="77777777" w:rsidR="001E3D58" w:rsidRPr="001F4DE8" w:rsidRDefault="001E3D58" w:rsidP="001E3D58">
            <w:pPr>
              <w:spacing w:after="0"/>
              <w:ind w:left="90" w:right="141"/>
              <w:jc w:val="center"/>
              <w:rPr>
                <w:rFonts w:asciiTheme="majorBidi" w:eastAsia="MS Mincho" w:hAnsiTheme="majorBidi" w:cstheme="majorBidi"/>
                <w:bCs/>
                <w:lang w:val="en-ID"/>
              </w:rPr>
            </w:pPr>
            <w:r w:rsidRPr="001F4DE8">
              <w:rPr>
                <w:rFonts w:asciiTheme="majorBidi" w:eastAsia="MS Mincho" w:hAnsiTheme="majorBidi" w:cstheme="majorBidi"/>
                <w:bCs/>
              </w:rPr>
              <w:t>307</w:t>
            </w:r>
          </w:p>
        </w:tc>
        <w:tc>
          <w:tcPr>
            <w:tcW w:w="0" w:type="auto"/>
            <w:tcBorders>
              <w:top w:val="single" w:sz="4" w:space="0" w:color="auto"/>
              <w:left w:val="nil"/>
              <w:bottom w:val="single" w:sz="4" w:space="0" w:color="auto"/>
              <w:right w:val="nil"/>
            </w:tcBorders>
            <w:shd w:val="clear" w:color="auto" w:fill="auto"/>
          </w:tcPr>
          <w:p w14:paraId="310D844C" w14:textId="77777777" w:rsidR="001E3D58" w:rsidRPr="001F4DE8" w:rsidRDefault="001E3D58" w:rsidP="001E3D58">
            <w:pPr>
              <w:spacing w:after="0"/>
              <w:ind w:left="90" w:right="141"/>
              <w:jc w:val="center"/>
              <w:rPr>
                <w:rFonts w:asciiTheme="majorBidi" w:eastAsia="MS Mincho" w:hAnsiTheme="majorBidi" w:cstheme="majorBidi"/>
                <w:bCs/>
                <w:lang w:val="en-ID"/>
              </w:rPr>
            </w:pPr>
            <w:r w:rsidRPr="001F4DE8">
              <w:rPr>
                <w:rFonts w:asciiTheme="majorBidi" w:eastAsia="MS Mincho" w:hAnsiTheme="majorBidi" w:cstheme="majorBidi"/>
                <w:bCs/>
              </w:rPr>
              <w:t>95.025</w:t>
            </w:r>
          </w:p>
        </w:tc>
        <w:tc>
          <w:tcPr>
            <w:tcW w:w="0" w:type="auto"/>
            <w:tcBorders>
              <w:top w:val="single" w:sz="4" w:space="0" w:color="auto"/>
              <w:left w:val="nil"/>
              <w:bottom w:val="single" w:sz="4" w:space="0" w:color="auto"/>
              <w:right w:val="nil"/>
            </w:tcBorders>
            <w:shd w:val="clear" w:color="auto" w:fill="auto"/>
            <w:vAlign w:val="center"/>
          </w:tcPr>
          <w:p w14:paraId="6E99265B" w14:textId="77777777" w:rsidR="001E3D58" w:rsidRPr="001F4DE8" w:rsidRDefault="001E3D58" w:rsidP="001E3D58">
            <w:pPr>
              <w:spacing w:after="0"/>
              <w:ind w:left="90" w:right="141"/>
              <w:jc w:val="center"/>
              <w:rPr>
                <w:rFonts w:asciiTheme="majorBidi" w:eastAsia="MS Mincho" w:hAnsiTheme="majorBidi" w:cstheme="majorBidi"/>
                <w:bCs/>
                <w:lang w:val="en-ID"/>
              </w:rPr>
            </w:pPr>
          </w:p>
        </w:tc>
        <w:tc>
          <w:tcPr>
            <w:tcW w:w="0" w:type="auto"/>
            <w:tcBorders>
              <w:top w:val="single" w:sz="4" w:space="0" w:color="auto"/>
              <w:left w:val="nil"/>
              <w:bottom w:val="single" w:sz="4" w:space="0" w:color="auto"/>
              <w:right w:val="nil"/>
            </w:tcBorders>
            <w:shd w:val="clear" w:color="auto" w:fill="auto"/>
            <w:vAlign w:val="center"/>
          </w:tcPr>
          <w:p w14:paraId="04616D98" w14:textId="77777777" w:rsidR="001E3D58" w:rsidRPr="001F4DE8" w:rsidRDefault="001E3D58" w:rsidP="001E3D58">
            <w:pPr>
              <w:spacing w:after="0"/>
              <w:ind w:left="90" w:right="141"/>
              <w:jc w:val="center"/>
              <w:rPr>
                <w:rFonts w:asciiTheme="majorBidi" w:eastAsia="MS Mincho" w:hAnsiTheme="majorBidi" w:cstheme="majorBidi"/>
                <w:bCs/>
                <w:lang w:val="en-ID"/>
              </w:rPr>
            </w:pPr>
          </w:p>
        </w:tc>
      </w:tr>
      <w:tr w:rsidR="001E3D58" w:rsidRPr="001F4DE8" w14:paraId="04271558" w14:textId="77777777" w:rsidTr="001E3D58">
        <w:trPr>
          <w:cantSplit/>
          <w:jc w:val="center"/>
        </w:trPr>
        <w:tc>
          <w:tcPr>
            <w:tcW w:w="0" w:type="auto"/>
            <w:vMerge/>
            <w:tcBorders>
              <w:top w:val="single" w:sz="4" w:space="0" w:color="auto"/>
              <w:left w:val="nil"/>
              <w:bottom w:val="single" w:sz="4" w:space="0" w:color="auto"/>
              <w:right w:val="nil"/>
            </w:tcBorders>
            <w:shd w:val="clear" w:color="auto" w:fill="auto"/>
          </w:tcPr>
          <w:p w14:paraId="6B7D6C93" w14:textId="77777777" w:rsidR="001E3D58" w:rsidRPr="001F4DE8" w:rsidRDefault="001E3D58" w:rsidP="001E3D58">
            <w:pPr>
              <w:spacing w:after="0"/>
              <w:ind w:left="90" w:right="141"/>
              <w:jc w:val="center"/>
              <w:rPr>
                <w:rFonts w:asciiTheme="majorBidi" w:eastAsia="MS Mincho" w:hAnsiTheme="majorBidi" w:cstheme="majorBidi"/>
                <w:bCs/>
                <w:lang w:val="en-ID"/>
              </w:rPr>
            </w:pPr>
          </w:p>
        </w:tc>
        <w:tc>
          <w:tcPr>
            <w:tcW w:w="0" w:type="auto"/>
            <w:tcBorders>
              <w:top w:val="single" w:sz="4" w:space="0" w:color="auto"/>
              <w:left w:val="nil"/>
              <w:bottom w:val="single" w:sz="4" w:space="0" w:color="auto"/>
              <w:right w:val="nil"/>
            </w:tcBorders>
            <w:shd w:val="clear" w:color="auto" w:fill="auto"/>
          </w:tcPr>
          <w:p w14:paraId="45BB43C1" w14:textId="77777777" w:rsidR="001E3D58" w:rsidRPr="001F4DE8" w:rsidRDefault="001E3D58" w:rsidP="001E3D58">
            <w:pPr>
              <w:spacing w:after="0"/>
              <w:ind w:left="90" w:right="141"/>
              <w:jc w:val="center"/>
              <w:rPr>
                <w:rFonts w:asciiTheme="majorBidi" w:eastAsia="MS Mincho" w:hAnsiTheme="majorBidi" w:cstheme="majorBidi"/>
                <w:bCs/>
                <w:lang w:val="en-ID"/>
              </w:rPr>
            </w:pPr>
            <w:r w:rsidRPr="001F4DE8">
              <w:rPr>
                <w:rFonts w:asciiTheme="majorBidi" w:eastAsia="MS Mincho" w:hAnsiTheme="majorBidi" w:cstheme="majorBidi"/>
                <w:bCs/>
              </w:rPr>
              <w:t>Total</w:t>
            </w:r>
          </w:p>
        </w:tc>
        <w:tc>
          <w:tcPr>
            <w:tcW w:w="0" w:type="auto"/>
            <w:tcBorders>
              <w:top w:val="single" w:sz="4" w:space="0" w:color="auto"/>
              <w:left w:val="nil"/>
              <w:bottom w:val="single" w:sz="4" w:space="0" w:color="auto"/>
              <w:right w:val="nil"/>
            </w:tcBorders>
            <w:shd w:val="clear" w:color="auto" w:fill="auto"/>
          </w:tcPr>
          <w:p w14:paraId="3C2322CC" w14:textId="77777777" w:rsidR="001E3D58" w:rsidRPr="001F4DE8" w:rsidRDefault="001E3D58" w:rsidP="001E3D58">
            <w:pPr>
              <w:spacing w:after="0"/>
              <w:ind w:left="90" w:right="141"/>
              <w:jc w:val="center"/>
              <w:rPr>
                <w:rFonts w:asciiTheme="majorBidi" w:eastAsia="MS Mincho" w:hAnsiTheme="majorBidi" w:cstheme="majorBidi"/>
                <w:bCs/>
                <w:lang w:val="en-ID"/>
              </w:rPr>
            </w:pPr>
            <w:r w:rsidRPr="001F4DE8">
              <w:rPr>
                <w:rFonts w:asciiTheme="majorBidi" w:eastAsia="MS Mincho" w:hAnsiTheme="majorBidi" w:cstheme="majorBidi"/>
                <w:bCs/>
              </w:rPr>
              <w:t>49173.368</w:t>
            </w:r>
          </w:p>
        </w:tc>
        <w:tc>
          <w:tcPr>
            <w:tcW w:w="0" w:type="auto"/>
            <w:tcBorders>
              <w:top w:val="single" w:sz="4" w:space="0" w:color="auto"/>
              <w:left w:val="nil"/>
              <w:bottom w:val="single" w:sz="4" w:space="0" w:color="auto"/>
              <w:right w:val="nil"/>
            </w:tcBorders>
            <w:shd w:val="clear" w:color="auto" w:fill="auto"/>
          </w:tcPr>
          <w:p w14:paraId="2AFAC43A" w14:textId="77777777" w:rsidR="001E3D58" w:rsidRPr="001F4DE8" w:rsidRDefault="001E3D58" w:rsidP="001E3D58">
            <w:pPr>
              <w:spacing w:after="0"/>
              <w:ind w:left="90" w:right="141"/>
              <w:jc w:val="center"/>
              <w:rPr>
                <w:rFonts w:asciiTheme="majorBidi" w:eastAsia="MS Mincho" w:hAnsiTheme="majorBidi" w:cstheme="majorBidi"/>
                <w:bCs/>
                <w:lang w:val="en-ID"/>
              </w:rPr>
            </w:pPr>
            <w:r w:rsidRPr="001F4DE8">
              <w:rPr>
                <w:rFonts w:asciiTheme="majorBidi" w:eastAsia="MS Mincho" w:hAnsiTheme="majorBidi" w:cstheme="majorBidi"/>
                <w:bCs/>
              </w:rPr>
              <w:t>309</w:t>
            </w:r>
          </w:p>
        </w:tc>
        <w:tc>
          <w:tcPr>
            <w:tcW w:w="0" w:type="auto"/>
            <w:tcBorders>
              <w:top w:val="single" w:sz="4" w:space="0" w:color="auto"/>
              <w:left w:val="nil"/>
              <w:bottom w:val="single" w:sz="4" w:space="0" w:color="auto"/>
              <w:right w:val="nil"/>
            </w:tcBorders>
            <w:shd w:val="clear" w:color="auto" w:fill="auto"/>
            <w:vAlign w:val="center"/>
          </w:tcPr>
          <w:p w14:paraId="7146AFEC" w14:textId="77777777" w:rsidR="001E3D58" w:rsidRPr="001F4DE8" w:rsidRDefault="001E3D58" w:rsidP="001E3D58">
            <w:pPr>
              <w:spacing w:after="0"/>
              <w:ind w:left="90" w:right="141"/>
              <w:jc w:val="center"/>
              <w:rPr>
                <w:rFonts w:asciiTheme="majorBidi" w:eastAsia="MS Mincho" w:hAnsiTheme="majorBidi" w:cstheme="majorBidi"/>
                <w:bCs/>
                <w:lang w:val="en-ID"/>
              </w:rPr>
            </w:pPr>
          </w:p>
        </w:tc>
        <w:tc>
          <w:tcPr>
            <w:tcW w:w="0" w:type="auto"/>
            <w:tcBorders>
              <w:top w:val="single" w:sz="4" w:space="0" w:color="auto"/>
              <w:left w:val="nil"/>
              <w:bottom w:val="single" w:sz="4" w:space="0" w:color="auto"/>
              <w:right w:val="nil"/>
            </w:tcBorders>
            <w:shd w:val="clear" w:color="auto" w:fill="auto"/>
            <w:vAlign w:val="center"/>
          </w:tcPr>
          <w:p w14:paraId="3FD7DC2F" w14:textId="77777777" w:rsidR="001E3D58" w:rsidRPr="001F4DE8" w:rsidRDefault="001E3D58" w:rsidP="001E3D58">
            <w:pPr>
              <w:spacing w:after="0"/>
              <w:ind w:left="90" w:right="141"/>
              <w:jc w:val="center"/>
              <w:rPr>
                <w:rFonts w:asciiTheme="majorBidi" w:eastAsia="MS Mincho" w:hAnsiTheme="majorBidi" w:cstheme="majorBidi"/>
                <w:bCs/>
                <w:lang w:val="en-ID"/>
              </w:rPr>
            </w:pPr>
          </w:p>
        </w:tc>
        <w:tc>
          <w:tcPr>
            <w:tcW w:w="0" w:type="auto"/>
            <w:tcBorders>
              <w:top w:val="single" w:sz="4" w:space="0" w:color="auto"/>
              <w:left w:val="nil"/>
              <w:bottom w:val="single" w:sz="4" w:space="0" w:color="auto"/>
              <w:right w:val="nil"/>
            </w:tcBorders>
            <w:shd w:val="clear" w:color="auto" w:fill="auto"/>
            <w:vAlign w:val="center"/>
          </w:tcPr>
          <w:p w14:paraId="5726BCD5" w14:textId="77777777" w:rsidR="001E3D58" w:rsidRPr="001F4DE8" w:rsidRDefault="001E3D58" w:rsidP="001E3D58">
            <w:pPr>
              <w:spacing w:after="0"/>
              <w:ind w:left="90" w:right="141"/>
              <w:jc w:val="center"/>
              <w:rPr>
                <w:rFonts w:asciiTheme="majorBidi" w:eastAsia="MS Mincho" w:hAnsiTheme="majorBidi" w:cstheme="majorBidi"/>
                <w:bCs/>
                <w:lang w:val="en-ID"/>
              </w:rPr>
            </w:pPr>
          </w:p>
        </w:tc>
      </w:tr>
      <w:tr w:rsidR="001E3D58" w:rsidRPr="001F4DE8" w14:paraId="122029D5" w14:textId="77777777" w:rsidTr="001E3D58">
        <w:trPr>
          <w:cantSplit/>
          <w:jc w:val="center"/>
        </w:trPr>
        <w:tc>
          <w:tcPr>
            <w:tcW w:w="0" w:type="auto"/>
            <w:gridSpan w:val="7"/>
            <w:tcBorders>
              <w:top w:val="single" w:sz="4" w:space="0" w:color="auto"/>
              <w:left w:val="nil"/>
              <w:bottom w:val="single" w:sz="4" w:space="0" w:color="auto"/>
              <w:right w:val="nil"/>
            </w:tcBorders>
            <w:shd w:val="clear" w:color="auto" w:fill="auto"/>
          </w:tcPr>
          <w:p w14:paraId="6A6A7BE7" w14:textId="77777777" w:rsidR="001E3D58" w:rsidRPr="001F4DE8" w:rsidRDefault="001E3D58" w:rsidP="001E3D58">
            <w:pPr>
              <w:spacing w:after="0"/>
              <w:ind w:left="90" w:right="141"/>
              <w:jc w:val="center"/>
              <w:rPr>
                <w:rFonts w:asciiTheme="majorBidi" w:eastAsia="MS Mincho" w:hAnsiTheme="majorBidi" w:cstheme="majorBidi"/>
                <w:bCs/>
                <w:lang w:val="en-ID"/>
              </w:rPr>
            </w:pPr>
            <w:r w:rsidRPr="001F4DE8">
              <w:rPr>
                <w:rFonts w:asciiTheme="majorBidi" w:eastAsia="MS Mincho" w:hAnsiTheme="majorBidi" w:cstheme="majorBidi"/>
                <w:bCs/>
              </w:rPr>
              <w:t xml:space="preserve">a. </w:t>
            </w:r>
            <w:proofErr w:type="spellStart"/>
            <w:r w:rsidRPr="001F4DE8">
              <w:rPr>
                <w:rFonts w:asciiTheme="majorBidi" w:eastAsia="MS Mincho" w:hAnsiTheme="majorBidi" w:cstheme="majorBidi"/>
                <w:bCs/>
              </w:rPr>
              <w:t>Dependent</w:t>
            </w:r>
            <w:proofErr w:type="spellEnd"/>
            <w:r w:rsidRPr="001F4DE8">
              <w:rPr>
                <w:rFonts w:asciiTheme="majorBidi" w:eastAsia="MS Mincho" w:hAnsiTheme="majorBidi" w:cstheme="majorBidi"/>
                <w:bCs/>
              </w:rPr>
              <w:t xml:space="preserve"> </w:t>
            </w:r>
            <w:proofErr w:type="spellStart"/>
            <w:r w:rsidRPr="001F4DE8">
              <w:rPr>
                <w:rFonts w:asciiTheme="majorBidi" w:eastAsia="MS Mincho" w:hAnsiTheme="majorBidi" w:cstheme="majorBidi"/>
                <w:bCs/>
              </w:rPr>
              <w:t>Variable</w:t>
            </w:r>
            <w:proofErr w:type="spellEnd"/>
            <w:r w:rsidRPr="001F4DE8">
              <w:rPr>
                <w:rFonts w:asciiTheme="majorBidi" w:eastAsia="MS Mincho" w:hAnsiTheme="majorBidi" w:cstheme="majorBidi"/>
                <w:bCs/>
              </w:rPr>
              <w:t>: SWB</w:t>
            </w:r>
          </w:p>
        </w:tc>
      </w:tr>
      <w:tr w:rsidR="001E3D58" w:rsidRPr="001F4DE8" w14:paraId="2BB52AB7" w14:textId="77777777" w:rsidTr="001E3D58">
        <w:trPr>
          <w:cantSplit/>
          <w:jc w:val="center"/>
        </w:trPr>
        <w:tc>
          <w:tcPr>
            <w:tcW w:w="0" w:type="auto"/>
            <w:gridSpan w:val="7"/>
            <w:tcBorders>
              <w:top w:val="single" w:sz="4" w:space="0" w:color="auto"/>
              <w:left w:val="nil"/>
              <w:bottom w:val="single" w:sz="4" w:space="0" w:color="auto"/>
              <w:right w:val="nil"/>
            </w:tcBorders>
            <w:shd w:val="clear" w:color="auto" w:fill="auto"/>
          </w:tcPr>
          <w:p w14:paraId="76F18CD8" w14:textId="77777777" w:rsidR="001E3D58" w:rsidRPr="001F4DE8" w:rsidRDefault="001E3D58" w:rsidP="001E3D58">
            <w:pPr>
              <w:spacing w:after="0"/>
              <w:ind w:left="90" w:right="141"/>
              <w:jc w:val="center"/>
              <w:rPr>
                <w:rFonts w:asciiTheme="majorBidi" w:eastAsia="MS Mincho" w:hAnsiTheme="majorBidi" w:cstheme="majorBidi"/>
                <w:bCs/>
                <w:lang w:val="en-ID"/>
              </w:rPr>
            </w:pPr>
            <w:r w:rsidRPr="001F4DE8">
              <w:rPr>
                <w:rFonts w:asciiTheme="majorBidi" w:eastAsia="MS Mincho" w:hAnsiTheme="majorBidi" w:cstheme="majorBidi"/>
                <w:bCs/>
              </w:rPr>
              <w:t xml:space="preserve">b. </w:t>
            </w:r>
            <w:proofErr w:type="spellStart"/>
            <w:r w:rsidRPr="001F4DE8">
              <w:rPr>
                <w:rFonts w:asciiTheme="majorBidi" w:eastAsia="MS Mincho" w:hAnsiTheme="majorBidi" w:cstheme="majorBidi"/>
                <w:bCs/>
              </w:rPr>
              <w:t>Predictors</w:t>
            </w:r>
            <w:proofErr w:type="spellEnd"/>
            <w:r w:rsidRPr="001F4DE8">
              <w:rPr>
                <w:rFonts w:asciiTheme="majorBidi" w:eastAsia="MS Mincho" w:hAnsiTheme="majorBidi" w:cstheme="majorBidi"/>
                <w:bCs/>
              </w:rPr>
              <w:t>: (</w:t>
            </w:r>
            <w:proofErr w:type="spellStart"/>
            <w:r w:rsidRPr="001F4DE8">
              <w:rPr>
                <w:rFonts w:asciiTheme="majorBidi" w:eastAsia="MS Mincho" w:hAnsiTheme="majorBidi" w:cstheme="majorBidi"/>
                <w:bCs/>
              </w:rPr>
              <w:t>Constant</w:t>
            </w:r>
            <w:proofErr w:type="spellEnd"/>
            <w:r w:rsidRPr="001F4DE8">
              <w:rPr>
                <w:rFonts w:asciiTheme="majorBidi" w:eastAsia="MS Mincho" w:hAnsiTheme="majorBidi" w:cstheme="majorBidi"/>
                <w:bCs/>
              </w:rPr>
              <w:t xml:space="preserve">), Religius, </w:t>
            </w:r>
            <w:proofErr w:type="spellStart"/>
            <w:r w:rsidRPr="001F4DE8">
              <w:rPr>
                <w:rFonts w:asciiTheme="majorBidi" w:eastAsia="MS Mincho" w:hAnsiTheme="majorBidi" w:cstheme="majorBidi"/>
                <w:bCs/>
              </w:rPr>
              <w:t>Frugal</w:t>
            </w:r>
            <w:proofErr w:type="spellEnd"/>
          </w:p>
        </w:tc>
      </w:tr>
    </w:tbl>
    <w:p w14:paraId="603465DA" w14:textId="77777777" w:rsidR="001E3D58" w:rsidRPr="001F4DE8" w:rsidRDefault="001E3D58" w:rsidP="00623EBD">
      <w:pPr>
        <w:spacing w:after="0"/>
        <w:jc w:val="both"/>
        <w:rPr>
          <w:rFonts w:asciiTheme="majorBidi" w:eastAsia="MS Mincho" w:hAnsiTheme="majorBidi" w:cstheme="majorBidi"/>
          <w:bCs/>
          <w:lang w:val="en-ID"/>
        </w:rPr>
      </w:pPr>
    </w:p>
    <w:p w14:paraId="66598B7E" w14:textId="7BB8993B" w:rsidR="00623EBD" w:rsidRPr="001F4DE8" w:rsidRDefault="00623EBD" w:rsidP="00623EBD">
      <w:pPr>
        <w:spacing w:after="0"/>
        <w:jc w:val="center"/>
        <w:rPr>
          <w:rFonts w:asciiTheme="majorBidi" w:eastAsia="MS Mincho" w:hAnsiTheme="majorBidi" w:cstheme="majorBidi"/>
          <w:bCs/>
          <w:lang w:val="en-ID"/>
        </w:rPr>
      </w:pPr>
      <w:r w:rsidRPr="001F4DE8">
        <w:rPr>
          <w:rFonts w:asciiTheme="majorBidi" w:eastAsia="MS Mincho" w:hAnsiTheme="majorBidi" w:cstheme="majorBidi"/>
          <w:b/>
          <w:lang w:val="en-ID"/>
        </w:rPr>
        <w:t xml:space="preserve">Table 6. </w:t>
      </w:r>
      <w:proofErr w:type="spellStart"/>
      <w:r w:rsidRPr="001F4DE8">
        <w:rPr>
          <w:rFonts w:asciiTheme="majorBidi" w:eastAsia="MS Mincho" w:hAnsiTheme="majorBidi" w:cstheme="majorBidi"/>
          <w:bCs/>
          <w:lang w:val="en-ID"/>
        </w:rPr>
        <w:t>Coefficients</w:t>
      </w:r>
      <w:r w:rsidRPr="001F4DE8">
        <w:rPr>
          <w:rFonts w:asciiTheme="majorBidi" w:eastAsia="MS Mincho" w:hAnsiTheme="majorBidi" w:cstheme="majorBidi"/>
          <w:bCs/>
          <w:vertAlign w:val="superscript"/>
          <w:lang w:val="en-ID"/>
        </w:rPr>
        <w:t>a</w:t>
      </w:r>
      <w:proofErr w:type="spellEnd"/>
      <w:r w:rsidRPr="001F4DE8">
        <w:rPr>
          <w:rFonts w:asciiTheme="majorBidi" w:eastAsia="MS Mincho" w:hAnsiTheme="majorBidi" w:cstheme="majorBidi"/>
          <w:bCs/>
          <w:lang w:val="en-ID"/>
        </w:rPr>
        <w:t xml:space="preserve"> of </w:t>
      </w:r>
      <w:r w:rsidRPr="001F4DE8">
        <w:rPr>
          <w:rFonts w:asciiTheme="majorBidi" w:eastAsia="MS Mincho" w:hAnsiTheme="majorBidi" w:cstheme="majorBidi"/>
        </w:rPr>
        <w:t xml:space="preserve">The First </w:t>
      </w:r>
      <w:proofErr w:type="spellStart"/>
      <w:r w:rsidRPr="001F4DE8">
        <w:rPr>
          <w:rFonts w:asciiTheme="majorBidi" w:eastAsia="MS Mincho" w:hAnsiTheme="majorBidi" w:cstheme="majorBidi"/>
        </w:rPr>
        <w:t>Simple</w:t>
      </w:r>
      <w:proofErr w:type="spellEnd"/>
      <w:r w:rsidRPr="001F4DE8">
        <w:rPr>
          <w:rFonts w:asciiTheme="majorBidi" w:eastAsia="MS Mincho" w:hAnsiTheme="majorBidi" w:cstheme="majorBidi"/>
        </w:rPr>
        <w:t xml:space="preserve"> Linear </w:t>
      </w:r>
      <w:proofErr w:type="spellStart"/>
      <w:r w:rsidRPr="001F4DE8">
        <w:rPr>
          <w:rFonts w:asciiTheme="majorBidi" w:eastAsia="MS Mincho" w:hAnsiTheme="majorBidi" w:cstheme="majorBidi"/>
        </w:rPr>
        <w:t>Regression</w:t>
      </w:r>
      <w:proofErr w:type="spellEnd"/>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94"/>
        <w:gridCol w:w="1113"/>
        <w:gridCol w:w="1155"/>
        <w:gridCol w:w="1700"/>
        <w:gridCol w:w="2610"/>
        <w:gridCol w:w="789"/>
        <w:gridCol w:w="285"/>
        <w:gridCol w:w="285"/>
      </w:tblGrid>
      <w:tr w:rsidR="001E3D58" w:rsidRPr="001F4DE8" w14:paraId="505FD98D" w14:textId="77777777" w:rsidTr="001E3D58">
        <w:trPr>
          <w:cantSplit/>
          <w:jc w:val="center"/>
        </w:trPr>
        <w:tc>
          <w:tcPr>
            <w:tcW w:w="0" w:type="auto"/>
            <w:gridSpan w:val="8"/>
            <w:tcBorders>
              <w:top w:val="single" w:sz="4" w:space="0" w:color="auto"/>
              <w:left w:val="nil"/>
              <w:bottom w:val="single" w:sz="4" w:space="0" w:color="auto"/>
              <w:right w:val="nil"/>
            </w:tcBorders>
            <w:shd w:val="clear" w:color="auto" w:fill="auto"/>
            <w:vAlign w:val="center"/>
          </w:tcPr>
          <w:p w14:paraId="55343EF3" w14:textId="77777777" w:rsidR="001E3D58" w:rsidRPr="001F4DE8" w:rsidRDefault="001E3D58" w:rsidP="001E3D58">
            <w:pPr>
              <w:spacing w:after="0"/>
              <w:ind w:left="90" w:right="94"/>
              <w:jc w:val="center"/>
              <w:rPr>
                <w:rFonts w:asciiTheme="majorBidi" w:eastAsia="MS Mincho" w:hAnsiTheme="majorBidi" w:cstheme="majorBidi"/>
                <w:b/>
                <w:lang w:val="en-ID"/>
              </w:rPr>
            </w:pPr>
            <w:proofErr w:type="spellStart"/>
            <w:r w:rsidRPr="001F4DE8">
              <w:rPr>
                <w:rFonts w:asciiTheme="majorBidi" w:eastAsia="MS Mincho" w:hAnsiTheme="majorBidi" w:cstheme="majorBidi"/>
                <w:b/>
              </w:rPr>
              <w:t>Coefficients</w:t>
            </w:r>
            <w:r w:rsidRPr="001F4DE8">
              <w:rPr>
                <w:rFonts w:asciiTheme="majorBidi" w:eastAsia="MS Mincho" w:hAnsiTheme="majorBidi" w:cstheme="majorBidi"/>
                <w:b/>
                <w:vertAlign w:val="superscript"/>
              </w:rPr>
              <w:t>a</w:t>
            </w:r>
            <w:proofErr w:type="spellEnd"/>
          </w:p>
        </w:tc>
      </w:tr>
      <w:tr w:rsidR="001E3D58" w:rsidRPr="001F4DE8" w14:paraId="4DAEC4FE" w14:textId="77777777" w:rsidTr="001E3D58">
        <w:trPr>
          <w:cantSplit/>
          <w:jc w:val="center"/>
        </w:trPr>
        <w:tc>
          <w:tcPr>
            <w:tcW w:w="0" w:type="auto"/>
            <w:gridSpan w:val="2"/>
            <w:vMerge w:val="restart"/>
            <w:tcBorders>
              <w:top w:val="single" w:sz="4" w:space="0" w:color="auto"/>
              <w:left w:val="nil"/>
              <w:bottom w:val="single" w:sz="4" w:space="0" w:color="auto"/>
              <w:right w:val="nil"/>
            </w:tcBorders>
            <w:shd w:val="clear" w:color="auto" w:fill="auto"/>
            <w:vAlign w:val="center"/>
          </w:tcPr>
          <w:p w14:paraId="0829D7EF" w14:textId="77777777" w:rsidR="001E3D58" w:rsidRPr="001F4DE8" w:rsidRDefault="001E3D58" w:rsidP="001E3D58">
            <w:pPr>
              <w:spacing w:after="0"/>
              <w:ind w:left="90" w:right="94"/>
              <w:jc w:val="center"/>
              <w:rPr>
                <w:rFonts w:asciiTheme="majorBidi" w:eastAsia="MS Mincho" w:hAnsiTheme="majorBidi" w:cstheme="majorBidi"/>
                <w:b/>
                <w:lang w:val="en-ID"/>
              </w:rPr>
            </w:pPr>
            <w:r w:rsidRPr="001F4DE8">
              <w:rPr>
                <w:rFonts w:asciiTheme="majorBidi" w:eastAsia="MS Mincho" w:hAnsiTheme="majorBidi" w:cstheme="majorBidi"/>
                <w:b/>
              </w:rPr>
              <w:t>Model</w:t>
            </w:r>
          </w:p>
        </w:tc>
        <w:tc>
          <w:tcPr>
            <w:tcW w:w="0" w:type="auto"/>
            <w:gridSpan w:val="2"/>
            <w:tcBorders>
              <w:top w:val="single" w:sz="4" w:space="0" w:color="auto"/>
              <w:left w:val="nil"/>
              <w:bottom w:val="single" w:sz="4" w:space="0" w:color="auto"/>
              <w:right w:val="nil"/>
            </w:tcBorders>
            <w:shd w:val="clear" w:color="auto" w:fill="auto"/>
            <w:vAlign w:val="center"/>
          </w:tcPr>
          <w:p w14:paraId="484D99E8" w14:textId="77777777" w:rsidR="001E3D58" w:rsidRPr="001F4DE8" w:rsidRDefault="001E3D58" w:rsidP="001E3D58">
            <w:pPr>
              <w:spacing w:after="0"/>
              <w:ind w:left="90" w:right="94"/>
              <w:jc w:val="center"/>
              <w:rPr>
                <w:rFonts w:asciiTheme="majorBidi" w:eastAsia="MS Mincho" w:hAnsiTheme="majorBidi" w:cstheme="majorBidi"/>
                <w:b/>
                <w:lang w:val="en-ID"/>
              </w:rPr>
            </w:pPr>
            <w:proofErr w:type="spellStart"/>
            <w:r w:rsidRPr="001F4DE8">
              <w:rPr>
                <w:rFonts w:asciiTheme="majorBidi" w:eastAsia="MS Mincho" w:hAnsiTheme="majorBidi" w:cstheme="majorBidi"/>
                <w:b/>
              </w:rPr>
              <w:t>Unstandardized</w:t>
            </w:r>
            <w:proofErr w:type="spellEnd"/>
            <w:r w:rsidRPr="001F4DE8">
              <w:rPr>
                <w:rFonts w:asciiTheme="majorBidi" w:eastAsia="MS Mincho" w:hAnsiTheme="majorBidi" w:cstheme="majorBidi"/>
                <w:b/>
              </w:rPr>
              <w:t xml:space="preserve"> </w:t>
            </w:r>
            <w:proofErr w:type="spellStart"/>
            <w:r w:rsidRPr="001F4DE8">
              <w:rPr>
                <w:rFonts w:asciiTheme="majorBidi" w:eastAsia="MS Mincho" w:hAnsiTheme="majorBidi" w:cstheme="majorBidi"/>
                <w:b/>
              </w:rPr>
              <w:t>Coefficients</w:t>
            </w:r>
            <w:proofErr w:type="spellEnd"/>
          </w:p>
        </w:tc>
        <w:tc>
          <w:tcPr>
            <w:tcW w:w="0" w:type="auto"/>
            <w:tcBorders>
              <w:top w:val="single" w:sz="4" w:space="0" w:color="auto"/>
              <w:left w:val="nil"/>
              <w:bottom w:val="single" w:sz="4" w:space="0" w:color="auto"/>
              <w:right w:val="nil"/>
            </w:tcBorders>
            <w:shd w:val="clear" w:color="auto" w:fill="auto"/>
            <w:vAlign w:val="center"/>
          </w:tcPr>
          <w:p w14:paraId="641627F4" w14:textId="77777777" w:rsidR="001E3D58" w:rsidRPr="001F4DE8" w:rsidRDefault="001E3D58" w:rsidP="001E3D58">
            <w:pPr>
              <w:spacing w:after="0"/>
              <w:ind w:left="90" w:right="94"/>
              <w:jc w:val="center"/>
              <w:rPr>
                <w:rFonts w:asciiTheme="majorBidi" w:eastAsia="MS Mincho" w:hAnsiTheme="majorBidi" w:cstheme="majorBidi"/>
                <w:b/>
                <w:lang w:val="en-ID"/>
              </w:rPr>
            </w:pPr>
            <w:proofErr w:type="spellStart"/>
            <w:r w:rsidRPr="001F4DE8">
              <w:rPr>
                <w:rFonts w:asciiTheme="majorBidi" w:eastAsia="MS Mincho" w:hAnsiTheme="majorBidi" w:cstheme="majorBidi"/>
                <w:b/>
              </w:rPr>
              <w:t>Standardized</w:t>
            </w:r>
            <w:proofErr w:type="spellEnd"/>
            <w:r w:rsidRPr="001F4DE8">
              <w:rPr>
                <w:rFonts w:asciiTheme="majorBidi" w:eastAsia="MS Mincho" w:hAnsiTheme="majorBidi" w:cstheme="majorBidi"/>
                <w:b/>
              </w:rPr>
              <w:t xml:space="preserve"> </w:t>
            </w:r>
            <w:proofErr w:type="spellStart"/>
            <w:r w:rsidRPr="001F4DE8">
              <w:rPr>
                <w:rFonts w:asciiTheme="majorBidi" w:eastAsia="MS Mincho" w:hAnsiTheme="majorBidi" w:cstheme="majorBidi"/>
                <w:b/>
              </w:rPr>
              <w:t>Coefficients</w:t>
            </w:r>
            <w:proofErr w:type="spellEnd"/>
          </w:p>
        </w:tc>
        <w:tc>
          <w:tcPr>
            <w:tcW w:w="0" w:type="auto"/>
            <w:vMerge w:val="restart"/>
            <w:tcBorders>
              <w:top w:val="single" w:sz="4" w:space="0" w:color="auto"/>
              <w:left w:val="nil"/>
              <w:bottom w:val="single" w:sz="4" w:space="0" w:color="auto"/>
              <w:right w:val="nil"/>
            </w:tcBorders>
            <w:shd w:val="clear" w:color="auto" w:fill="auto"/>
            <w:vAlign w:val="center"/>
          </w:tcPr>
          <w:p w14:paraId="4107B134" w14:textId="77777777" w:rsidR="001E3D58" w:rsidRPr="001F4DE8" w:rsidRDefault="001E3D58" w:rsidP="001E3D58">
            <w:pPr>
              <w:spacing w:after="0"/>
              <w:ind w:left="90" w:right="94"/>
              <w:jc w:val="center"/>
              <w:rPr>
                <w:rFonts w:asciiTheme="majorBidi" w:eastAsia="MS Mincho" w:hAnsiTheme="majorBidi" w:cstheme="majorBidi"/>
                <w:b/>
                <w:lang w:val="en-ID"/>
              </w:rPr>
            </w:pPr>
            <w:r w:rsidRPr="001F4DE8">
              <w:rPr>
                <w:rFonts w:asciiTheme="majorBidi" w:eastAsia="MS Mincho" w:hAnsiTheme="majorBidi" w:cstheme="majorBidi"/>
                <w:b/>
              </w:rPr>
              <w:t>t</w:t>
            </w:r>
          </w:p>
        </w:tc>
        <w:tc>
          <w:tcPr>
            <w:tcW w:w="0" w:type="auto"/>
            <w:gridSpan w:val="2"/>
            <w:vMerge w:val="restart"/>
            <w:tcBorders>
              <w:top w:val="single" w:sz="4" w:space="0" w:color="auto"/>
              <w:left w:val="nil"/>
              <w:bottom w:val="single" w:sz="4" w:space="0" w:color="auto"/>
              <w:right w:val="nil"/>
            </w:tcBorders>
            <w:shd w:val="clear" w:color="auto" w:fill="auto"/>
            <w:vAlign w:val="center"/>
          </w:tcPr>
          <w:p w14:paraId="5F25F181" w14:textId="7EC0A241" w:rsidR="001E3D58" w:rsidRPr="001F4DE8" w:rsidRDefault="00623EBD" w:rsidP="001E3D58">
            <w:pPr>
              <w:spacing w:after="0"/>
              <w:ind w:left="90" w:right="94"/>
              <w:jc w:val="center"/>
              <w:rPr>
                <w:rFonts w:asciiTheme="majorBidi" w:eastAsia="MS Mincho" w:hAnsiTheme="majorBidi" w:cstheme="majorBidi"/>
                <w:b/>
                <w:lang w:val="en-ID"/>
              </w:rPr>
            </w:pPr>
            <w:proofErr w:type="spellStart"/>
            <w:r w:rsidRPr="001F4DE8">
              <w:rPr>
                <w:rFonts w:asciiTheme="majorBidi" w:eastAsia="MS Mincho" w:hAnsiTheme="majorBidi" w:cstheme="majorBidi"/>
                <w:b/>
              </w:rPr>
              <w:t>Sig</w:t>
            </w:r>
            <w:proofErr w:type="spellEnd"/>
            <w:r w:rsidR="001E3D58" w:rsidRPr="001F4DE8">
              <w:rPr>
                <w:rFonts w:asciiTheme="majorBidi" w:eastAsia="MS Mincho" w:hAnsiTheme="majorBidi" w:cstheme="majorBidi"/>
                <w:b/>
              </w:rPr>
              <w:t>.</w:t>
            </w:r>
          </w:p>
        </w:tc>
      </w:tr>
      <w:tr w:rsidR="001E3D58" w:rsidRPr="001F4DE8" w14:paraId="2EC9E1B6" w14:textId="77777777" w:rsidTr="001E3D58">
        <w:trPr>
          <w:cantSplit/>
          <w:jc w:val="center"/>
        </w:trPr>
        <w:tc>
          <w:tcPr>
            <w:tcW w:w="0" w:type="auto"/>
            <w:gridSpan w:val="2"/>
            <w:vMerge/>
            <w:tcBorders>
              <w:top w:val="single" w:sz="4" w:space="0" w:color="auto"/>
              <w:left w:val="nil"/>
              <w:bottom w:val="single" w:sz="4" w:space="0" w:color="auto"/>
              <w:right w:val="nil"/>
            </w:tcBorders>
            <w:shd w:val="clear" w:color="auto" w:fill="auto"/>
            <w:vAlign w:val="center"/>
          </w:tcPr>
          <w:p w14:paraId="44C82A07" w14:textId="77777777" w:rsidR="001E3D58" w:rsidRPr="001F4DE8" w:rsidRDefault="001E3D58" w:rsidP="001E3D58">
            <w:pPr>
              <w:spacing w:after="0"/>
              <w:ind w:left="90" w:right="94"/>
              <w:jc w:val="center"/>
              <w:rPr>
                <w:rFonts w:asciiTheme="majorBidi" w:eastAsia="MS Mincho" w:hAnsiTheme="majorBidi" w:cstheme="majorBidi"/>
                <w:bCs/>
                <w:lang w:val="en-ID"/>
              </w:rPr>
            </w:pPr>
          </w:p>
        </w:tc>
        <w:tc>
          <w:tcPr>
            <w:tcW w:w="0" w:type="auto"/>
            <w:tcBorders>
              <w:top w:val="single" w:sz="4" w:space="0" w:color="auto"/>
              <w:left w:val="nil"/>
              <w:bottom w:val="single" w:sz="4" w:space="0" w:color="auto"/>
              <w:right w:val="nil"/>
            </w:tcBorders>
            <w:shd w:val="clear" w:color="auto" w:fill="auto"/>
            <w:vAlign w:val="center"/>
          </w:tcPr>
          <w:p w14:paraId="4E011BA5" w14:textId="77777777" w:rsidR="001E3D58" w:rsidRPr="001F4DE8" w:rsidRDefault="001E3D58" w:rsidP="001E3D58">
            <w:pPr>
              <w:spacing w:after="0"/>
              <w:ind w:left="90" w:right="94"/>
              <w:jc w:val="center"/>
              <w:rPr>
                <w:rFonts w:asciiTheme="majorBidi" w:eastAsia="MS Mincho" w:hAnsiTheme="majorBidi" w:cstheme="majorBidi"/>
                <w:b/>
                <w:lang w:val="en-ID"/>
              </w:rPr>
            </w:pPr>
            <w:r w:rsidRPr="001F4DE8">
              <w:rPr>
                <w:rFonts w:asciiTheme="majorBidi" w:eastAsia="MS Mincho" w:hAnsiTheme="majorBidi" w:cstheme="majorBidi"/>
                <w:b/>
              </w:rPr>
              <w:t>B</w:t>
            </w:r>
          </w:p>
        </w:tc>
        <w:tc>
          <w:tcPr>
            <w:tcW w:w="0" w:type="auto"/>
            <w:tcBorders>
              <w:top w:val="single" w:sz="4" w:space="0" w:color="auto"/>
              <w:left w:val="nil"/>
              <w:bottom w:val="single" w:sz="4" w:space="0" w:color="auto"/>
              <w:right w:val="nil"/>
            </w:tcBorders>
            <w:shd w:val="clear" w:color="auto" w:fill="auto"/>
            <w:vAlign w:val="center"/>
          </w:tcPr>
          <w:p w14:paraId="1B8E5F43" w14:textId="77777777" w:rsidR="001E3D58" w:rsidRPr="001F4DE8" w:rsidRDefault="001E3D58" w:rsidP="001E3D58">
            <w:pPr>
              <w:spacing w:after="0"/>
              <w:ind w:left="90" w:right="94"/>
              <w:jc w:val="center"/>
              <w:rPr>
                <w:rFonts w:asciiTheme="majorBidi" w:eastAsia="MS Mincho" w:hAnsiTheme="majorBidi" w:cstheme="majorBidi"/>
                <w:b/>
                <w:lang w:val="en-ID"/>
              </w:rPr>
            </w:pPr>
            <w:proofErr w:type="spellStart"/>
            <w:r w:rsidRPr="001F4DE8">
              <w:rPr>
                <w:rFonts w:asciiTheme="majorBidi" w:eastAsia="MS Mincho" w:hAnsiTheme="majorBidi" w:cstheme="majorBidi"/>
                <w:b/>
              </w:rPr>
              <w:t>Std</w:t>
            </w:r>
            <w:proofErr w:type="spellEnd"/>
            <w:r w:rsidRPr="001F4DE8">
              <w:rPr>
                <w:rFonts w:asciiTheme="majorBidi" w:eastAsia="MS Mincho" w:hAnsiTheme="majorBidi" w:cstheme="majorBidi"/>
                <w:b/>
              </w:rPr>
              <w:t xml:space="preserve">. </w:t>
            </w:r>
            <w:proofErr w:type="spellStart"/>
            <w:r w:rsidRPr="001F4DE8">
              <w:rPr>
                <w:rFonts w:asciiTheme="majorBidi" w:eastAsia="MS Mincho" w:hAnsiTheme="majorBidi" w:cstheme="majorBidi"/>
                <w:b/>
              </w:rPr>
              <w:t>Error</w:t>
            </w:r>
            <w:proofErr w:type="spellEnd"/>
          </w:p>
        </w:tc>
        <w:tc>
          <w:tcPr>
            <w:tcW w:w="0" w:type="auto"/>
            <w:tcBorders>
              <w:top w:val="single" w:sz="4" w:space="0" w:color="auto"/>
              <w:left w:val="nil"/>
              <w:bottom w:val="single" w:sz="4" w:space="0" w:color="auto"/>
              <w:right w:val="nil"/>
            </w:tcBorders>
            <w:shd w:val="clear" w:color="auto" w:fill="auto"/>
            <w:vAlign w:val="center"/>
          </w:tcPr>
          <w:p w14:paraId="3FE94A68" w14:textId="77777777" w:rsidR="001E3D58" w:rsidRPr="001F4DE8" w:rsidRDefault="001E3D58" w:rsidP="001E3D58">
            <w:pPr>
              <w:spacing w:after="0"/>
              <w:ind w:left="90" w:right="94"/>
              <w:jc w:val="center"/>
              <w:rPr>
                <w:rFonts w:asciiTheme="majorBidi" w:eastAsia="MS Mincho" w:hAnsiTheme="majorBidi" w:cstheme="majorBidi"/>
                <w:b/>
                <w:lang w:val="en-ID"/>
              </w:rPr>
            </w:pPr>
            <w:r w:rsidRPr="001F4DE8">
              <w:rPr>
                <w:rFonts w:asciiTheme="majorBidi" w:eastAsia="MS Mincho" w:hAnsiTheme="majorBidi" w:cstheme="majorBidi"/>
                <w:b/>
              </w:rPr>
              <w:t>Beta</w:t>
            </w:r>
          </w:p>
        </w:tc>
        <w:tc>
          <w:tcPr>
            <w:tcW w:w="0" w:type="auto"/>
            <w:vMerge/>
            <w:tcBorders>
              <w:top w:val="single" w:sz="4" w:space="0" w:color="auto"/>
              <w:left w:val="nil"/>
              <w:bottom w:val="single" w:sz="4" w:space="0" w:color="auto"/>
              <w:right w:val="nil"/>
            </w:tcBorders>
            <w:shd w:val="clear" w:color="auto" w:fill="auto"/>
            <w:vAlign w:val="center"/>
          </w:tcPr>
          <w:p w14:paraId="73D8530B" w14:textId="77777777" w:rsidR="001E3D58" w:rsidRPr="001F4DE8" w:rsidRDefault="001E3D58" w:rsidP="001E3D58">
            <w:pPr>
              <w:spacing w:after="0"/>
              <w:ind w:left="90" w:right="94"/>
              <w:jc w:val="center"/>
              <w:rPr>
                <w:rFonts w:asciiTheme="majorBidi" w:eastAsia="MS Mincho" w:hAnsiTheme="majorBidi" w:cstheme="majorBidi"/>
                <w:bCs/>
                <w:lang w:val="en-ID"/>
              </w:rPr>
            </w:pPr>
          </w:p>
        </w:tc>
        <w:tc>
          <w:tcPr>
            <w:tcW w:w="0" w:type="auto"/>
            <w:gridSpan w:val="2"/>
            <w:vMerge/>
            <w:tcBorders>
              <w:top w:val="single" w:sz="4" w:space="0" w:color="auto"/>
              <w:left w:val="nil"/>
              <w:bottom w:val="single" w:sz="4" w:space="0" w:color="auto"/>
              <w:right w:val="nil"/>
            </w:tcBorders>
            <w:shd w:val="clear" w:color="auto" w:fill="auto"/>
            <w:vAlign w:val="center"/>
          </w:tcPr>
          <w:p w14:paraId="4CF6AFFA" w14:textId="77777777" w:rsidR="001E3D58" w:rsidRPr="001F4DE8" w:rsidRDefault="001E3D58" w:rsidP="001E3D58">
            <w:pPr>
              <w:spacing w:after="0"/>
              <w:ind w:left="90" w:right="94"/>
              <w:jc w:val="center"/>
              <w:rPr>
                <w:rFonts w:asciiTheme="majorBidi" w:eastAsia="MS Mincho" w:hAnsiTheme="majorBidi" w:cstheme="majorBidi"/>
                <w:bCs/>
                <w:lang w:val="en-ID"/>
              </w:rPr>
            </w:pPr>
          </w:p>
        </w:tc>
      </w:tr>
      <w:tr w:rsidR="001E3D58" w:rsidRPr="001F4DE8" w14:paraId="59DDAB43" w14:textId="77777777" w:rsidTr="001E3D58">
        <w:trPr>
          <w:cantSplit/>
          <w:jc w:val="center"/>
        </w:trPr>
        <w:tc>
          <w:tcPr>
            <w:tcW w:w="0" w:type="auto"/>
            <w:vMerge w:val="restart"/>
            <w:tcBorders>
              <w:top w:val="single" w:sz="4" w:space="0" w:color="auto"/>
              <w:left w:val="nil"/>
              <w:bottom w:val="single" w:sz="4" w:space="0" w:color="auto"/>
              <w:right w:val="nil"/>
            </w:tcBorders>
            <w:shd w:val="clear" w:color="auto" w:fill="auto"/>
            <w:vAlign w:val="center"/>
          </w:tcPr>
          <w:p w14:paraId="11E4DF6F" w14:textId="77777777" w:rsidR="001E3D58" w:rsidRPr="001F4DE8" w:rsidRDefault="001E3D58" w:rsidP="001E3D58">
            <w:pPr>
              <w:spacing w:after="0"/>
              <w:ind w:left="90" w:right="94"/>
              <w:jc w:val="center"/>
              <w:rPr>
                <w:rFonts w:asciiTheme="majorBidi" w:eastAsia="MS Mincho" w:hAnsiTheme="majorBidi" w:cstheme="majorBidi"/>
                <w:bCs/>
                <w:lang w:val="en-ID"/>
              </w:rPr>
            </w:pPr>
            <w:r w:rsidRPr="001F4DE8">
              <w:rPr>
                <w:rFonts w:asciiTheme="majorBidi" w:eastAsia="MS Mincho" w:hAnsiTheme="majorBidi" w:cstheme="majorBidi"/>
                <w:bCs/>
              </w:rPr>
              <w:t>1</w:t>
            </w:r>
          </w:p>
        </w:tc>
        <w:tc>
          <w:tcPr>
            <w:tcW w:w="0" w:type="auto"/>
            <w:tcBorders>
              <w:top w:val="single" w:sz="4" w:space="0" w:color="auto"/>
              <w:left w:val="nil"/>
              <w:bottom w:val="single" w:sz="4" w:space="0" w:color="auto"/>
              <w:right w:val="nil"/>
            </w:tcBorders>
            <w:shd w:val="clear" w:color="auto" w:fill="auto"/>
            <w:vAlign w:val="center"/>
          </w:tcPr>
          <w:p w14:paraId="145C5069" w14:textId="77777777" w:rsidR="001E3D58" w:rsidRPr="001F4DE8" w:rsidRDefault="001E3D58" w:rsidP="001E3D58">
            <w:pPr>
              <w:spacing w:after="0"/>
              <w:ind w:left="90" w:right="94"/>
              <w:jc w:val="center"/>
              <w:rPr>
                <w:rFonts w:asciiTheme="majorBidi" w:eastAsia="MS Mincho" w:hAnsiTheme="majorBidi" w:cstheme="majorBidi"/>
                <w:bCs/>
                <w:lang w:val="en-ID"/>
              </w:rPr>
            </w:pPr>
            <w:r w:rsidRPr="001F4DE8">
              <w:rPr>
                <w:rFonts w:asciiTheme="majorBidi" w:eastAsia="MS Mincho" w:hAnsiTheme="majorBidi" w:cstheme="majorBidi"/>
                <w:bCs/>
              </w:rPr>
              <w:t>(</w:t>
            </w:r>
            <w:proofErr w:type="spellStart"/>
            <w:r w:rsidRPr="001F4DE8">
              <w:rPr>
                <w:rFonts w:asciiTheme="majorBidi" w:eastAsia="MS Mincho" w:hAnsiTheme="majorBidi" w:cstheme="majorBidi"/>
                <w:bCs/>
              </w:rPr>
              <w:t>Constant</w:t>
            </w:r>
            <w:proofErr w:type="spellEnd"/>
            <w:r w:rsidRPr="001F4DE8">
              <w:rPr>
                <w:rFonts w:asciiTheme="majorBidi" w:eastAsia="MS Mincho" w:hAnsiTheme="majorBidi" w:cstheme="majorBidi"/>
                <w:bCs/>
              </w:rPr>
              <w:t>)</w:t>
            </w:r>
          </w:p>
        </w:tc>
        <w:tc>
          <w:tcPr>
            <w:tcW w:w="0" w:type="auto"/>
            <w:tcBorders>
              <w:top w:val="single" w:sz="4" w:space="0" w:color="auto"/>
              <w:left w:val="nil"/>
              <w:bottom w:val="single" w:sz="4" w:space="0" w:color="auto"/>
              <w:right w:val="nil"/>
            </w:tcBorders>
            <w:shd w:val="clear" w:color="auto" w:fill="auto"/>
            <w:vAlign w:val="center"/>
          </w:tcPr>
          <w:p w14:paraId="348590A1" w14:textId="77777777" w:rsidR="001E3D58" w:rsidRPr="001F4DE8" w:rsidRDefault="001E3D58" w:rsidP="001E3D58">
            <w:pPr>
              <w:spacing w:after="0"/>
              <w:ind w:left="90" w:right="94"/>
              <w:jc w:val="center"/>
              <w:rPr>
                <w:rFonts w:asciiTheme="majorBidi" w:eastAsia="MS Mincho" w:hAnsiTheme="majorBidi" w:cstheme="majorBidi"/>
                <w:bCs/>
                <w:lang w:val="en-ID"/>
              </w:rPr>
            </w:pPr>
            <w:r w:rsidRPr="001F4DE8">
              <w:rPr>
                <w:rFonts w:asciiTheme="majorBidi" w:eastAsia="MS Mincho" w:hAnsiTheme="majorBidi" w:cstheme="majorBidi"/>
                <w:bCs/>
              </w:rPr>
              <w:t>42.520</w:t>
            </w:r>
          </w:p>
        </w:tc>
        <w:tc>
          <w:tcPr>
            <w:tcW w:w="0" w:type="auto"/>
            <w:tcBorders>
              <w:top w:val="single" w:sz="4" w:space="0" w:color="auto"/>
              <w:left w:val="nil"/>
              <w:bottom w:val="single" w:sz="4" w:space="0" w:color="auto"/>
              <w:right w:val="nil"/>
            </w:tcBorders>
            <w:shd w:val="clear" w:color="auto" w:fill="auto"/>
            <w:vAlign w:val="center"/>
          </w:tcPr>
          <w:p w14:paraId="030A4B15" w14:textId="77777777" w:rsidR="001E3D58" w:rsidRPr="001F4DE8" w:rsidRDefault="001E3D58" w:rsidP="001E3D58">
            <w:pPr>
              <w:spacing w:after="0"/>
              <w:ind w:left="90" w:right="94"/>
              <w:jc w:val="center"/>
              <w:rPr>
                <w:rFonts w:asciiTheme="majorBidi" w:eastAsia="MS Mincho" w:hAnsiTheme="majorBidi" w:cstheme="majorBidi"/>
                <w:bCs/>
                <w:lang w:val="en-ID"/>
              </w:rPr>
            </w:pPr>
            <w:r w:rsidRPr="001F4DE8">
              <w:rPr>
                <w:rFonts w:asciiTheme="majorBidi" w:eastAsia="MS Mincho" w:hAnsiTheme="majorBidi" w:cstheme="majorBidi"/>
                <w:bCs/>
              </w:rPr>
              <w:t>6.761</w:t>
            </w:r>
          </w:p>
        </w:tc>
        <w:tc>
          <w:tcPr>
            <w:tcW w:w="0" w:type="auto"/>
            <w:tcBorders>
              <w:top w:val="single" w:sz="4" w:space="0" w:color="auto"/>
              <w:left w:val="nil"/>
              <w:bottom w:val="single" w:sz="4" w:space="0" w:color="auto"/>
              <w:right w:val="nil"/>
            </w:tcBorders>
            <w:shd w:val="clear" w:color="auto" w:fill="auto"/>
            <w:vAlign w:val="center"/>
          </w:tcPr>
          <w:p w14:paraId="3CEF08E5" w14:textId="77777777" w:rsidR="001E3D58" w:rsidRPr="001F4DE8" w:rsidRDefault="001E3D58" w:rsidP="001E3D58">
            <w:pPr>
              <w:spacing w:after="0"/>
              <w:ind w:left="90" w:right="94"/>
              <w:jc w:val="center"/>
              <w:rPr>
                <w:rFonts w:asciiTheme="majorBidi" w:eastAsia="MS Mincho" w:hAnsiTheme="majorBidi" w:cstheme="majorBidi"/>
                <w:bCs/>
                <w:lang w:val="en-ID"/>
              </w:rPr>
            </w:pPr>
          </w:p>
        </w:tc>
        <w:tc>
          <w:tcPr>
            <w:tcW w:w="0" w:type="auto"/>
            <w:tcBorders>
              <w:top w:val="single" w:sz="4" w:space="0" w:color="auto"/>
              <w:left w:val="nil"/>
              <w:bottom w:val="single" w:sz="4" w:space="0" w:color="auto"/>
              <w:right w:val="nil"/>
            </w:tcBorders>
            <w:shd w:val="clear" w:color="auto" w:fill="auto"/>
            <w:vAlign w:val="center"/>
          </w:tcPr>
          <w:p w14:paraId="39350FBD" w14:textId="77777777" w:rsidR="001E3D58" w:rsidRPr="001F4DE8" w:rsidRDefault="001E3D58" w:rsidP="001E3D58">
            <w:pPr>
              <w:spacing w:after="0"/>
              <w:ind w:left="90" w:right="94"/>
              <w:jc w:val="center"/>
              <w:rPr>
                <w:rFonts w:asciiTheme="majorBidi" w:eastAsia="MS Mincho" w:hAnsiTheme="majorBidi" w:cstheme="majorBidi"/>
                <w:bCs/>
                <w:lang w:val="en-ID"/>
              </w:rPr>
            </w:pPr>
            <w:r w:rsidRPr="001F4DE8">
              <w:rPr>
                <w:rFonts w:asciiTheme="majorBidi" w:eastAsia="MS Mincho" w:hAnsiTheme="majorBidi" w:cstheme="majorBidi"/>
                <w:bCs/>
              </w:rPr>
              <w:t>6.289</w:t>
            </w:r>
          </w:p>
        </w:tc>
        <w:tc>
          <w:tcPr>
            <w:tcW w:w="0" w:type="auto"/>
            <w:gridSpan w:val="2"/>
            <w:tcBorders>
              <w:top w:val="single" w:sz="4" w:space="0" w:color="auto"/>
              <w:left w:val="nil"/>
              <w:bottom w:val="single" w:sz="4" w:space="0" w:color="auto"/>
              <w:right w:val="nil"/>
            </w:tcBorders>
            <w:shd w:val="clear" w:color="auto" w:fill="auto"/>
            <w:vAlign w:val="center"/>
          </w:tcPr>
          <w:p w14:paraId="43A98846" w14:textId="77777777" w:rsidR="001E3D58" w:rsidRPr="001F4DE8" w:rsidRDefault="001E3D58" w:rsidP="001E3D58">
            <w:pPr>
              <w:spacing w:after="0"/>
              <w:ind w:left="90" w:right="94"/>
              <w:jc w:val="center"/>
              <w:rPr>
                <w:rFonts w:asciiTheme="majorBidi" w:eastAsia="MS Mincho" w:hAnsiTheme="majorBidi" w:cstheme="majorBidi"/>
                <w:bCs/>
                <w:lang w:val="en-ID"/>
              </w:rPr>
            </w:pPr>
            <w:r w:rsidRPr="001F4DE8">
              <w:rPr>
                <w:rFonts w:asciiTheme="majorBidi" w:eastAsia="MS Mincho" w:hAnsiTheme="majorBidi" w:cstheme="majorBidi"/>
                <w:bCs/>
              </w:rPr>
              <w:t>.000</w:t>
            </w:r>
          </w:p>
        </w:tc>
      </w:tr>
      <w:tr w:rsidR="001E3D58" w:rsidRPr="001F4DE8" w14:paraId="7D015A89" w14:textId="77777777" w:rsidTr="001E3D58">
        <w:trPr>
          <w:cantSplit/>
          <w:jc w:val="center"/>
        </w:trPr>
        <w:tc>
          <w:tcPr>
            <w:tcW w:w="0" w:type="auto"/>
            <w:vMerge/>
            <w:tcBorders>
              <w:top w:val="single" w:sz="4" w:space="0" w:color="auto"/>
              <w:left w:val="nil"/>
              <w:bottom w:val="single" w:sz="4" w:space="0" w:color="auto"/>
              <w:right w:val="nil"/>
            </w:tcBorders>
            <w:shd w:val="clear" w:color="auto" w:fill="auto"/>
            <w:vAlign w:val="center"/>
          </w:tcPr>
          <w:p w14:paraId="28000E45" w14:textId="77777777" w:rsidR="001E3D58" w:rsidRPr="001F4DE8" w:rsidRDefault="001E3D58" w:rsidP="001E3D58">
            <w:pPr>
              <w:spacing w:after="0"/>
              <w:ind w:left="90" w:right="94"/>
              <w:jc w:val="center"/>
              <w:rPr>
                <w:rFonts w:asciiTheme="majorBidi" w:eastAsia="MS Mincho" w:hAnsiTheme="majorBidi" w:cstheme="majorBidi"/>
                <w:bCs/>
                <w:lang w:val="en-ID"/>
              </w:rPr>
            </w:pPr>
          </w:p>
        </w:tc>
        <w:tc>
          <w:tcPr>
            <w:tcW w:w="0" w:type="auto"/>
            <w:tcBorders>
              <w:top w:val="single" w:sz="4" w:space="0" w:color="auto"/>
              <w:left w:val="nil"/>
              <w:bottom w:val="single" w:sz="4" w:space="0" w:color="auto"/>
              <w:right w:val="nil"/>
            </w:tcBorders>
            <w:shd w:val="clear" w:color="auto" w:fill="auto"/>
            <w:vAlign w:val="center"/>
          </w:tcPr>
          <w:p w14:paraId="25303A3F" w14:textId="77777777" w:rsidR="001E3D58" w:rsidRPr="001F4DE8" w:rsidRDefault="001E3D58" w:rsidP="001E3D58">
            <w:pPr>
              <w:spacing w:after="0"/>
              <w:ind w:left="90" w:right="94"/>
              <w:jc w:val="center"/>
              <w:rPr>
                <w:rFonts w:asciiTheme="majorBidi" w:eastAsia="MS Mincho" w:hAnsiTheme="majorBidi" w:cstheme="majorBidi"/>
                <w:bCs/>
                <w:lang w:val="en-ID"/>
              </w:rPr>
            </w:pPr>
            <w:proofErr w:type="spellStart"/>
            <w:r w:rsidRPr="001F4DE8">
              <w:rPr>
                <w:rFonts w:asciiTheme="majorBidi" w:eastAsia="MS Mincho" w:hAnsiTheme="majorBidi" w:cstheme="majorBidi"/>
                <w:bCs/>
              </w:rPr>
              <w:t>Frugal</w:t>
            </w:r>
            <w:proofErr w:type="spellEnd"/>
          </w:p>
        </w:tc>
        <w:tc>
          <w:tcPr>
            <w:tcW w:w="0" w:type="auto"/>
            <w:tcBorders>
              <w:top w:val="single" w:sz="4" w:space="0" w:color="auto"/>
              <w:left w:val="nil"/>
              <w:bottom w:val="single" w:sz="4" w:space="0" w:color="auto"/>
              <w:right w:val="nil"/>
            </w:tcBorders>
            <w:shd w:val="clear" w:color="auto" w:fill="auto"/>
            <w:vAlign w:val="center"/>
          </w:tcPr>
          <w:p w14:paraId="463739CF" w14:textId="77777777" w:rsidR="001E3D58" w:rsidRPr="001F4DE8" w:rsidRDefault="001E3D58" w:rsidP="001E3D58">
            <w:pPr>
              <w:spacing w:after="0"/>
              <w:ind w:left="90" w:right="94"/>
              <w:jc w:val="center"/>
              <w:rPr>
                <w:rFonts w:asciiTheme="majorBidi" w:eastAsia="MS Mincho" w:hAnsiTheme="majorBidi" w:cstheme="majorBidi"/>
                <w:bCs/>
                <w:lang w:val="en-ID"/>
              </w:rPr>
            </w:pPr>
            <w:r w:rsidRPr="001F4DE8">
              <w:rPr>
                <w:rFonts w:asciiTheme="majorBidi" w:eastAsia="MS Mincho" w:hAnsiTheme="majorBidi" w:cstheme="majorBidi"/>
                <w:bCs/>
              </w:rPr>
              <w:t>1.045</w:t>
            </w:r>
          </w:p>
        </w:tc>
        <w:tc>
          <w:tcPr>
            <w:tcW w:w="0" w:type="auto"/>
            <w:tcBorders>
              <w:top w:val="single" w:sz="4" w:space="0" w:color="auto"/>
              <w:left w:val="nil"/>
              <w:bottom w:val="single" w:sz="4" w:space="0" w:color="auto"/>
              <w:right w:val="nil"/>
            </w:tcBorders>
            <w:shd w:val="clear" w:color="auto" w:fill="auto"/>
            <w:vAlign w:val="center"/>
          </w:tcPr>
          <w:p w14:paraId="4FB19982" w14:textId="77777777" w:rsidR="001E3D58" w:rsidRPr="001F4DE8" w:rsidRDefault="001E3D58" w:rsidP="001E3D58">
            <w:pPr>
              <w:spacing w:after="0"/>
              <w:ind w:left="90" w:right="94"/>
              <w:jc w:val="center"/>
              <w:rPr>
                <w:rFonts w:asciiTheme="majorBidi" w:eastAsia="MS Mincho" w:hAnsiTheme="majorBidi" w:cstheme="majorBidi"/>
                <w:bCs/>
                <w:lang w:val="en-ID"/>
              </w:rPr>
            </w:pPr>
            <w:r w:rsidRPr="001F4DE8">
              <w:rPr>
                <w:rFonts w:asciiTheme="majorBidi" w:eastAsia="MS Mincho" w:hAnsiTheme="majorBidi" w:cstheme="majorBidi"/>
                <w:bCs/>
              </w:rPr>
              <w:t>.096</w:t>
            </w:r>
          </w:p>
        </w:tc>
        <w:tc>
          <w:tcPr>
            <w:tcW w:w="0" w:type="auto"/>
            <w:tcBorders>
              <w:top w:val="single" w:sz="4" w:space="0" w:color="auto"/>
              <w:left w:val="nil"/>
              <w:bottom w:val="single" w:sz="4" w:space="0" w:color="auto"/>
              <w:right w:val="nil"/>
            </w:tcBorders>
            <w:shd w:val="clear" w:color="auto" w:fill="auto"/>
            <w:vAlign w:val="center"/>
          </w:tcPr>
          <w:p w14:paraId="6B5AEBDD" w14:textId="77777777" w:rsidR="001E3D58" w:rsidRPr="001F4DE8" w:rsidRDefault="001E3D58" w:rsidP="001E3D58">
            <w:pPr>
              <w:spacing w:after="0"/>
              <w:ind w:left="90" w:right="94"/>
              <w:jc w:val="center"/>
              <w:rPr>
                <w:rFonts w:asciiTheme="majorBidi" w:eastAsia="MS Mincho" w:hAnsiTheme="majorBidi" w:cstheme="majorBidi"/>
                <w:bCs/>
                <w:lang w:val="en-ID"/>
              </w:rPr>
            </w:pPr>
            <w:r w:rsidRPr="001F4DE8">
              <w:rPr>
                <w:rFonts w:asciiTheme="majorBidi" w:eastAsia="MS Mincho" w:hAnsiTheme="majorBidi" w:cstheme="majorBidi"/>
                <w:bCs/>
              </w:rPr>
              <w:t>.487</w:t>
            </w:r>
          </w:p>
        </w:tc>
        <w:tc>
          <w:tcPr>
            <w:tcW w:w="0" w:type="auto"/>
            <w:tcBorders>
              <w:top w:val="single" w:sz="4" w:space="0" w:color="auto"/>
              <w:left w:val="nil"/>
              <w:bottom w:val="single" w:sz="4" w:space="0" w:color="auto"/>
              <w:right w:val="nil"/>
            </w:tcBorders>
            <w:shd w:val="clear" w:color="auto" w:fill="auto"/>
            <w:vAlign w:val="center"/>
          </w:tcPr>
          <w:p w14:paraId="1A175CBF" w14:textId="77777777" w:rsidR="001E3D58" w:rsidRPr="001F4DE8" w:rsidRDefault="001E3D58" w:rsidP="001E3D58">
            <w:pPr>
              <w:spacing w:after="0"/>
              <w:ind w:left="90" w:right="94"/>
              <w:jc w:val="center"/>
              <w:rPr>
                <w:rFonts w:asciiTheme="majorBidi" w:eastAsia="MS Mincho" w:hAnsiTheme="majorBidi" w:cstheme="majorBidi"/>
                <w:bCs/>
                <w:lang w:val="en-ID"/>
              </w:rPr>
            </w:pPr>
            <w:r w:rsidRPr="001F4DE8">
              <w:rPr>
                <w:rFonts w:asciiTheme="majorBidi" w:eastAsia="MS Mincho" w:hAnsiTheme="majorBidi" w:cstheme="majorBidi"/>
                <w:bCs/>
              </w:rPr>
              <w:t>10.922</w:t>
            </w:r>
          </w:p>
        </w:tc>
        <w:tc>
          <w:tcPr>
            <w:tcW w:w="0" w:type="auto"/>
            <w:gridSpan w:val="2"/>
            <w:tcBorders>
              <w:top w:val="single" w:sz="4" w:space="0" w:color="auto"/>
              <w:left w:val="nil"/>
              <w:bottom w:val="single" w:sz="4" w:space="0" w:color="auto"/>
              <w:right w:val="nil"/>
            </w:tcBorders>
            <w:shd w:val="clear" w:color="auto" w:fill="auto"/>
            <w:vAlign w:val="center"/>
          </w:tcPr>
          <w:p w14:paraId="0D4DCEC0" w14:textId="77777777" w:rsidR="001E3D58" w:rsidRPr="001F4DE8" w:rsidRDefault="001E3D58" w:rsidP="001E3D58">
            <w:pPr>
              <w:spacing w:after="0"/>
              <w:ind w:left="90" w:right="94"/>
              <w:jc w:val="center"/>
              <w:rPr>
                <w:rFonts w:asciiTheme="majorBidi" w:eastAsia="MS Mincho" w:hAnsiTheme="majorBidi" w:cstheme="majorBidi"/>
                <w:bCs/>
                <w:lang w:val="en-ID"/>
              </w:rPr>
            </w:pPr>
            <w:r w:rsidRPr="001F4DE8">
              <w:rPr>
                <w:rFonts w:asciiTheme="majorBidi" w:eastAsia="MS Mincho" w:hAnsiTheme="majorBidi" w:cstheme="majorBidi"/>
                <w:bCs/>
              </w:rPr>
              <w:t>.000</w:t>
            </w:r>
          </w:p>
        </w:tc>
      </w:tr>
      <w:tr w:rsidR="001E3D58" w:rsidRPr="001F4DE8" w14:paraId="13789FD2" w14:textId="77777777" w:rsidTr="001E3D58">
        <w:trPr>
          <w:cantSplit/>
          <w:jc w:val="center"/>
        </w:trPr>
        <w:tc>
          <w:tcPr>
            <w:tcW w:w="0" w:type="auto"/>
            <w:vMerge/>
            <w:tcBorders>
              <w:top w:val="single" w:sz="4" w:space="0" w:color="auto"/>
              <w:left w:val="nil"/>
              <w:bottom w:val="single" w:sz="4" w:space="0" w:color="auto"/>
              <w:right w:val="nil"/>
            </w:tcBorders>
            <w:shd w:val="clear" w:color="auto" w:fill="auto"/>
            <w:vAlign w:val="center"/>
          </w:tcPr>
          <w:p w14:paraId="37FB4237" w14:textId="77777777" w:rsidR="001E3D58" w:rsidRPr="001F4DE8" w:rsidRDefault="001E3D58" w:rsidP="001E3D58">
            <w:pPr>
              <w:spacing w:after="0"/>
              <w:ind w:left="90" w:right="94"/>
              <w:jc w:val="center"/>
              <w:rPr>
                <w:rFonts w:asciiTheme="majorBidi" w:eastAsia="MS Mincho" w:hAnsiTheme="majorBidi" w:cstheme="majorBidi"/>
                <w:bCs/>
                <w:lang w:val="en-ID"/>
              </w:rPr>
            </w:pPr>
          </w:p>
        </w:tc>
        <w:tc>
          <w:tcPr>
            <w:tcW w:w="0" w:type="auto"/>
            <w:tcBorders>
              <w:top w:val="single" w:sz="4" w:space="0" w:color="auto"/>
              <w:left w:val="nil"/>
              <w:bottom w:val="single" w:sz="4" w:space="0" w:color="auto"/>
              <w:right w:val="nil"/>
            </w:tcBorders>
            <w:shd w:val="clear" w:color="auto" w:fill="auto"/>
            <w:vAlign w:val="center"/>
          </w:tcPr>
          <w:p w14:paraId="3D2808FA" w14:textId="77777777" w:rsidR="001E3D58" w:rsidRPr="001F4DE8" w:rsidRDefault="001E3D58" w:rsidP="001E3D58">
            <w:pPr>
              <w:spacing w:after="0"/>
              <w:ind w:left="90" w:right="94"/>
              <w:jc w:val="center"/>
              <w:rPr>
                <w:rFonts w:asciiTheme="majorBidi" w:eastAsia="MS Mincho" w:hAnsiTheme="majorBidi" w:cstheme="majorBidi"/>
                <w:bCs/>
                <w:lang w:val="en-ID"/>
              </w:rPr>
            </w:pPr>
            <w:proofErr w:type="spellStart"/>
            <w:r w:rsidRPr="001F4DE8">
              <w:rPr>
                <w:rFonts w:asciiTheme="majorBidi" w:eastAsia="MS Mincho" w:hAnsiTheme="majorBidi" w:cstheme="majorBidi"/>
                <w:bCs/>
              </w:rPr>
              <w:t>Religious</w:t>
            </w:r>
            <w:proofErr w:type="spellEnd"/>
          </w:p>
        </w:tc>
        <w:tc>
          <w:tcPr>
            <w:tcW w:w="0" w:type="auto"/>
            <w:tcBorders>
              <w:top w:val="single" w:sz="4" w:space="0" w:color="auto"/>
              <w:left w:val="nil"/>
              <w:bottom w:val="single" w:sz="4" w:space="0" w:color="auto"/>
              <w:right w:val="nil"/>
            </w:tcBorders>
            <w:shd w:val="clear" w:color="auto" w:fill="auto"/>
            <w:vAlign w:val="center"/>
          </w:tcPr>
          <w:p w14:paraId="43ED4639" w14:textId="77777777" w:rsidR="001E3D58" w:rsidRPr="001F4DE8" w:rsidRDefault="001E3D58" w:rsidP="001E3D58">
            <w:pPr>
              <w:spacing w:after="0"/>
              <w:ind w:left="90" w:right="94"/>
              <w:jc w:val="center"/>
              <w:rPr>
                <w:rFonts w:asciiTheme="majorBidi" w:eastAsia="MS Mincho" w:hAnsiTheme="majorBidi" w:cstheme="majorBidi"/>
                <w:bCs/>
                <w:lang w:val="en-ID"/>
              </w:rPr>
            </w:pPr>
            <w:r w:rsidRPr="001F4DE8">
              <w:rPr>
                <w:rFonts w:asciiTheme="majorBidi" w:eastAsia="MS Mincho" w:hAnsiTheme="majorBidi" w:cstheme="majorBidi"/>
                <w:bCs/>
              </w:rPr>
              <w:t>.723</w:t>
            </w:r>
          </w:p>
        </w:tc>
        <w:tc>
          <w:tcPr>
            <w:tcW w:w="0" w:type="auto"/>
            <w:tcBorders>
              <w:top w:val="single" w:sz="4" w:space="0" w:color="auto"/>
              <w:left w:val="nil"/>
              <w:bottom w:val="single" w:sz="4" w:space="0" w:color="auto"/>
              <w:right w:val="nil"/>
            </w:tcBorders>
            <w:shd w:val="clear" w:color="auto" w:fill="auto"/>
            <w:vAlign w:val="center"/>
          </w:tcPr>
          <w:p w14:paraId="00ABC5AA" w14:textId="77777777" w:rsidR="001E3D58" w:rsidRPr="001F4DE8" w:rsidRDefault="001E3D58" w:rsidP="001E3D58">
            <w:pPr>
              <w:spacing w:after="0"/>
              <w:ind w:left="90" w:right="94"/>
              <w:jc w:val="center"/>
              <w:rPr>
                <w:rFonts w:asciiTheme="majorBidi" w:eastAsia="MS Mincho" w:hAnsiTheme="majorBidi" w:cstheme="majorBidi"/>
                <w:bCs/>
                <w:lang w:val="en-ID"/>
              </w:rPr>
            </w:pPr>
            <w:r w:rsidRPr="001F4DE8">
              <w:rPr>
                <w:rFonts w:asciiTheme="majorBidi" w:eastAsia="MS Mincho" w:hAnsiTheme="majorBidi" w:cstheme="majorBidi"/>
                <w:bCs/>
              </w:rPr>
              <w:t>.096</w:t>
            </w:r>
          </w:p>
        </w:tc>
        <w:tc>
          <w:tcPr>
            <w:tcW w:w="0" w:type="auto"/>
            <w:tcBorders>
              <w:top w:val="single" w:sz="4" w:space="0" w:color="auto"/>
              <w:left w:val="nil"/>
              <w:bottom w:val="single" w:sz="4" w:space="0" w:color="auto"/>
              <w:right w:val="nil"/>
            </w:tcBorders>
            <w:shd w:val="clear" w:color="auto" w:fill="auto"/>
            <w:vAlign w:val="center"/>
          </w:tcPr>
          <w:p w14:paraId="58CAACC6" w14:textId="77777777" w:rsidR="001E3D58" w:rsidRPr="001F4DE8" w:rsidRDefault="001E3D58" w:rsidP="001E3D58">
            <w:pPr>
              <w:spacing w:after="0"/>
              <w:ind w:left="90" w:right="94"/>
              <w:jc w:val="center"/>
              <w:rPr>
                <w:rFonts w:asciiTheme="majorBidi" w:eastAsia="MS Mincho" w:hAnsiTheme="majorBidi" w:cstheme="majorBidi"/>
                <w:bCs/>
                <w:lang w:val="en-ID"/>
              </w:rPr>
            </w:pPr>
            <w:r w:rsidRPr="001F4DE8">
              <w:rPr>
                <w:rFonts w:asciiTheme="majorBidi" w:eastAsia="MS Mincho" w:hAnsiTheme="majorBidi" w:cstheme="majorBidi"/>
                <w:bCs/>
              </w:rPr>
              <w:t>.338</w:t>
            </w:r>
          </w:p>
        </w:tc>
        <w:tc>
          <w:tcPr>
            <w:tcW w:w="0" w:type="auto"/>
            <w:tcBorders>
              <w:top w:val="single" w:sz="4" w:space="0" w:color="auto"/>
              <w:left w:val="nil"/>
              <w:bottom w:val="single" w:sz="4" w:space="0" w:color="auto"/>
              <w:right w:val="nil"/>
            </w:tcBorders>
            <w:shd w:val="clear" w:color="auto" w:fill="auto"/>
            <w:vAlign w:val="center"/>
          </w:tcPr>
          <w:p w14:paraId="7253139A" w14:textId="77777777" w:rsidR="001E3D58" w:rsidRPr="001F4DE8" w:rsidRDefault="001E3D58" w:rsidP="001E3D58">
            <w:pPr>
              <w:spacing w:after="0"/>
              <w:ind w:left="90" w:right="94"/>
              <w:jc w:val="center"/>
              <w:rPr>
                <w:rFonts w:asciiTheme="majorBidi" w:eastAsia="MS Mincho" w:hAnsiTheme="majorBidi" w:cstheme="majorBidi"/>
                <w:bCs/>
                <w:lang w:val="en-ID"/>
              </w:rPr>
            </w:pPr>
            <w:r w:rsidRPr="001F4DE8">
              <w:rPr>
                <w:rFonts w:asciiTheme="majorBidi" w:eastAsia="MS Mincho" w:hAnsiTheme="majorBidi" w:cstheme="majorBidi"/>
                <w:bCs/>
              </w:rPr>
              <w:t>7.572</w:t>
            </w:r>
          </w:p>
        </w:tc>
        <w:tc>
          <w:tcPr>
            <w:tcW w:w="0" w:type="auto"/>
            <w:gridSpan w:val="2"/>
            <w:tcBorders>
              <w:top w:val="single" w:sz="4" w:space="0" w:color="auto"/>
              <w:left w:val="nil"/>
              <w:bottom w:val="single" w:sz="4" w:space="0" w:color="auto"/>
              <w:right w:val="nil"/>
            </w:tcBorders>
            <w:shd w:val="clear" w:color="auto" w:fill="auto"/>
            <w:vAlign w:val="center"/>
          </w:tcPr>
          <w:p w14:paraId="7823E0EB" w14:textId="77777777" w:rsidR="001E3D58" w:rsidRPr="001F4DE8" w:rsidRDefault="001E3D58" w:rsidP="001E3D58">
            <w:pPr>
              <w:spacing w:after="0"/>
              <w:ind w:left="90" w:right="94"/>
              <w:jc w:val="center"/>
              <w:rPr>
                <w:rFonts w:asciiTheme="majorBidi" w:eastAsia="MS Mincho" w:hAnsiTheme="majorBidi" w:cstheme="majorBidi"/>
                <w:bCs/>
                <w:lang w:val="en-ID"/>
              </w:rPr>
            </w:pPr>
            <w:r w:rsidRPr="001F4DE8">
              <w:rPr>
                <w:rFonts w:asciiTheme="majorBidi" w:eastAsia="MS Mincho" w:hAnsiTheme="majorBidi" w:cstheme="majorBidi"/>
                <w:bCs/>
              </w:rPr>
              <w:t>.000</w:t>
            </w:r>
          </w:p>
        </w:tc>
      </w:tr>
      <w:tr w:rsidR="001E3D58" w:rsidRPr="001F4DE8" w14:paraId="7F5C7622" w14:textId="77777777" w:rsidTr="001E3D58">
        <w:trPr>
          <w:gridAfter w:val="1"/>
          <w:cantSplit/>
          <w:jc w:val="center"/>
        </w:trPr>
        <w:tc>
          <w:tcPr>
            <w:tcW w:w="0" w:type="auto"/>
            <w:gridSpan w:val="7"/>
            <w:tcBorders>
              <w:top w:val="single" w:sz="4" w:space="0" w:color="auto"/>
              <w:left w:val="nil"/>
              <w:bottom w:val="single" w:sz="4" w:space="0" w:color="auto"/>
              <w:right w:val="nil"/>
            </w:tcBorders>
            <w:shd w:val="clear" w:color="auto" w:fill="auto"/>
            <w:vAlign w:val="center"/>
          </w:tcPr>
          <w:p w14:paraId="1597E5ED" w14:textId="77777777" w:rsidR="001E3D58" w:rsidRPr="001F4DE8" w:rsidRDefault="001E3D58" w:rsidP="001E3D58">
            <w:pPr>
              <w:spacing w:after="0"/>
              <w:ind w:left="90" w:right="94"/>
              <w:jc w:val="center"/>
              <w:rPr>
                <w:rFonts w:asciiTheme="majorBidi" w:eastAsia="MS Mincho" w:hAnsiTheme="majorBidi" w:cstheme="majorBidi"/>
                <w:bCs/>
                <w:lang w:val="en-ID"/>
              </w:rPr>
            </w:pPr>
            <w:r w:rsidRPr="001F4DE8">
              <w:rPr>
                <w:rFonts w:asciiTheme="majorBidi" w:eastAsia="MS Mincho" w:hAnsiTheme="majorBidi" w:cstheme="majorBidi"/>
                <w:bCs/>
              </w:rPr>
              <w:t xml:space="preserve">a. </w:t>
            </w:r>
            <w:proofErr w:type="spellStart"/>
            <w:r w:rsidRPr="001F4DE8">
              <w:rPr>
                <w:rFonts w:asciiTheme="majorBidi" w:eastAsia="MS Mincho" w:hAnsiTheme="majorBidi" w:cstheme="majorBidi"/>
                <w:bCs/>
              </w:rPr>
              <w:t>Dependent</w:t>
            </w:r>
            <w:proofErr w:type="spellEnd"/>
            <w:r w:rsidRPr="001F4DE8">
              <w:rPr>
                <w:rFonts w:asciiTheme="majorBidi" w:eastAsia="MS Mincho" w:hAnsiTheme="majorBidi" w:cstheme="majorBidi"/>
                <w:bCs/>
              </w:rPr>
              <w:t xml:space="preserve"> </w:t>
            </w:r>
            <w:proofErr w:type="spellStart"/>
            <w:r w:rsidRPr="001F4DE8">
              <w:rPr>
                <w:rFonts w:asciiTheme="majorBidi" w:eastAsia="MS Mincho" w:hAnsiTheme="majorBidi" w:cstheme="majorBidi"/>
                <w:bCs/>
              </w:rPr>
              <w:t>Variable</w:t>
            </w:r>
            <w:proofErr w:type="spellEnd"/>
            <w:r w:rsidRPr="001F4DE8">
              <w:rPr>
                <w:rFonts w:asciiTheme="majorBidi" w:eastAsia="MS Mincho" w:hAnsiTheme="majorBidi" w:cstheme="majorBidi"/>
                <w:bCs/>
              </w:rPr>
              <w:t>: SWB</w:t>
            </w:r>
          </w:p>
        </w:tc>
      </w:tr>
    </w:tbl>
    <w:p w14:paraId="192CE9AB" w14:textId="77777777" w:rsidR="001E3D58" w:rsidRPr="001F4DE8" w:rsidRDefault="001E3D58" w:rsidP="001E3D58">
      <w:pPr>
        <w:spacing w:after="0"/>
        <w:ind w:firstLine="567"/>
        <w:jc w:val="both"/>
        <w:rPr>
          <w:rFonts w:asciiTheme="majorBidi" w:eastAsia="MS Mincho" w:hAnsiTheme="majorBidi" w:cstheme="majorBidi"/>
          <w:bCs/>
          <w:lang w:val="en-ID"/>
        </w:rPr>
      </w:pPr>
    </w:p>
    <w:p w14:paraId="6B0D0D93" w14:textId="51FBDFBC" w:rsidR="001E3D58" w:rsidRPr="001F4DE8" w:rsidRDefault="001E3D58" w:rsidP="001E3D58">
      <w:pPr>
        <w:spacing w:after="0"/>
        <w:jc w:val="both"/>
        <w:rPr>
          <w:rFonts w:asciiTheme="majorBidi" w:eastAsia="MS Mincho" w:hAnsiTheme="majorBidi" w:cstheme="majorBidi"/>
          <w:b/>
          <w:sz w:val="24"/>
          <w:lang w:val="en-ID"/>
        </w:rPr>
      </w:pPr>
      <w:proofErr w:type="spellStart"/>
      <w:r w:rsidRPr="001F4DE8">
        <w:rPr>
          <w:rFonts w:asciiTheme="majorBidi" w:eastAsia="MS Mincho" w:hAnsiTheme="majorBidi" w:cstheme="majorBidi"/>
          <w:b/>
          <w:sz w:val="24"/>
        </w:rPr>
        <w:t>Second</w:t>
      </w:r>
      <w:proofErr w:type="spellEnd"/>
      <w:r w:rsidRPr="001F4DE8">
        <w:rPr>
          <w:rFonts w:asciiTheme="majorBidi" w:eastAsia="MS Mincho" w:hAnsiTheme="majorBidi" w:cstheme="majorBidi"/>
          <w:b/>
          <w:sz w:val="24"/>
        </w:rPr>
        <w:t xml:space="preserve"> </w:t>
      </w:r>
      <w:proofErr w:type="spellStart"/>
      <w:r w:rsidRPr="001F4DE8">
        <w:rPr>
          <w:rFonts w:asciiTheme="majorBidi" w:eastAsia="MS Mincho" w:hAnsiTheme="majorBidi" w:cstheme="majorBidi"/>
          <w:b/>
          <w:sz w:val="24"/>
        </w:rPr>
        <w:t>Simple</w:t>
      </w:r>
      <w:proofErr w:type="spellEnd"/>
      <w:r w:rsidRPr="001F4DE8">
        <w:rPr>
          <w:rFonts w:asciiTheme="majorBidi" w:eastAsia="MS Mincho" w:hAnsiTheme="majorBidi" w:cstheme="majorBidi"/>
          <w:b/>
          <w:sz w:val="24"/>
        </w:rPr>
        <w:t xml:space="preserve"> Linear </w:t>
      </w:r>
      <w:proofErr w:type="spellStart"/>
      <w:r w:rsidRPr="001F4DE8">
        <w:rPr>
          <w:rFonts w:asciiTheme="majorBidi" w:eastAsia="MS Mincho" w:hAnsiTheme="majorBidi" w:cstheme="majorBidi"/>
          <w:b/>
          <w:sz w:val="24"/>
        </w:rPr>
        <w:t>Regression</w:t>
      </w:r>
      <w:proofErr w:type="spellEnd"/>
    </w:p>
    <w:p w14:paraId="4C749E5D" w14:textId="77777777" w:rsidR="001E3D58" w:rsidRPr="001F4DE8" w:rsidRDefault="001E3D58" w:rsidP="001E3D58">
      <w:pPr>
        <w:spacing w:after="0"/>
        <w:jc w:val="both"/>
        <w:rPr>
          <w:rFonts w:asciiTheme="majorBidi" w:eastAsia="MS Mincho" w:hAnsiTheme="majorBidi" w:cstheme="majorBidi"/>
          <w:b/>
          <w:sz w:val="24"/>
          <w:lang w:val="en-ID"/>
        </w:rPr>
      </w:pPr>
    </w:p>
    <w:p w14:paraId="4DD423D9" w14:textId="53D9BC84" w:rsidR="003871E5" w:rsidRPr="001F4DE8" w:rsidRDefault="003871E5" w:rsidP="003871E5">
      <w:pPr>
        <w:spacing w:after="0"/>
        <w:jc w:val="center"/>
        <w:rPr>
          <w:rFonts w:asciiTheme="majorBidi" w:eastAsia="MS Mincho" w:hAnsiTheme="majorBidi" w:cstheme="majorBidi"/>
          <w:bCs/>
          <w:lang w:val="en-ID"/>
        </w:rPr>
      </w:pPr>
      <w:r w:rsidRPr="001F4DE8">
        <w:rPr>
          <w:rFonts w:asciiTheme="majorBidi" w:eastAsia="MS Mincho" w:hAnsiTheme="majorBidi" w:cstheme="majorBidi"/>
          <w:b/>
          <w:lang w:val="en-ID"/>
        </w:rPr>
        <w:t xml:space="preserve">Table 7. </w:t>
      </w:r>
      <w:r w:rsidRPr="001F4DE8">
        <w:rPr>
          <w:rFonts w:asciiTheme="majorBidi" w:eastAsia="MS Mincho" w:hAnsiTheme="majorBidi" w:cstheme="majorBidi"/>
          <w:bCs/>
          <w:lang w:val="en-ID"/>
        </w:rPr>
        <w:t xml:space="preserve">Model Summary of the </w:t>
      </w:r>
      <w:proofErr w:type="spellStart"/>
      <w:r w:rsidRPr="001F4DE8">
        <w:rPr>
          <w:rFonts w:asciiTheme="majorBidi" w:eastAsia="MS Mincho" w:hAnsiTheme="majorBidi" w:cstheme="majorBidi"/>
        </w:rPr>
        <w:t>Second</w:t>
      </w:r>
      <w:proofErr w:type="spellEnd"/>
      <w:r w:rsidRPr="001F4DE8">
        <w:rPr>
          <w:rFonts w:asciiTheme="majorBidi" w:eastAsia="MS Mincho" w:hAnsiTheme="majorBidi" w:cstheme="majorBidi"/>
        </w:rPr>
        <w:t xml:space="preserve"> </w:t>
      </w:r>
      <w:proofErr w:type="spellStart"/>
      <w:r w:rsidRPr="001F4DE8">
        <w:rPr>
          <w:rFonts w:asciiTheme="majorBidi" w:eastAsia="MS Mincho" w:hAnsiTheme="majorBidi" w:cstheme="majorBidi"/>
        </w:rPr>
        <w:t>Simple</w:t>
      </w:r>
      <w:proofErr w:type="spellEnd"/>
      <w:r w:rsidRPr="001F4DE8">
        <w:rPr>
          <w:rFonts w:asciiTheme="majorBidi" w:eastAsia="MS Mincho" w:hAnsiTheme="majorBidi" w:cstheme="majorBidi"/>
        </w:rPr>
        <w:t xml:space="preserve"> Linear </w:t>
      </w:r>
      <w:proofErr w:type="spellStart"/>
      <w:r w:rsidRPr="001F4DE8">
        <w:rPr>
          <w:rFonts w:asciiTheme="majorBidi" w:eastAsia="MS Mincho" w:hAnsiTheme="majorBidi" w:cstheme="majorBidi"/>
        </w:rPr>
        <w:t>Regression</w:t>
      </w:r>
      <w:proofErr w:type="spellEnd"/>
    </w:p>
    <w:tbl>
      <w:tblPr>
        <w:tblW w:w="0" w:type="auto"/>
        <w:jc w:val="center"/>
        <w:tblBorders>
          <w:top w:val="single" w:sz="4" w:space="0" w:color="auto"/>
          <w:bottom w:val="single" w:sz="4" w:space="0" w:color="auto"/>
          <w:insideH w:val="single" w:sz="4" w:space="0" w:color="auto"/>
        </w:tblBorders>
        <w:tblLook w:val="0000" w:firstRow="0" w:lastRow="0" w:firstColumn="0" w:lastColumn="0" w:noHBand="0" w:noVBand="0"/>
      </w:tblPr>
      <w:tblGrid>
        <w:gridCol w:w="1021"/>
        <w:gridCol w:w="905"/>
        <w:gridCol w:w="1309"/>
        <w:gridCol w:w="2219"/>
        <w:gridCol w:w="2873"/>
      </w:tblGrid>
      <w:tr w:rsidR="001E3D58" w:rsidRPr="001F4DE8" w14:paraId="0AB7838B" w14:textId="77777777" w:rsidTr="001E3D58">
        <w:trPr>
          <w:cantSplit/>
          <w:trHeight w:val="20"/>
          <w:jc w:val="center"/>
        </w:trPr>
        <w:tc>
          <w:tcPr>
            <w:tcW w:w="0" w:type="auto"/>
            <w:gridSpan w:val="5"/>
            <w:shd w:val="clear" w:color="auto" w:fill="auto"/>
            <w:vAlign w:val="center"/>
          </w:tcPr>
          <w:p w14:paraId="6ECEB30A" w14:textId="77777777" w:rsidR="001E3D58" w:rsidRPr="001F4DE8" w:rsidRDefault="001E3D58" w:rsidP="001E3D58">
            <w:pPr>
              <w:spacing w:after="0"/>
              <w:ind w:left="90" w:right="116"/>
              <w:jc w:val="center"/>
              <w:rPr>
                <w:rFonts w:asciiTheme="majorBidi" w:eastAsia="MS Mincho" w:hAnsiTheme="majorBidi" w:cstheme="majorBidi"/>
                <w:b/>
                <w:lang w:val="en-ID"/>
              </w:rPr>
            </w:pPr>
            <w:bookmarkStart w:id="10" w:name="_Hlk182529056"/>
            <w:r w:rsidRPr="001F4DE8">
              <w:rPr>
                <w:rFonts w:asciiTheme="majorBidi" w:eastAsia="MS Mincho" w:hAnsiTheme="majorBidi" w:cstheme="majorBidi"/>
                <w:b/>
              </w:rPr>
              <w:t xml:space="preserve">Model </w:t>
            </w:r>
            <w:proofErr w:type="spellStart"/>
            <w:r w:rsidRPr="001F4DE8">
              <w:rPr>
                <w:rFonts w:asciiTheme="majorBidi" w:eastAsia="MS Mincho" w:hAnsiTheme="majorBidi" w:cstheme="majorBidi"/>
                <w:b/>
              </w:rPr>
              <w:t>Summary</w:t>
            </w:r>
            <w:proofErr w:type="spellEnd"/>
          </w:p>
        </w:tc>
      </w:tr>
      <w:tr w:rsidR="001E3D58" w:rsidRPr="001F4DE8" w14:paraId="0B504F55" w14:textId="77777777" w:rsidTr="001E3D58">
        <w:trPr>
          <w:cantSplit/>
          <w:trHeight w:val="20"/>
          <w:jc w:val="center"/>
        </w:trPr>
        <w:tc>
          <w:tcPr>
            <w:tcW w:w="0" w:type="auto"/>
            <w:shd w:val="clear" w:color="auto" w:fill="auto"/>
            <w:vAlign w:val="bottom"/>
          </w:tcPr>
          <w:p w14:paraId="3D3E172E" w14:textId="77777777" w:rsidR="001E3D58" w:rsidRPr="001F4DE8" w:rsidRDefault="001E3D58" w:rsidP="001E3D58">
            <w:pPr>
              <w:spacing w:after="0"/>
              <w:ind w:left="90" w:right="116"/>
              <w:jc w:val="center"/>
              <w:rPr>
                <w:rFonts w:asciiTheme="majorBidi" w:eastAsia="MS Mincho" w:hAnsiTheme="majorBidi" w:cstheme="majorBidi"/>
                <w:b/>
                <w:lang w:val="en-ID"/>
              </w:rPr>
            </w:pPr>
            <w:r w:rsidRPr="001F4DE8">
              <w:rPr>
                <w:rFonts w:asciiTheme="majorBidi" w:eastAsia="MS Mincho" w:hAnsiTheme="majorBidi" w:cstheme="majorBidi"/>
                <w:b/>
              </w:rPr>
              <w:t>Model</w:t>
            </w:r>
          </w:p>
        </w:tc>
        <w:tc>
          <w:tcPr>
            <w:tcW w:w="0" w:type="auto"/>
            <w:shd w:val="clear" w:color="auto" w:fill="auto"/>
            <w:vAlign w:val="bottom"/>
          </w:tcPr>
          <w:p w14:paraId="120C1595" w14:textId="77777777" w:rsidR="001E3D58" w:rsidRPr="001F4DE8" w:rsidRDefault="001E3D58" w:rsidP="001E3D58">
            <w:pPr>
              <w:spacing w:after="0"/>
              <w:ind w:left="90" w:right="116"/>
              <w:jc w:val="center"/>
              <w:rPr>
                <w:rFonts w:asciiTheme="majorBidi" w:eastAsia="MS Mincho" w:hAnsiTheme="majorBidi" w:cstheme="majorBidi"/>
                <w:b/>
                <w:lang w:val="en-ID"/>
              </w:rPr>
            </w:pPr>
            <w:r w:rsidRPr="001F4DE8">
              <w:rPr>
                <w:rFonts w:asciiTheme="majorBidi" w:eastAsia="MS Mincho" w:hAnsiTheme="majorBidi" w:cstheme="majorBidi"/>
                <w:b/>
              </w:rPr>
              <w:t>R</w:t>
            </w:r>
          </w:p>
        </w:tc>
        <w:tc>
          <w:tcPr>
            <w:tcW w:w="0" w:type="auto"/>
            <w:shd w:val="clear" w:color="auto" w:fill="auto"/>
            <w:vAlign w:val="bottom"/>
          </w:tcPr>
          <w:p w14:paraId="74A4AEBF" w14:textId="77777777" w:rsidR="001E3D58" w:rsidRPr="001F4DE8" w:rsidRDefault="001E3D58" w:rsidP="001E3D58">
            <w:pPr>
              <w:spacing w:after="0"/>
              <w:ind w:left="90" w:right="116"/>
              <w:jc w:val="center"/>
              <w:rPr>
                <w:rFonts w:asciiTheme="majorBidi" w:eastAsia="MS Mincho" w:hAnsiTheme="majorBidi" w:cstheme="majorBidi"/>
                <w:b/>
                <w:lang w:val="en-ID"/>
              </w:rPr>
            </w:pPr>
            <w:r w:rsidRPr="001F4DE8">
              <w:rPr>
                <w:rFonts w:asciiTheme="majorBidi" w:eastAsia="MS Mincho" w:hAnsiTheme="majorBidi" w:cstheme="majorBidi"/>
                <w:b/>
              </w:rPr>
              <w:t xml:space="preserve">R </w:t>
            </w:r>
            <w:proofErr w:type="spellStart"/>
            <w:r w:rsidRPr="001F4DE8">
              <w:rPr>
                <w:rFonts w:asciiTheme="majorBidi" w:eastAsia="MS Mincho" w:hAnsiTheme="majorBidi" w:cstheme="majorBidi"/>
                <w:b/>
              </w:rPr>
              <w:t>Square</w:t>
            </w:r>
            <w:proofErr w:type="spellEnd"/>
          </w:p>
        </w:tc>
        <w:tc>
          <w:tcPr>
            <w:tcW w:w="0" w:type="auto"/>
            <w:shd w:val="clear" w:color="auto" w:fill="auto"/>
            <w:vAlign w:val="bottom"/>
          </w:tcPr>
          <w:p w14:paraId="6CD0C960" w14:textId="77777777" w:rsidR="001E3D58" w:rsidRPr="001F4DE8" w:rsidRDefault="001E3D58" w:rsidP="001E3D58">
            <w:pPr>
              <w:spacing w:after="0"/>
              <w:ind w:left="90" w:right="116"/>
              <w:jc w:val="center"/>
              <w:rPr>
                <w:rFonts w:asciiTheme="majorBidi" w:eastAsia="MS Mincho" w:hAnsiTheme="majorBidi" w:cstheme="majorBidi"/>
                <w:b/>
                <w:lang w:val="en-ID"/>
              </w:rPr>
            </w:pPr>
            <w:proofErr w:type="spellStart"/>
            <w:r w:rsidRPr="001F4DE8">
              <w:rPr>
                <w:rFonts w:asciiTheme="majorBidi" w:eastAsia="MS Mincho" w:hAnsiTheme="majorBidi" w:cstheme="majorBidi"/>
                <w:b/>
              </w:rPr>
              <w:t>Adjusted</w:t>
            </w:r>
            <w:proofErr w:type="spellEnd"/>
            <w:r w:rsidRPr="001F4DE8">
              <w:rPr>
                <w:rFonts w:asciiTheme="majorBidi" w:eastAsia="MS Mincho" w:hAnsiTheme="majorBidi" w:cstheme="majorBidi"/>
                <w:b/>
              </w:rPr>
              <w:t xml:space="preserve"> R </w:t>
            </w:r>
            <w:proofErr w:type="spellStart"/>
            <w:r w:rsidRPr="001F4DE8">
              <w:rPr>
                <w:rFonts w:asciiTheme="majorBidi" w:eastAsia="MS Mincho" w:hAnsiTheme="majorBidi" w:cstheme="majorBidi"/>
                <w:b/>
              </w:rPr>
              <w:t>Square</w:t>
            </w:r>
            <w:proofErr w:type="spellEnd"/>
          </w:p>
        </w:tc>
        <w:tc>
          <w:tcPr>
            <w:tcW w:w="0" w:type="auto"/>
            <w:shd w:val="clear" w:color="auto" w:fill="auto"/>
            <w:vAlign w:val="bottom"/>
          </w:tcPr>
          <w:p w14:paraId="20CA489C" w14:textId="77777777" w:rsidR="001E3D58" w:rsidRPr="001F4DE8" w:rsidRDefault="001E3D58" w:rsidP="001E3D58">
            <w:pPr>
              <w:spacing w:after="0"/>
              <w:ind w:left="90" w:right="116"/>
              <w:jc w:val="center"/>
              <w:rPr>
                <w:rFonts w:asciiTheme="majorBidi" w:eastAsia="MS Mincho" w:hAnsiTheme="majorBidi" w:cstheme="majorBidi"/>
                <w:b/>
                <w:lang w:val="en-ID"/>
              </w:rPr>
            </w:pPr>
            <w:proofErr w:type="spellStart"/>
            <w:r w:rsidRPr="001F4DE8">
              <w:rPr>
                <w:rFonts w:asciiTheme="majorBidi" w:eastAsia="MS Mincho" w:hAnsiTheme="majorBidi" w:cstheme="majorBidi"/>
                <w:b/>
              </w:rPr>
              <w:t>Std</w:t>
            </w:r>
            <w:proofErr w:type="spellEnd"/>
            <w:r w:rsidRPr="001F4DE8">
              <w:rPr>
                <w:rFonts w:asciiTheme="majorBidi" w:eastAsia="MS Mincho" w:hAnsiTheme="majorBidi" w:cstheme="majorBidi"/>
                <w:b/>
              </w:rPr>
              <w:t xml:space="preserve">. </w:t>
            </w:r>
            <w:proofErr w:type="spellStart"/>
            <w:r w:rsidRPr="001F4DE8">
              <w:rPr>
                <w:rFonts w:asciiTheme="majorBidi" w:eastAsia="MS Mincho" w:hAnsiTheme="majorBidi" w:cstheme="majorBidi"/>
                <w:b/>
              </w:rPr>
              <w:t>Error</w:t>
            </w:r>
            <w:proofErr w:type="spellEnd"/>
            <w:r w:rsidRPr="001F4DE8">
              <w:rPr>
                <w:rFonts w:asciiTheme="majorBidi" w:eastAsia="MS Mincho" w:hAnsiTheme="majorBidi" w:cstheme="majorBidi"/>
                <w:b/>
              </w:rPr>
              <w:t xml:space="preserve"> </w:t>
            </w:r>
            <w:proofErr w:type="spellStart"/>
            <w:r w:rsidRPr="001F4DE8">
              <w:rPr>
                <w:rFonts w:asciiTheme="majorBidi" w:eastAsia="MS Mincho" w:hAnsiTheme="majorBidi" w:cstheme="majorBidi"/>
                <w:b/>
              </w:rPr>
              <w:t>of</w:t>
            </w:r>
            <w:proofErr w:type="spellEnd"/>
            <w:r w:rsidRPr="001F4DE8">
              <w:rPr>
                <w:rFonts w:asciiTheme="majorBidi" w:eastAsia="MS Mincho" w:hAnsiTheme="majorBidi" w:cstheme="majorBidi"/>
                <w:b/>
              </w:rPr>
              <w:t xml:space="preserve"> </w:t>
            </w:r>
            <w:proofErr w:type="spellStart"/>
            <w:r w:rsidRPr="001F4DE8">
              <w:rPr>
                <w:rFonts w:asciiTheme="majorBidi" w:eastAsia="MS Mincho" w:hAnsiTheme="majorBidi" w:cstheme="majorBidi"/>
                <w:b/>
              </w:rPr>
              <w:t>the</w:t>
            </w:r>
            <w:proofErr w:type="spellEnd"/>
            <w:r w:rsidRPr="001F4DE8">
              <w:rPr>
                <w:rFonts w:asciiTheme="majorBidi" w:eastAsia="MS Mincho" w:hAnsiTheme="majorBidi" w:cstheme="majorBidi"/>
                <w:b/>
              </w:rPr>
              <w:t xml:space="preserve"> </w:t>
            </w:r>
            <w:proofErr w:type="spellStart"/>
            <w:r w:rsidRPr="001F4DE8">
              <w:rPr>
                <w:rFonts w:asciiTheme="majorBidi" w:eastAsia="MS Mincho" w:hAnsiTheme="majorBidi" w:cstheme="majorBidi"/>
                <w:b/>
              </w:rPr>
              <w:t>Estimate</w:t>
            </w:r>
            <w:proofErr w:type="spellEnd"/>
          </w:p>
        </w:tc>
      </w:tr>
      <w:tr w:rsidR="001E3D58" w:rsidRPr="001F4DE8" w14:paraId="1405EFA6" w14:textId="77777777" w:rsidTr="001E3D58">
        <w:trPr>
          <w:cantSplit/>
          <w:trHeight w:val="20"/>
          <w:jc w:val="center"/>
        </w:trPr>
        <w:tc>
          <w:tcPr>
            <w:tcW w:w="0" w:type="auto"/>
            <w:shd w:val="clear" w:color="auto" w:fill="auto"/>
          </w:tcPr>
          <w:p w14:paraId="23002E5F" w14:textId="77777777" w:rsidR="001E3D58" w:rsidRPr="001F4DE8" w:rsidRDefault="001E3D58" w:rsidP="001E3D58">
            <w:pPr>
              <w:spacing w:after="0"/>
              <w:ind w:left="90" w:right="116"/>
              <w:jc w:val="center"/>
              <w:rPr>
                <w:rFonts w:asciiTheme="majorBidi" w:eastAsia="MS Mincho" w:hAnsiTheme="majorBidi" w:cstheme="majorBidi"/>
                <w:bCs/>
                <w:lang w:val="en-ID"/>
              </w:rPr>
            </w:pPr>
            <w:r w:rsidRPr="001F4DE8">
              <w:rPr>
                <w:rFonts w:asciiTheme="majorBidi" w:eastAsia="MS Mincho" w:hAnsiTheme="majorBidi" w:cstheme="majorBidi"/>
                <w:bCs/>
              </w:rPr>
              <w:t>1</w:t>
            </w:r>
          </w:p>
        </w:tc>
        <w:tc>
          <w:tcPr>
            <w:tcW w:w="0" w:type="auto"/>
            <w:shd w:val="clear" w:color="auto" w:fill="auto"/>
          </w:tcPr>
          <w:p w14:paraId="58FFB8B8" w14:textId="77777777" w:rsidR="001E3D58" w:rsidRPr="001F4DE8" w:rsidRDefault="001E3D58" w:rsidP="001E3D58">
            <w:pPr>
              <w:spacing w:after="0"/>
              <w:ind w:left="90" w:right="116"/>
              <w:jc w:val="center"/>
              <w:rPr>
                <w:rFonts w:asciiTheme="majorBidi" w:eastAsia="MS Mincho" w:hAnsiTheme="majorBidi" w:cstheme="majorBidi"/>
                <w:bCs/>
                <w:lang w:val="en-ID"/>
              </w:rPr>
            </w:pPr>
            <w:r w:rsidRPr="001F4DE8">
              <w:rPr>
                <w:rFonts w:asciiTheme="majorBidi" w:eastAsia="MS Mincho" w:hAnsiTheme="majorBidi" w:cstheme="majorBidi"/>
                <w:bCs/>
              </w:rPr>
              <w:t>.643a</w:t>
            </w:r>
          </w:p>
        </w:tc>
        <w:tc>
          <w:tcPr>
            <w:tcW w:w="0" w:type="auto"/>
            <w:shd w:val="clear" w:color="auto" w:fill="auto"/>
          </w:tcPr>
          <w:p w14:paraId="655E4C40" w14:textId="77777777" w:rsidR="001E3D58" w:rsidRPr="001F4DE8" w:rsidRDefault="001E3D58" w:rsidP="001E3D58">
            <w:pPr>
              <w:spacing w:after="0"/>
              <w:ind w:left="90" w:right="116"/>
              <w:jc w:val="center"/>
              <w:rPr>
                <w:rFonts w:asciiTheme="majorBidi" w:eastAsia="MS Mincho" w:hAnsiTheme="majorBidi" w:cstheme="majorBidi"/>
                <w:bCs/>
                <w:lang w:val="en-ID"/>
              </w:rPr>
            </w:pPr>
            <w:r w:rsidRPr="001F4DE8">
              <w:rPr>
                <w:rFonts w:asciiTheme="majorBidi" w:eastAsia="MS Mincho" w:hAnsiTheme="majorBidi" w:cstheme="majorBidi"/>
                <w:bCs/>
              </w:rPr>
              <w:t>.413</w:t>
            </w:r>
          </w:p>
        </w:tc>
        <w:tc>
          <w:tcPr>
            <w:tcW w:w="0" w:type="auto"/>
            <w:shd w:val="clear" w:color="auto" w:fill="auto"/>
          </w:tcPr>
          <w:p w14:paraId="6DA0122F" w14:textId="77777777" w:rsidR="001E3D58" w:rsidRPr="001F4DE8" w:rsidRDefault="001E3D58" w:rsidP="001E3D58">
            <w:pPr>
              <w:spacing w:after="0"/>
              <w:ind w:left="90" w:right="116"/>
              <w:jc w:val="center"/>
              <w:rPr>
                <w:rFonts w:asciiTheme="majorBidi" w:eastAsia="MS Mincho" w:hAnsiTheme="majorBidi" w:cstheme="majorBidi"/>
                <w:bCs/>
                <w:lang w:val="en-ID"/>
              </w:rPr>
            </w:pPr>
            <w:r w:rsidRPr="001F4DE8">
              <w:rPr>
                <w:rFonts w:asciiTheme="majorBidi" w:eastAsia="MS Mincho" w:hAnsiTheme="majorBidi" w:cstheme="majorBidi"/>
                <w:bCs/>
              </w:rPr>
              <w:t>.407</w:t>
            </w:r>
          </w:p>
        </w:tc>
        <w:tc>
          <w:tcPr>
            <w:tcW w:w="0" w:type="auto"/>
            <w:shd w:val="clear" w:color="auto" w:fill="auto"/>
          </w:tcPr>
          <w:p w14:paraId="30E6743C" w14:textId="77777777" w:rsidR="001E3D58" w:rsidRPr="001F4DE8" w:rsidRDefault="001E3D58" w:rsidP="001E3D58">
            <w:pPr>
              <w:spacing w:after="0"/>
              <w:ind w:left="90" w:right="116"/>
              <w:jc w:val="center"/>
              <w:rPr>
                <w:rFonts w:asciiTheme="majorBidi" w:eastAsia="MS Mincho" w:hAnsiTheme="majorBidi" w:cstheme="majorBidi"/>
                <w:bCs/>
                <w:lang w:val="en-ID"/>
              </w:rPr>
            </w:pPr>
            <w:r w:rsidRPr="001F4DE8">
              <w:rPr>
                <w:rFonts w:asciiTheme="majorBidi" w:eastAsia="MS Mincho" w:hAnsiTheme="majorBidi" w:cstheme="majorBidi"/>
                <w:bCs/>
              </w:rPr>
              <w:t>9.713</w:t>
            </w:r>
          </w:p>
        </w:tc>
      </w:tr>
      <w:tr w:rsidR="001E3D58" w:rsidRPr="001F4DE8" w14:paraId="7AE94858" w14:textId="77777777" w:rsidTr="001E3D58">
        <w:trPr>
          <w:cantSplit/>
          <w:trHeight w:val="20"/>
          <w:jc w:val="center"/>
        </w:trPr>
        <w:tc>
          <w:tcPr>
            <w:tcW w:w="0" w:type="auto"/>
            <w:gridSpan w:val="5"/>
            <w:shd w:val="clear" w:color="auto" w:fill="auto"/>
          </w:tcPr>
          <w:p w14:paraId="42C78294" w14:textId="77777777" w:rsidR="001E3D58" w:rsidRPr="001F4DE8" w:rsidRDefault="001E3D58" w:rsidP="001E3D58">
            <w:pPr>
              <w:numPr>
                <w:ilvl w:val="1"/>
                <w:numId w:val="18"/>
              </w:numPr>
              <w:spacing w:after="0"/>
              <w:ind w:left="90" w:right="116" w:firstLine="0"/>
              <w:jc w:val="center"/>
              <w:rPr>
                <w:rFonts w:asciiTheme="majorBidi" w:eastAsia="MS Mincho" w:hAnsiTheme="majorBidi" w:cstheme="majorBidi"/>
                <w:bCs/>
                <w:lang w:val="en-ID"/>
              </w:rPr>
            </w:pPr>
            <w:proofErr w:type="spellStart"/>
            <w:r w:rsidRPr="001F4DE8">
              <w:rPr>
                <w:rFonts w:asciiTheme="majorBidi" w:eastAsia="MS Mincho" w:hAnsiTheme="majorBidi" w:cstheme="majorBidi"/>
                <w:bCs/>
              </w:rPr>
              <w:t>Predictors</w:t>
            </w:r>
            <w:proofErr w:type="spellEnd"/>
            <w:r w:rsidRPr="001F4DE8">
              <w:rPr>
                <w:rFonts w:asciiTheme="majorBidi" w:eastAsia="MS Mincho" w:hAnsiTheme="majorBidi" w:cstheme="majorBidi"/>
                <w:bCs/>
              </w:rPr>
              <w:t>:(</w:t>
            </w:r>
            <w:proofErr w:type="spellStart"/>
            <w:r w:rsidRPr="001F4DE8">
              <w:rPr>
                <w:rFonts w:asciiTheme="majorBidi" w:eastAsia="MS Mincho" w:hAnsiTheme="majorBidi" w:cstheme="majorBidi"/>
                <w:bCs/>
              </w:rPr>
              <w:t>Constant</w:t>
            </w:r>
            <w:proofErr w:type="spellEnd"/>
            <w:r w:rsidRPr="001F4DE8">
              <w:rPr>
                <w:rFonts w:asciiTheme="majorBidi" w:eastAsia="MS Mincho" w:hAnsiTheme="majorBidi" w:cstheme="majorBidi"/>
                <w:bCs/>
              </w:rPr>
              <w:t>), FRUGAL*RELIGIUS, RELIGIUS, FRUGAL</w:t>
            </w:r>
          </w:p>
        </w:tc>
      </w:tr>
      <w:bookmarkEnd w:id="10"/>
    </w:tbl>
    <w:p w14:paraId="62895D57" w14:textId="77777777" w:rsidR="001E3D58" w:rsidRDefault="001E3D58" w:rsidP="003871E5">
      <w:pPr>
        <w:spacing w:after="0"/>
        <w:ind w:left="90" w:right="116"/>
        <w:rPr>
          <w:rFonts w:asciiTheme="majorBidi" w:eastAsia="MS Mincho" w:hAnsiTheme="majorBidi" w:cstheme="majorBidi"/>
          <w:bCs/>
          <w:lang w:val="en-ID"/>
        </w:rPr>
      </w:pPr>
    </w:p>
    <w:p w14:paraId="36CE7558" w14:textId="77777777" w:rsidR="00E66673" w:rsidRPr="001F4DE8" w:rsidRDefault="00E66673" w:rsidP="003871E5">
      <w:pPr>
        <w:spacing w:after="0"/>
        <w:ind w:left="90" w:right="116"/>
        <w:rPr>
          <w:rFonts w:asciiTheme="majorBidi" w:eastAsia="MS Mincho" w:hAnsiTheme="majorBidi" w:cstheme="majorBidi"/>
          <w:bCs/>
          <w:lang w:val="en-ID"/>
        </w:rPr>
      </w:pPr>
    </w:p>
    <w:p w14:paraId="7820EA53" w14:textId="3AE09250" w:rsidR="003871E5" w:rsidRPr="001F4DE8" w:rsidRDefault="003871E5" w:rsidP="003871E5">
      <w:pPr>
        <w:spacing w:after="0"/>
        <w:ind w:left="90" w:right="116"/>
        <w:jc w:val="center"/>
        <w:rPr>
          <w:rFonts w:asciiTheme="majorBidi" w:eastAsia="MS Mincho" w:hAnsiTheme="majorBidi" w:cstheme="majorBidi"/>
          <w:bCs/>
          <w:lang w:val="en-ID"/>
        </w:rPr>
      </w:pPr>
      <w:r w:rsidRPr="001F4DE8">
        <w:rPr>
          <w:rFonts w:asciiTheme="majorBidi" w:eastAsia="MS Mincho" w:hAnsiTheme="majorBidi" w:cstheme="majorBidi"/>
          <w:b/>
          <w:lang w:val="en-ID"/>
        </w:rPr>
        <w:lastRenderedPageBreak/>
        <w:t xml:space="preserve">Table 8. </w:t>
      </w:r>
      <w:r w:rsidRPr="001F4DE8">
        <w:rPr>
          <w:rFonts w:asciiTheme="majorBidi" w:eastAsia="MS Mincho" w:hAnsiTheme="majorBidi" w:cstheme="majorBidi"/>
          <w:bCs/>
          <w:lang w:val="en-ID"/>
        </w:rPr>
        <w:t xml:space="preserve">ANOVA Result of the </w:t>
      </w:r>
      <w:proofErr w:type="spellStart"/>
      <w:r w:rsidRPr="001F4DE8">
        <w:rPr>
          <w:rFonts w:asciiTheme="majorBidi" w:eastAsia="MS Mincho" w:hAnsiTheme="majorBidi" w:cstheme="majorBidi"/>
        </w:rPr>
        <w:t>Second</w:t>
      </w:r>
      <w:proofErr w:type="spellEnd"/>
      <w:r w:rsidRPr="001F4DE8">
        <w:rPr>
          <w:rFonts w:asciiTheme="majorBidi" w:eastAsia="MS Mincho" w:hAnsiTheme="majorBidi" w:cstheme="majorBidi"/>
        </w:rPr>
        <w:t xml:space="preserve"> </w:t>
      </w:r>
      <w:proofErr w:type="spellStart"/>
      <w:r w:rsidRPr="001F4DE8">
        <w:rPr>
          <w:rFonts w:asciiTheme="majorBidi" w:eastAsia="MS Mincho" w:hAnsiTheme="majorBidi" w:cstheme="majorBidi"/>
        </w:rPr>
        <w:t>Simple</w:t>
      </w:r>
      <w:proofErr w:type="spellEnd"/>
      <w:r w:rsidRPr="001F4DE8">
        <w:rPr>
          <w:rFonts w:asciiTheme="majorBidi" w:eastAsia="MS Mincho" w:hAnsiTheme="majorBidi" w:cstheme="majorBidi"/>
        </w:rPr>
        <w:t xml:space="preserve"> Linear </w:t>
      </w:r>
      <w:proofErr w:type="spellStart"/>
      <w:r w:rsidRPr="001F4DE8">
        <w:rPr>
          <w:rFonts w:asciiTheme="majorBidi" w:eastAsia="MS Mincho" w:hAnsiTheme="majorBidi" w:cstheme="majorBidi"/>
        </w:rPr>
        <w:t>Regression</w:t>
      </w:r>
      <w:proofErr w:type="spellEnd"/>
    </w:p>
    <w:tbl>
      <w:tblPr>
        <w:tblW w:w="0" w:type="auto"/>
        <w:jc w:val="center"/>
        <w:tblBorders>
          <w:top w:val="single" w:sz="4" w:space="0" w:color="auto"/>
          <w:bottom w:val="single" w:sz="4" w:space="0" w:color="auto"/>
          <w:insideH w:val="single" w:sz="4" w:space="0" w:color="auto"/>
        </w:tblBorders>
        <w:tblLook w:val="0000" w:firstRow="0" w:lastRow="0" w:firstColumn="0" w:lastColumn="0" w:noHBand="0" w:noVBand="0"/>
      </w:tblPr>
      <w:tblGrid>
        <w:gridCol w:w="532"/>
        <w:gridCol w:w="1400"/>
        <w:gridCol w:w="1902"/>
        <w:gridCol w:w="752"/>
        <w:gridCol w:w="1687"/>
        <w:gridCol w:w="1027"/>
        <w:gridCol w:w="917"/>
      </w:tblGrid>
      <w:tr w:rsidR="001E3D58" w:rsidRPr="001F4DE8" w14:paraId="7791CDE0" w14:textId="77777777" w:rsidTr="001E3D58">
        <w:trPr>
          <w:cantSplit/>
          <w:trHeight w:val="20"/>
          <w:jc w:val="center"/>
        </w:trPr>
        <w:tc>
          <w:tcPr>
            <w:tcW w:w="0" w:type="auto"/>
            <w:gridSpan w:val="7"/>
            <w:shd w:val="clear" w:color="auto" w:fill="auto"/>
            <w:tcMar>
              <w:top w:w="0" w:type="dxa"/>
              <w:bottom w:w="0" w:type="dxa"/>
            </w:tcMar>
            <w:vAlign w:val="center"/>
          </w:tcPr>
          <w:p w14:paraId="4ACEB8BB" w14:textId="77777777" w:rsidR="001E3D58" w:rsidRPr="001F4DE8" w:rsidRDefault="001E3D58" w:rsidP="001E3D58">
            <w:pPr>
              <w:spacing w:after="0"/>
              <w:ind w:left="90" w:right="116"/>
              <w:jc w:val="center"/>
              <w:rPr>
                <w:rFonts w:asciiTheme="majorBidi" w:eastAsia="MS Mincho" w:hAnsiTheme="majorBidi" w:cstheme="majorBidi"/>
                <w:b/>
                <w:lang w:val="en-ID"/>
              </w:rPr>
            </w:pPr>
            <w:bookmarkStart w:id="11" w:name="_Hlk182529105"/>
            <w:r w:rsidRPr="001F4DE8">
              <w:rPr>
                <w:rFonts w:asciiTheme="majorBidi" w:eastAsia="MS Mincho" w:hAnsiTheme="majorBidi" w:cstheme="majorBidi"/>
                <w:b/>
              </w:rPr>
              <w:t>ANOVA</w:t>
            </w:r>
          </w:p>
        </w:tc>
      </w:tr>
      <w:tr w:rsidR="001E3D58" w:rsidRPr="001F4DE8" w14:paraId="0110E1E0" w14:textId="77777777" w:rsidTr="001E3D58">
        <w:trPr>
          <w:cantSplit/>
          <w:trHeight w:val="20"/>
          <w:jc w:val="center"/>
        </w:trPr>
        <w:tc>
          <w:tcPr>
            <w:tcW w:w="0" w:type="auto"/>
            <w:gridSpan w:val="2"/>
            <w:shd w:val="clear" w:color="auto" w:fill="auto"/>
            <w:tcMar>
              <w:top w:w="0" w:type="dxa"/>
              <w:bottom w:w="0" w:type="dxa"/>
            </w:tcMar>
            <w:vAlign w:val="center"/>
          </w:tcPr>
          <w:p w14:paraId="2F93F274" w14:textId="77777777" w:rsidR="001E3D58" w:rsidRPr="001F4DE8" w:rsidRDefault="001E3D58" w:rsidP="001E3D58">
            <w:pPr>
              <w:spacing w:after="0"/>
              <w:ind w:left="90" w:right="116"/>
              <w:jc w:val="center"/>
              <w:rPr>
                <w:rFonts w:asciiTheme="majorBidi" w:eastAsia="MS Mincho" w:hAnsiTheme="majorBidi" w:cstheme="majorBidi"/>
                <w:b/>
                <w:lang w:val="en-ID"/>
              </w:rPr>
            </w:pPr>
            <w:r w:rsidRPr="001F4DE8">
              <w:rPr>
                <w:rFonts w:asciiTheme="majorBidi" w:eastAsia="MS Mincho" w:hAnsiTheme="majorBidi" w:cstheme="majorBidi"/>
                <w:b/>
              </w:rPr>
              <w:t>Model</w:t>
            </w:r>
          </w:p>
        </w:tc>
        <w:tc>
          <w:tcPr>
            <w:tcW w:w="0" w:type="auto"/>
            <w:shd w:val="clear" w:color="auto" w:fill="auto"/>
            <w:tcMar>
              <w:top w:w="0" w:type="dxa"/>
              <w:bottom w:w="0" w:type="dxa"/>
            </w:tcMar>
            <w:vAlign w:val="center"/>
          </w:tcPr>
          <w:p w14:paraId="59C90B27" w14:textId="77777777" w:rsidR="001E3D58" w:rsidRPr="001F4DE8" w:rsidRDefault="001E3D58" w:rsidP="001E3D58">
            <w:pPr>
              <w:spacing w:after="0"/>
              <w:ind w:left="90" w:right="116"/>
              <w:jc w:val="center"/>
              <w:rPr>
                <w:rFonts w:asciiTheme="majorBidi" w:eastAsia="MS Mincho" w:hAnsiTheme="majorBidi" w:cstheme="majorBidi"/>
                <w:b/>
                <w:lang w:val="en-ID"/>
              </w:rPr>
            </w:pPr>
            <w:r w:rsidRPr="001F4DE8">
              <w:rPr>
                <w:rFonts w:asciiTheme="majorBidi" w:eastAsia="MS Mincho" w:hAnsiTheme="majorBidi" w:cstheme="majorBidi"/>
                <w:b/>
              </w:rPr>
              <w:t xml:space="preserve">Sum </w:t>
            </w:r>
            <w:proofErr w:type="spellStart"/>
            <w:r w:rsidRPr="001F4DE8">
              <w:rPr>
                <w:rFonts w:asciiTheme="majorBidi" w:eastAsia="MS Mincho" w:hAnsiTheme="majorBidi" w:cstheme="majorBidi"/>
                <w:b/>
              </w:rPr>
              <w:t>of</w:t>
            </w:r>
            <w:proofErr w:type="spellEnd"/>
            <w:r w:rsidRPr="001F4DE8">
              <w:rPr>
                <w:rFonts w:asciiTheme="majorBidi" w:eastAsia="MS Mincho" w:hAnsiTheme="majorBidi" w:cstheme="majorBidi"/>
                <w:b/>
              </w:rPr>
              <w:t xml:space="preserve"> </w:t>
            </w:r>
            <w:proofErr w:type="spellStart"/>
            <w:r w:rsidRPr="001F4DE8">
              <w:rPr>
                <w:rFonts w:asciiTheme="majorBidi" w:eastAsia="MS Mincho" w:hAnsiTheme="majorBidi" w:cstheme="majorBidi"/>
                <w:b/>
              </w:rPr>
              <w:t>Squares</w:t>
            </w:r>
            <w:proofErr w:type="spellEnd"/>
          </w:p>
        </w:tc>
        <w:tc>
          <w:tcPr>
            <w:tcW w:w="0" w:type="auto"/>
            <w:shd w:val="clear" w:color="auto" w:fill="auto"/>
            <w:tcMar>
              <w:top w:w="0" w:type="dxa"/>
              <w:bottom w:w="0" w:type="dxa"/>
            </w:tcMar>
            <w:vAlign w:val="center"/>
          </w:tcPr>
          <w:p w14:paraId="10BDCE28" w14:textId="77777777" w:rsidR="001E3D58" w:rsidRPr="001F4DE8" w:rsidRDefault="001E3D58" w:rsidP="001E3D58">
            <w:pPr>
              <w:spacing w:after="0"/>
              <w:ind w:left="90" w:right="116"/>
              <w:jc w:val="center"/>
              <w:rPr>
                <w:rFonts w:asciiTheme="majorBidi" w:eastAsia="MS Mincho" w:hAnsiTheme="majorBidi" w:cstheme="majorBidi"/>
                <w:b/>
                <w:lang w:val="en-ID"/>
              </w:rPr>
            </w:pPr>
            <w:proofErr w:type="spellStart"/>
            <w:r w:rsidRPr="001F4DE8">
              <w:rPr>
                <w:rFonts w:asciiTheme="majorBidi" w:eastAsia="MS Mincho" w:hAnsiTheme="majorBidi" w:cstheme="majorBidi"/>
                <w:b/>
              </w:rPr>
              <w:t>df</w:t>
            </w:r>
            <w:proofErr w:type="spellEnd"/>
          </w:p>
        </w:tc>
        <w:tc>
          <w:tcPr>
            <w:tcW w:w="0" w:type="auto"/>
            <w:shd w:val="clear" w:color="auto" w:fill="auto"/>
            <w:tcMar>
              <w:top w:w="0" w:type="dxa"/>
              <w:bottom w:w="0" w:type="dxa"/>
            </w:tcMar>
            <w:vAlign w:val="center"/>
          </w:tcPr>
          <w:p w14:paraId="5C9A9917" w14:textId="77777777" w:rsidR="001E3D58" w:rsidRPr="001F4DE8" w:rsidRDefault="001E3D58" w:rsidP="001E3D58">
            <w:pPr>
              <w:spacing w:after="0"/>
              <w:ind w:left="90" w:right="116"/>
              <w:jc w:val="center"/>
              <w:rPr>
                <w:rFonts w:asciiTheme="majorBidi" w:eastAsia="MS Mincho" w:hAnsiTheme="majorBidi" w:cstheme="majorBidi"/>
                <w:b/>
                <w:lang w:val="en-ID"/>
              </w:rPr>
            </w:pPr>
            <w:proofErr w:type="spellStart"/>
            <w:r w:rsidRPr="001F4DE8">
              <w:rPr>
                <w:rFonts w:asciiTheme="majorBidi" w:eastAsia="MS Mincho" w:hAnsiTheme="majorBidi" w:cstheme="majorBidi"/>
                <w:b/>
              </w:rPr>
              <w:t>Mean</w:t>
            </w:r>
            <w:proofErr w:type="spellEnd"/>
            <w:r w:rsidRPr="001F4DE8">
              <w:rPr>
                <w:rFonts w:asciiTheme="majorBidi" w:eastAsia="MS Mincho" w:hAnsiTheme="majorBidi" w:cstheme="majorBidi"/>
                <w:b/>
              </w:rPr>
              <w:t xml:space="preserve"> </w:t>
            </w:r>
            <w:proofErr w:type="spellStart"/>
            <w:r w:rsidRPr="001F4DE8">
              <w:rPr>
                <w:rFonts w:asciiTheme="majorBidi" w:eastAsia="MS Mincho" w:hAnsiTheme="majorBidi" w:cstheme="majorBidi"/>
                <w:b/>
              </w:rPr>
              <w:t>Square</w:t>
            </w:r>
            <w:proofErr w:type="spellEnd"/>
          </w:p>
        </w:tc>
        <w:tc>
          <w:tcPr>
            <w:tcW w:w="0" w:type="auto"/>
            <w:shd w:val="clear" w:color="auto" w:fill="auto"/>
            <w:tcMar>
              <w:top w:w="0" w:type="dxa"/>
              <w:bottom w:w="0" w:type="dxa"/>
            </w:tcMar>
            <w:vAlign w:val="center"/>
          </w:tcPr>
          <w:p w14:paraId="31EFE8EA" w14:textId="77777777" w:rsidR="001E3D58" w:rsidRPr="001F4DE8" w:rsidRDefault="001E3D58" w:rsidP="001E3D58">
            <w:pPr>
              <w:spacing w:after="0"/>
              <w:ind w:left="90" w:right="116"/>
              <w:jc w:val="center"/>
              <w:rPr>
                <w:rFonts w:asciiTheme="majorBidi" w:eastAsia="MS Mincho" w:hAnsiTheme="majorBidi" w:cstheme="majorBidi"/>
                <w:b/>
                <w:lang w:val="en-ID"/>
              </w:rPr>
            </w:pPr>
            <w:r w:rsidRPr="001F4DE8">
              <w:rPr>
                <w:rFonts w:asciiTheme="majorBidi" w:eastAsia="MS Mincho" w:hAnsiTheme="majorBidi" w:cstheme="majorBidi"/>
                <w:b/>
              </w:rPr>
              <w:t>F</w:t>
            </w:r>
          </w:p>
        </w:tc>
        <w:tc>
          <w:tcPr>
            <w:tcW w:w="0" w:type="auto"/>
            <w:shd w:val="clear" w:color="auto" w:fill="auto"/>
            <w:tcMar>
              <w:top w:w="0" w:type="dxa"/>
              <w:bottom w:w="0" w:type="dxa"/>
            </w:tcMar>
            <w:vAlign w:val="center"/>
          </w:tcPr>
          <w:p w14:paraId="5BC71F84" w14:textId="0CA2D079" w:rsidR="001E3D58" w:rsidRPr="001F4DE8" w:rsidRDefault="00623EBD" w:rsidP="001E3D58">
            <w:pPr>
              <w:spacing w:after="0"/>
              <w:ind w:left="90" w:right="116"/>
              <w:jc w:val="center"/>
              <w:rPr>
                <w:rFonts w:asciiTheme="majorBidi" w:eastAsia="MS Mincho" w:hAnsiTheme="majorBidi" w:cstheme="majorBidi"/>
                <w:b/>
                <w:lang w:val="en-ID"/>
              </w:rPr>
            </w:pPr>
            <w:proofErr w:type="spellStart"/>
            <w:r w:rsidRPr="001F4DE8">
              <w:rPr>
                <w:rFonts w:asciiTheme="majorBidi" w:eastAsia="MS Mincho" w:hAnsiTheme="majorBidi" w:cstheme="majorBidi"/>
                <w:b/>
              </w:rPr>
              <w:t>Sig</w:t>
            </w:r>
            <w:proofErr w:type="spellEnd"/>
            <w:r w:rsidR="001E3D58" w:rsidRPr="001F4DE8">
              <w:rPr>
                <w:rFonts w:asciiTheme="majorBidi" w:eastAsia="MS Mincho" w:hAnsiTheme="majorBidi" w:cstheme="majorBidi"/>
                <w:b/>
              </w:rPr>
              <w:t>.</w:t>
            </w:r>
          </w:p>
        </w:tc>
      </w:tr>
      <w:tr w:rsidR="001E3D58" w:rsidRPr="001F4DE8" w14:paraId="462A5BD1" w14:textId="77777777" w:rsidTr="001E3D58">
        <w:trPr>
          <w:cantSplit/>
          <w:trHeight w:val="20"/>
          <w:jc w:val="center"/>
        </w:trPr>
        <w:tc>
          <w:tcPr>
            <w:tcW w:w="0" w:type="auto"/>
            <w:vMerge w:val="restart"/>
            <w:shd w:val="clear" w:color="auto" w:fill="auto"/>
            <w:tcMar>
              <w:top w:w="0" w:type="dxa"/>
              <w:bottom w:w="0" w:type="dxa"/>
            </w:tcMar>
            <w:vAlign w:val="center"/>
          </w:tcPr>
          <w:p w14:paraId="7FB5F675" w14:textId="77777777" w:rsidR="001E3D58" w:rsidRPr="001F4DE8" w:rsidRDefault="001E3D58" w:rsidP="001E3D58">
            <w:pPr>
              <w:spacing w:after="0"/>
              <w:ind w:left="90" w:right="116"/>
              <w:jc w:val="center"/>
              <w:rPr>
                <w:rFonts w:asciiTheme="majorBidi" w:eastAsia="MS Mincho" w:hAnsiTheme="majorBidi" w:cstheme="majorBidi"/>
                <w:bCs/>
                <w:lang w:val="en-ID"/>
              </w:rPr>
            </w:pPr>
            <w:r w:rsidRPr="001F4DE8">
              <w:rPr>
                <w:rFonts w:asciiTheme="majorBidi" w:eastAsia="MS Mincho" w:hAnsiTheme="majorBidi" w:cstheme="majorBidi"/>
                <w:bCs/>
              </w:rPr>
              <w:t>1</w:t>
            </w:r>
          </w:p>
        </w:tc>
        <w:tc>
          <w:tcPr>
            <w:tcW w:w="0" w:type="auto"/>
            <w:shd w:val="clear" w:color="auto" w:fill="auto"/>
            <w:tcMar>
              <w:top w:w="0" w:type="dxa"/>
              <w:bottom w:w="0" w:type="dxa"/>
            </w:tcMar>
            <w:vAlign w:val="center"/>
          </w:tcPr>
          <w:p w14:paraId="02BCED88" w14:textId="77777777" w:rsidR="001E3D58" w:rsidRPr="001F4DE8" w:rsidRDefault="001E3D58" w:rsidP="001E3D58">
            <w:pPr>
              <w:spacing w:after="0"/>
              <w:ind w:left="90" w:right="116"/>
              <w:jc w:val="center"/>
              <w:rPr>
                <w:rFonts w:asciiTheme="majorBidi" w:eastAsia="MS Mincho" w:hAnsiTheme="majorBidi" w:cstheme="majorBidi"/>
                <w:bCs/>
                <w:lang w:val="en-ID"/>
              </w:rPr>
            </w:pPr>
            <w:proofErr w:type="spellStart"/>
            <w:r w:rsidRPr="001F4DE8">
              <w:rPr>
                <w:rFonts w:asciiTheme="majorBidi" w:eastAsia="MS Mincho" w:hAnsiTheme="majorBidi" w:cstheme="majorBidi"/>
                <w:bCs/>
              </w:rPr>
              <w:t>Regression</w:t>
            </w:r>
            <w:proofErr w:type="spellEnd"/>
          </w:p>
        </w:tc>
        <w:tc>
          <w:tcPr>
            <w:tcW w:w="0" w:type="auto"/>
            <w:shd w:val="clear" w:color="auto" w:fill="auto"/>
            <w:tcMar>
              <w:top w:w="0" w:type="dxa"/>
              <w:bottom w:w="0" w:type="dxa"/>
            </w:tcMar>
            <w:vAlign w:val="center"/>
          </w:tcPr>
          <w:p w14:paraId="24F11F33" w14:textId="77777777" w:rsidR="001E3D58" w:rsidRPr="001F4DE8" w:rsidRDefault="001E3D58" w:rsidP="001E3D58">
            <w:pPr>
              <w:spacing w:after="0"/>
              <w:ind w:left="90" w:right="116"/>
              <w:jc w:val="center"/>
              <w:rPr>
                <w:rFonts w:asciiTheme="majorBidi" w:eastAsia="MS Mincho" w:hAnsiTheme="majorBidi" w:cstheme="majorBidi"/>
                <w:bCs/>
                <w:lang w:val="en-ID"/>
              </w:rPr>
            </w:pPr>
            <w:r w:rsidRPr="001F4DE8">
              <w:rPr>
                <w:rFonts w:asciiTheme="majorBidi" w:eastAsia="MS Mincho" w:hAnsiTheme="majorBidi" w:cstheme="majorBidi"/>
                <w:bCs/>
              </w:rPr>
              <w:t>20306.075</w:t>
            </w:r>
          </w:p>
        </w:tc>
        <w:tc>
          <w:tcPr>
            <w:tcW w:w="0" w:type="auto"/>
            <w:shd w:val="clear" w:color="auto" w:fill="auto"/>
            <w:tcMar>
              <w:top w:w="0" w:type="dxa"/>
              <w:bottom w:w="0" w:type="dxa"/>
            </w:tcMar>
            <w:vAlign w:val="center"/>
          </w:tcPr>
          <w:p w14:paraId="5146A21F" w14:textId="77777777" w:rsidR="001E3D58" w:rsidRPr="001F4DE8" w:rsidRDefault="001E3D58" w:rsidP="001E3D58">
            <w:pPr>
              <w:spacing w:after="0"/>
              <w:ind w:left="90" w:right="116"/>
              <w:jc w:val="center"/>
              <w:rPr>
                <w:rFonts w:asciiTheme="majorBidi" w:eastAsia="MS Mincho" w:hAnsiTheme="majorBidi" w:cstheme="majorBidi"/>
                <w:bCs/>
                <w:lang w:val="en-ID"/>
              </w:rPr>
            </w:pPr>
            <w:r w:rsidRPr="001F4DE8">
              <w:rPr>
                <w:rFonts w:asciiTheme="majorBidi" w:eastAsia="MS Mincho" w:hAnsiTheme="majorBidi" w:cstheme="majorBidi"/>
                <w:bCs/>
              </w:rPr>
              <w:t>3</w:t>
            </w:r>
          </w:p>
        </w:tc>
        <w:tc>
          <w:tcPr>
            <w:tcW w:w="0" w:type="auto"/>
            <w:shd w:val="clear" w:color="auto" w:fill="auto"/>
            <w:tcMar>
              <w:top w:w="0" w:type="dxa"/>
              <w:bottom w:w="0" w:type="dxa"/>
            </w:tcMar>
            <w:vAlign w:val="center"/>
          </w:tcPr>
          <w:p w14:paraId="1DC671C1" w14:textId="77777777" w:rsidR="001E3D58" w:rsidRPr="001F4DE8" w:rsidRDefault="001E3D58" w:rsidP="001E3D58">
            <w:pPr>
              <w:spacing w:after="0"/>
              <w:ind w:left="90" w:right="116"/>
              <w:jc w:val="center"/>
              <w:rPr>
                <w:rFonts w:asciiTheme="majorBidi" w:eastAsia="MS Mincho" w:hAnsiTheme="majorBidi" w:cstheme="majorBidi"/>
                <w:bCs/>
                <w:lang w:val="en-ID"/>
              </w:rPr>
            </w:pPr>
            <w:r w:rsidRPr="001F4DE8">
              <w:rPr>
                <w:rFonts w:asciiTheme="majorBidi" w:eastAsia="MS Mincho" w:hAnsiTheme="majorBidi" w:cstheme="majorBidi"/>
                <w:bCs/>
              </w:rPr>
              <w:t>6768.692</w:t>
            </w:r>
          </w:p>
        </w:tc>
        <w:tc>
          <w:tcPr>
            <w:tcW w:w="0" w:type="auto"/>
            <w:shd w:val="clear" w:color="auto" w:fill="auto"/>
            <w:tcMar>
              <w:top w:w="0" w:type="dxa"/>
              <w:bottom w:w="0" w:type="dxa"/>
            </w:tcMar>
            <w:vAlign w:val="center"/>
          </w:tcPr>
          <w:p w14:paraId="6106C191" w14:textId="77777777" w:rsidR="001E3D58" w:rsidRPr="001F4DE8" w:rsidRDefault="001E3D58" w:rsidP="001E3D58">
            <w:pPr>
              <w:spacing w:after="0"/>
              <w:ind w:left="90" w:right="116"/>
              <w:jc w:val="center"/>
              <w:rPr>
                <w:rFonts w:asciiTheme="majorBidi" w:eastAsia="MS Mincho" w:hAnsiTheme="majorBidi" w:cstheme="majorBidi"/>
                <w:bCs/>
                <w:lang w:val="en-ID"/>
              </w:rPr>
            </w:pPr>
            <w:r w:rsidRPr="001F4DE8">
              <w:rPr>
                <w:rFonts w:asciiTheme="majorBidi" w:eastAsia="MS Mincho" w:hAnsiTheme="majorBidi" w:cstheme="majorBidi"/>
                <w:bCs/>
              </w:rPr>
              <w:t>71.750</w:t>
            </w:r>
          </w:p>
        </w:tc>
        <w:tc>
          <w:tcPr>
            <w:tcW w:w="0" w:type="auto"/>
            <w:shd w:val="clear" w:color="auto" w:fill="auto"/>
            <w:tcMar>
              <w:top w:w="0" w:type="dxa"/>
              <w:bottom w:w="0" w:type="dxa"/>
            </w:tcMar>
            <w:vAlign w:val="center"/>
          </w:tcPr>
          <w:p w14:paraId="5B3CCA51" w14:textId="77777777" w:rsidR="001E3D58" w:rsidRPr="001F4DE8" w:rsidRDefault="001E3D58" w:rsidP="001E3D58">
            <w:pPr>
              <w:spacing w:after="0"/>
              <w:ind w:left="90" w:right="116"/>
              <w:jc w:val="center"/>
              <w:rPr>
                <w:rFonts w:asciiTheme="majorBidi" w:eastAsia="MS Mincho" w:hAnsiTheme="majorBidi" w:cstheme="majorBidi"/>
                <w:bCs/>
                <w:lang w:val="en-ID"/>
              </w:rPr>
            </w:pPr>
            <w:r w:rsidRPr="001F4DE8">
              <w:rPr>
                <w:rFonts w:asciiTheme="majorBidi" w:eastAsia="MS Mincho" w:hAnsiTheme="majorBidi" w:cstheme="majorBidi"/>
                <w:bCs/>
              </w:rPr>
              <w:t>.000b</w:t>
            </w:r>
          </w:p>
        </w:tc>
      </w:tr>
      <w:tr w:rsidR="001E3D58" w:rsidRPr="001F4DE8" w14:paraId="4C5113B1" w14:textId="77777777" w:rsidTr="001E3D58">
        <w:trPr>
          <w:cantSplit/>
          <w:trHeight w:val="20"/>
          <w:jc w:val="center"/>
        </w:trPr>
        <w:tc>
          <w:tcPr>
            <w:tcW w:w="0" w:type="auto"/>
            <w:vMerge/>
            <w:shd w:val="clear" w:color="auto" w:fill="auto"/>
            <w:tcMar>
              <w:top w:w="0" w:type="dxa"/>
              <w:bottom w:w="0" w:type="dxa"/>
            </w:tcMar>
            <w:vAlign w:val="center"/>
          </w:tcPr>
          <w:p w14:paraId="62114B52" w14:textId="77777777" w:rsidR="001E3D58" w:rsidRPr="001F4DE8" w:rsidRDefault="001E3D58" w:rsidP="001E3D58">
            <w:pPr>
              <w:spacing w:after="0"/>
              <w:ind w:left="90" w:right="116"/>
              <w:jc w:val="center"/>
              <w:rPr>
                <w:rFonts w:asciiTheme="majorBidi" w:eastAsia="MS Mincho" w:hAnsiTheme="majorBidi" w:cstheme="majorBidi"/>
                <w:bCs/>
                <w:lang w:val="en-ID"/>
              </w:rPr>
            </w:pPr>
          </w:p>
        </w:tc>
        <w:tc>
          <w:tcPr>
            <w:tcW w:w="0" w:type="auto"/>
            <w:shd w:val="clear" w:color="auto" w:fill="auto"/>
            <w:tcMar>
              <w:top w:w="0" w:type="dxa"/>
              <w:bottom w:w="0" w:type="dxa"/>
            </w:tcMar>
            <w:vAlign w:val="center"/>
          </w:tcPr>
          <w:p w14:paraId="4C83864B" w14:textId="77777777" w:rsidR="001E3D58" w:rsidRPr="001F4DE8" w:rsidRDefault="001E3D58" w:rsidP="001E3D58">
            <w:pPr>
              <w:spacing w:after="0"/>
              <w:ind w:left="90" w:right="116"/>
              <w:jc w:val="center"/>
              <w:rPr>
                <w:rFonts w:asciiTheme="majorBidi" w:eastAsia="MS Mincho" w:hAnsiTheme="majorBidi" w:cstheme="majorBidi"/>
                <w:bCs/>
                <w:lang w:val="en-ID"/>
              </w:rPr>
            </w:pPr>
            <w:proofErr w:type="spellStart"/>
            <w:r w:rsidRPr="001F4DE8">
              <w:rPr>
                <w:rFonts w:asciiTheme="majorBidi" w:eastAsia="MS Mincho" w:hAnsiTheme="majorBidi" w:cstheme="majorBidi"/>
                <w:bCs/>
              </w:rPr>
              <w:t>Residual</w:t>
            </w:r>
            <w:proofErr w:type="spellEnd"/>
          </w:p>
        </w:tc>
        <w:tc>
          <w:tcPr>
            <w:tcW w:w="0" w:type="auto"/>
            <w:shd w:val="clear" w:color="auto" w:fill="auto"/>
            <w:tcMar>
              <w:top w:w="0" w:type="dxa"/>
              <w:bottom w:w="0" w:type="dxa"/>
            </w:tcMar>
            <w:vAlign w:val="center"/>
          </w:tcPr>
          <w:p w14:paraId="6CC3CE99" w14:textId="77777777" w:rsidR="001E3D58" w:rsidRPr="001F4DE8" w:rsidRDefault="001E3D58" w:rsidP="001E3D58">
            <w:pPr>
              <w:spacing w:after="0"/>
              <w:ind w:left="90" w:right="116"/>
              <w:jc w:val="center"/>
              <w:rPr>
                <w:rFonts w:asciiTheme="majorBidi" w:eastAsia="MS Mincho" w:hAnsiTheme="majorBidi" w:cstheme="majorBidi"/>
                <w:bCs/>
                <w:lang w:val="en-ID"/>
              </w:rPr>
            </w:pPr>
            <w:r w:rsidRPr="001F4DE8">
              <w:rPr>
                <w:rFonts w:asciiTheme="majorBidi" w:eastAsia="MS Mincho" w:hAnsiTheme="majorBidi" w:cstheme="majorBidi"/>
                <w:bCs/>
              </w:rPr>
              <w:t>28867.293</w:t>
            </w:r>
          </w:p>
        </w:tc>
        <w:tc>
          <w:tcPr>
            <w:tcW w:w="0" w:type="auto"/>
            <w:shd w:val="clear" w:color="auto" w:fill="auto"/>
            <w:tcMar>
              <w:top w:w="0" w:type="dxa"/>
              <w:bottom w:w="0" w:type="dxa"/>
            </w:tcMar>
            <w:vAlign w:val="center"/>
          </w:tcPr>
          <w:p w14:paraId="2ED9BE3E" w14:textId="77777777" w:rsidR="001E3D58" w:rsidRPr="001F4DE8" w:rsidRDefault="001E3D58" w:rsidP="001E3D58">
            <w:pPr>
              <w:spacing w:after="0"/>
              <w:ind w:left="90" w:right="116"/>
              <w:jc w:val="center"/>
              <w:rPr>
                <w:rFonts w:asciiTheme="majorBidi" w:eastAsia="MS Mincho" w:hAnsiTheme="majorBidi" w:cstheme="majorBidi"/>
                <w:bCs/>
                <w:lang w:val="en-ID"/>
              </w:rPr>
            </w:pPr>
            <w:r w:rsidRPr="001F4DE8">
              <w:rPr>
                <w:rFonts w:asciiTheme="majorBidi" w:eastAsia="MS Mincho" w:hAnsiTheme="majorBidi" w:cstheme="majorBidi"/>
                <w:bCs/>
              </w:rPr>
              <w:t>306</w:t>
            </w:r>
          </w:p>
        </w:tc>
        <w:tc>
          <w:tcPr>
            <w:tcW w:w="0" w:type="auto"/>
            <w:shd w:val="clear" w:color="auto" w:fill="auto"/>
            <w:tcMar>
              <w:top w:w="0" w:type="dxa"/>
              <w:bottom w:w="0" w:type="dxa"/>
            </w:tcMar>
            <w:vAlign w:val="center"/>
          </w:tcPr>
          <w:p w14:paraId="72641155" w14:textId="77777777" w:rsidR="001E3D58" w:rsidRPr="001F4DE8" w:rsidRDefault="001E3D58" w:rsidP="001E3D58">
            <w:pPr>
              <w:spacing w:after="0"/>
              <w:ind w:left="90" w:right="116"/>
              <w:jc w:val="center"/>
              <w:rPr>
                <w:rFonts w:asciiTheme="majorBidi" w:eastAsia="MS Mincho" w:hAnsiTheme="majorBidi" w:cstheme="majorBidi"/>
                <w:bCs/>
                <w:lang w:val="en-ID"/>
              </w:rPr>
            </w:pPr>
            <w:r w:rsidRPr="001F4DE8">
              <w:rPr>
                <w:rFonts w:asciiTheme="majorBidi" w:eastAsia="MS Mincho" w:hAnsiTheme="majorBidi" w:cstheme="majorBidi"/>
                <w:bCs/>
              </w:rPr>
              <w:t>94.338</w:t>
            </w:r>
          </w:p>
        </w:tc>
        <w:tc>
          <w:tcPr>
            <w:tcW w:w="0" w:type="auto"/>
            <w:shd w:val="clear" w:color="auto" w:fill="auto"/>
            <w:tcMar>
              <w:top w:w="0" w:type="dxa"/>
              <w:bottom w:w="0" w:type="dxa"/>
            </w:tcMar>
            <w:vAlign w:val="center"/>
          </w:tcPr>
          <w:p w14:paraId="03F9EEA8" w14:textId="77777777" w:rsidR="001E3D58" w:rsidRPr="001F4DE8" w:rsidRDefault="001E3D58" w:rsidP="001E3D58">
            <w:pPr>
              <w:spacing w:after="0"/>
              <w:ind w:left="90" w:right="116"/>
              <w:jc w:val="center"/>
              <w:rPr>
                <w:rFonts w:asciiTheme="majorBidi" w:eastAsia="MS Mincho" w:hAnsiTheme="majorBidi" w:cstheme="majorBidi"/>
                <w:bCs/>
                <w:lang w:val="en-ID"/>
              </w:rPr>
            </w:pPr>
          </w:p>
        </w:tc>
        <w:tc>
          <w:tcPr>
            <w:tcW w:w="0" w:type="auto"/>
            <w:shd w:val="clear" w:color="auto" w:fill="auto"/>
            <w:tcMar>
              <w:top w:w="0" w:type="dxa"/>
              <w:bottom w:w="0" w:type="dxa"/>
            </w:tcMar>
            <w:vAlign w:val="center"/>
          </w:tcPr>
          <w:p w14:paraId="2645516A" w14:textId="77777777" w:rsidR="001E3D58" w:rsidRPr="001F4DE8" w:rsidRDefault="001E3D58" w:rsidP="001E3D58">
            <w:pPr>
              <w:spacing w:after="0"/>
              <w:ind w:left="90" w:right="116"/>
              <w:jc w:val="center"/>
              <w:rPr>
                <w:rFonts w:asciiTheme="majorBidi" w:eastAsia="MS Mincho" w:hAnsiTheme="majorBidi" w:cstheme="majorBidi"/>
                <w:bCs/>
                <w:lang w:val="en-ID"/>
              </w:rPr>
            </w:pPr>
          </w:p>
        </w:tc>
      </w:tr>
      <w:tr w:rsidR="001E3D58" w:rsidRPr="001F4DE8" w14:paraId="0E0A71D4" w14:textId="77777777" w:rsidTr="001E3D58">
        <w:trPr>
          <w:cantSplit/>
          <w:trHeight w:val="20"/>
          <w:jc w:val="center"/>
        </w:trPr>
        <w:tc>
          <w:tcPr>
            <w:tcW w:w="0" w:type="auto"/>
            <w:vMerge/>
            <w:shd w:val="clear" w:color="auto" w:fill="auto"/>
            <w:tcMar>
              <w:top w:w="0" w:type="dxa"/>
              <w:bottom w:w="0" w:type="dxa"/>
            </w:tcMar>
            <w:vAlign w:val="center"/>
          </w:tcPr>
          <w:p w14:paraId="5D6D5261" w14:textId="77777777" w:rsidR="001E3D58" w:rsidRPr="001F4DE8" w:rsidRDefault="001E3D58" w:rsidP="001E3D58">
            <w:pPr>
              <w:spacing w:after="0"/>
              <w:ind w:left="90" w:right="116"/>
              <w:jc w:val="center"/>
              <w:rPr>
                <w:rFonts w:asciiTheme="majorBidi" w:eastAsia="MS Mincho" w:hAnsiTheme="majorBidi" w:cstheme="majorBidi"/>
                <w:bCs/>
                <w:lang w:val="en-ID"/>
              </w:rPr>
            </w:pPr>
          </w:p>
        </w:tc>
        <w:tc>
          <w:tcPr>
            <w:tcW w:w="0" w:type="auto"/>
            <w:shd w:val="clear" w:color="auto" w:fill="auto"/>
            <w:tcMar>
              <w:top w:w="0" w:type="dxa"/>
              <w:bottom w:w="0" w:type="dxa"/>
            </w:tcMar>
            <w:vAlign w:val="center"/>
          </w:tcPr>
          <w:p w14:paraId="45FE2E5A" w14:textId="77777777" w:rsidR="001E3D58" w:rsidRPr="001F4DE8" w:rsidRDefault="001E3D58" w:rsidP="001E3D58">
            <w:pPr>
              <w:spacing w:after="0"/>
              <w:ind w:left="90" w:right="116"/>
              <w:jc w:val="center"/>
              <w:rPr>
                <w:rFonts w:asciiTheme="majorBidi" w:eastAsia="MS Mincho" w:hAnsiTheme="majorBidi" w:cstheme="majorBidi"/>
                <w:bCs/>
                <w:lang w:val="en-ID"/>
              </w:rPr>
            </w:pPr>
            <w:r w:rsidRPr="001F4DE8">
              <w:rPr>
                <w:rFonts w:asciiTheme="majorBidi" w:eastAsia="MS Mincho" w:hAnsiTheme="majorBidi" w:cstheme="majorBidi"/>
                <w:bCs/>
              </w:rPr>
              <w:t>Total</w:t>
            </w:r>
          </w:p>
        </w:tc>
        <w:tc>
          <w:tcPr>
            <w:tcW w:w="0" w:type="auto"/>
            <w:shd w:val="clear" w:color="auto" w:fill="auto"/>
            <w:tcMar>
              <w:top w:w="0" w:type="dxa"/>
              <w:bottom w:w="0" w:type="dxa"/>
            </w:tcMar>
            <w:vAlign w:val="center"/>
          </w:tcPr>
          <w:p w14:paraId="434507BD" w14:textId="77777777" w:rsidR="001E3D58" w:rsidRPr="001F4DE8" w:rsidRDefault="001E3D58" w:rsidP="001E3D58">
            <w:pPr>
              <w:spacing w:after="0"/>
              <w:ind w:left="90" w:right="116"/>
              <w:jc w:val="center"/>
              <w:rPr>
                <w:rFonts w:asciiTheme="majorBidi" w:eastAsia="MS Mincho" w:hAnsiTheme="majorBidi" w:cstheme="majorBidi"/>
                <w:bCs/>
                <w:lang w:val="en-ID"/>
              </w:rPr>
            </w:pPr>
            <w:r w:rsidRPr="001F4DE8">
              <w:rPr>
                <w:rFonts w:asciiTheme="majorBidi" w:eastAsia="MS Mincho" w:hAnsiTheme="majorBidi" w:cstheme="majorBidi"/>
                <w:bCs/>
              </w:rPr>
              <w:t>49173.368</w:t>
            </w:r>
          </w:p>
        </w:tc>
        <w:tc>
          <w:tcPr>
            <w:tcW w:w="0" w:type="auto"/>
            <w:shd w:val="clear" w:color="auto" w:fill="auto"/>
            <w:tcMar>
              <w:top w:w="0" w:type="dxa"/>
              <w:bottom w:w="0" w:type="dxa"/>
            </w:tcMar>
            <w:vAlign w:val="center"/>
          </w:tcPr>
          <w:p w14:paraId="4A46BDB8" w14:textId="77777777" w:rsidR="001E3D58" w:rsidRPr="001F4DE8" w:rsidRDefault="001E3D58" w:rsidP="001E3D58">
            <w:pPr>
              <w:spacing w:after="0"/>
              <w:ind w:left="90" w:right="116"/>
              <w:jc w:val="center"/>
              <w:rPr>
                <w:rFonts w:asciiTheme="majorBidi" w:eastAsia="MS Mincho" w:hAnsiTheme="majorBidi" w:cstheme="majorBidi"/>
                <w:bCs/>
                <w:lang w:val="en-ID"/>
              </w:rPr>
            </w:pPr>
            <w:r w:rsidRPr="001F4DE8">
              <w:rPr>
                <w:rFonts w:asciiTheme="majorBidi" w:eastAsia="MS Mincho" w:hAnsiTheme="majorBidi" w:cstheme="majorBidi"/>
                <w:bCs/>
              </w:rPr>
              <w:t>309</w:t>
            </w:r>
          </w:p>
        </w:tc>
        <w:tc>
          <w:tcPr>
            <w:tcW w:w="0" w:type="auto"/>
            <w:shd w:val="clear" w:color="auto" w:fill="auto"/>
            <w:tcMar>
              <w:top w:w="0" w:type="dxa"/>
              <w:bottom w:w="0" w:type="dxa"/>
            </w:tcMar>
            <w:vAlign w:val="center"/>
          </w:tcPr>
          <w:p w14:paraId="16E91071" w14:textId="77777777" w:rsidR="001E3D58" w:rsidRPr="001F4DE8" w:rsidRDefault="001E3D58" w:rsidP="001E3D58">
            <w:pPr>
              <w:spacing w:after="0"/>
              <w:ind w:left="90" w:right="116"/>
              <w:jc w:val="center"/>
              <w:rPr>
                <w:rFonts w:asciiTheme="majorBidi" w:eastAsia="MS Mincho" w:hAnsiTheme="majorBidi" w:cstheme="majorBidi"/>
                <w:bCs/>
                <w:lang w:val="en-ID"/>
              </w:rPr>
            </w:pPr>
          </w:p>
        </w:tc>
        <w:tc>
          <w:tcPr>
            <w:tcW w:w="0" w:type="auto"/>
            <w:shd w:val="clear" w:color="auto" w:fill="auto"/>
            <w:tcMar>
              <w:top w:w="0" w:type="dxa"/>
              <w:bottom w:w="0" w:type="dxa"/>
            </w:tcMar>
            <w:vAlign w:val="center"/>
          </w:tcPr>
          <w:p w14:paraId="0628754D" w14:textId="77777777" w:rsidR="001E3D58" w:rsidRPr="001F4DE8" w:rsidRDefault="001E3D58" w:rsidP="001E3D58">
            <w:pPr>
              <w:spacing w:after="0"/>
              <w:ind w:left="90" w:right="116"/>
              <w:jc w:val="center"/>
              <w:rPr>
                <w:rFonts w:asciiTheme="majorBidi" w:eastAsia="MS Mincho" w:hAnsiTheme="majorBidi" w:cstheme="majorBidi"/>
                <w:bCs/>
                <w:lang w:val="en-ID"/>
              </w:rPr>
            </w:pPr>
          </w:p>
        </w:tc>
        <w:tc>
          <w:tcPr>
            <w:tcW w:w="0" w:type="auto"/>
            <w:shd w:val="clear" w:color="auto" w:fill="auto"/>
            <w:tcMar>
              <w:top w:w="0" w:type="dxa"/>
              <w:bottom w:w="0" w:type="dxa"/>
            </w:tcMar>
            <w:vAlign w:val="center"/>
          </w:tcPr>
          <w:p w14:paraId="5928D1EE" w14:textId="77777777" w:rsidR="001E3D58" w:rsidRPr="001F4DE8" w:rsidRDefault="001E3D58" w:rsidP="001E3D58">
            <w:pPr>
              <w:spacing w:after="0"/>
              <w:ind w:left="90" w:right="116"/>
              <w:jc w:val="center"/>
              <w:rPr>
                <w:rFonts w:asciiTheme="majorBidi" w:eastAsia="MS Mincho" w:hAnsiTheme="majorBidi" w:cstheme="majorBidi"/>
                <w:bCs/>
                <w:lang w:val="en-ID"/>
              </w:rPr>
            </w:pPr>
          </w:p>
        </w:tc>
      </w:tr>
      <w:tr w:rsidR="001E3D58" w:rsidRPr="001F4DE8" w14:paraId="1F0D4091" w14:textId="77777777" w:rsidTr="001E3D58">
        <w:trPr>
          <w:cantSplit/>
          <w:trHeight w:val="20"/>
          <w:jc w:val="center"/>
        </w:trPr>
        <w:tc>
          <w:tcPr>
            <w:tcW w:w="0" w:type="auto"/>
            <w:gridSpan w:val="7"/>
            <w:shd w:val="clear" w:color="auto" w:fill="auto"/>
            <w:tcMar>
              <w:top w:w="0" w:type="dxa"/>
              <w:bottom w:w="0" w:type="dxa"/>
            </w:tcMar>
            <w:vAlign w:val="center"/>
          </w:tcPr>
          <w:p w14:paraId="41BD87BD" w14:textId="77777777" w:rsidR="001E3D58" w:rsidRPr="001F4DE8" w:rsidRDefault="001E3D58" w:rsidP="001E3D58">
            <w:pPr>
              <w:spacing w:after="0"/>
              <w:ind w:left="90" w:right="116"/>
              <w:jc w:val="center"/>
              <w:rPr>
                <w:rFonts w:asciiTheme="majorBidi" w:eastAsia="MS Mincho" w:hAnsiTheme="majorBidi" w:cstheme="majorBidi"/>
                <w:bCs/>
                <w:lang w:val="en-ID"/>
              </w:rPr>
            </w:pPr>
            <w:r w:rsidRPr="001F4DE8">
              <w:rPr>
                <w:rFonts w:asciiTheme="majorBidi" w:eastAsia="MS Mincho" w:hAnsiTheme="majorBidi" w:cstheme="majorBidi"/>
                <w:bCs/>
              </w:rPr>
              <w:t xml:space="preserve">a. </w:t>
            </w:r>
            <w:proofErr w:type="spellStart"/>
            <w:r w:rsidRPr="001F4DE8">
              <w:rPr>
                <w:rFonts w:asciiTheme="majorBidi" w:eastAsia="MS Mincho" w:hAnsiTheme="majorBidi" w:cstheme="majorBidi"/>
                <w:bCs/>
              </w:rPr>
              <w:t>Dependent</w:t>
            </w:r>
            <w:proofErr w:type="spellEnd"/>
            <w:r w:rsidRPr="001F4DE8">
              <w:rPr>
                <w:rFonts w:asciiTheme="majorBidi" w:eastAsia="MS Mincho" w:hAnsiTheme="majorBidi" w:cstheme="majorBidi"/>
                <w:bCs/>
              </w:rPr>
              <w:t xml:space="preserve"> </w:t>
            </w:r>
            <w:proofErr w:type="spellStart"/>
            <w:r w:rsidRPr="001F4DE8">
              <w:rPr>
                <w:rFonts w:asciiTheme="majorBidi" w:eastAsia="MS Mincho" w:hAnsiTheme="majorBidi" w:cstheme="majorBidi"/>
                <w:bCs/>
              </w:rPr>
              <w:t>Variable</w:t>
            </w:r>
            <w:proofErr w:type="spellEnd"/>
            <w:r w:rsidRPr="001F4DE8">
              <w:rPr>
                <w:rFonts w:asciiTheme="majorBidi" w:eastAsia="MS Mincho" w:hAnsiTheme="majorBidi" w:cstheme="majorBidi"/>
                <w:bCs/>
              </w:rPr>
              <w:t>: SWB</w:t>
            </w:r>
          </w:p>
        </w:tc>
      </w:tr>
      <w:tr w:rsidR="001E3D58" w:rsidRPr="001F4DE8" w14:paraId="00F6AD26" w14:textId="77777777" w:rsidTr="001E3D58">
        <w:trPr>
          <w:cantSplit/>
          <w:trHeight w:val="20"/>
          <w:jc w:val="center"/>
        </w:trPr>
        <w:tc>
          <w:tcPr>
            <w:tcW w:w="0" w:type="auto"/>
            <w:gridSpan w:val="7"/>
            <w:shd w:val="clear" w:color="auto" w:fill="auto"/>
            <w:tcMar>
              <w:top w:w="0" w:type="dxa"/>
              <w:bottom w:w="0" w:type="dxa"/>
            </w:tcMar>
            <w:vAlign w:val="center"/>
          </w:tcPr>
          <w:p w14:paraId="5A72CB86" w14:textId="77777777" w:rsidR="001E3D58" w:rsidRPr="00AA5A92" w:rsidRDefault="001E3D58" w:rsidP="001E3D58">
            <w:pPr>
              <w:spacing w:after="0"/>
              <w:ind w:left="90" w:right="116"/>
              <w:jc w:val="center"/>
              <w:rPr>
                <w:rFonts w:asciiTheme="majorBidi" w:eastAsia="MS Mincho" w:hAnsiTheme="majorBidi" w:cstheme="majorBidi"/>
                <w:bCs/>
                <w:lang w:val="pt-BR"/>
              </w:rPr>
            </w:pPr>
            <w:r w:rsidRPr="001F4DE8">
              <w:rPr>
                <w:rFonts w:asciiTheme="majorBidi" w:eastAsia="MS Mincho" w:hAnsiTheme="majorBidi" w:cstheme="majorBidi"/>
                <w:bCs/>
              </w:rPr>
              <w:t xml:space="preserve">b. </w:t>
            </w:r>
            <w:proofErr w:type="spellStart"/>
            <w:r w:rsidRPr="001F4DE8">
              <w:rPr>
                <w:rFonts w:asciiTheme="majorBidi" w:eastAsia="MS Mincho" w:hAnsiTheme="majorBidi" w:cstheme="majorBidi"/>
                <w:bCs/>
              </w:rPr>
              <w:t>Predictors</w:t>
            </w:r>
            <w:proofErr w:type="spellEnd"/>
            <w:r w:rsidRPr="001F4DE8">
              <w:rPr>
                <w:rFonts w:asciiTheme="majorBidi" w:eastAsia="MS Mincho" w:hAnsiTheme="majorBidi" w:cstheme="majorBidi"/>
                <w:bCs/>
              </w:rPr>
              <w:t>: (</w:t>
            </w:r>
            <w:proofErr w:type="spellStart"/>
            <w:r w:rsidRPr="001F4DE8">
              <w:rPr>
                <w:rFonts w:asciiTheme="majorBidi" w:eastAsia="MS Mincho" w:hAnsiTheme="majorBidi" w:cstheme="majorBidi"/>
                <w:bCs/>
              </w:rPr>
              <w:t>Constant</w:t>
            </w:r>
            <w:proofErr w:type="spellEnd"/>
            <w:r w:rsidRPr="001F4DE8">
              <w:rPr>
                <w:rFonts w:asciiTheme="majorBidi" w:eastAsia="MS Mincho" w:hAnsiTheme="majorBidi" w:cstheme="majorBidi"/>
                <w:bCs/>
              </w:rPr>
              <w:t>), FRUGAL. RELIGIUSITAS, RELIGIUS, FRUGAL</w:t>
            </w:r>
          </w:p>
        </w:tc>
      </w:tr>
    </w:tbl>
    <w:p w14:paraId="5948E75D" w14:textId="77777777" w:rsidR="001E3D58" w:rsidRPr="00AA5A92" w:rsidRDefault="001E3D58" w:rsidP="001E3D58">
      <w:pPr>
        <w:spacing w:after="0"/>
        <w:ind w:firstLine="567"/>
        <w:jc w:val="both"/>
        <w:rPr>
          <w:rFonts w:asciiTheme="majorBidi" w:eastAsia="MS Mincho" w:hAnsiTheme="majorBidi" w:cstheme="majorBidi"/>
          <w:bCs/>
          <w:lang w:val="pt-BR"/>
        </w:rPr>
      </w:pPr>
    </w:p>
    <w:p w14:paraId="125D39A3" w14:textId="03546F92" w:rsidR="001E3D58" w:rsidRPr="00E66673" w:rsidRDefault="001E3D58" w:rsidP="001E3D58">
      <w:pPr>
        <w:spacing w:after="0"/>
        <w:ind w:firstLine="567"/>
        <w:jc w:val="both"/>
        <w:rPr>
          <w:rFonts w:asciiTheme="majorBidi" w:eastAsia="MS Mincho" w:hAnsiTheme="majorBidi" w:cstheme="majorBidi"/>
          <w:bCs/>
          <w:sz w:val="24"/>
          <w:szCs w:val="24"/>
          <w:lang w:val="en-ID"/>
        </w:rPr>
      </w:pPr>
      <w:r w:rsidRPr="00E66673">
        <w:rPr>
          <w:rFonts w:asciiTheme="majorBidi" w:eastAsia="MS Mincho" w:hAnsiTheme="majorBidi" w:cstheme="majorBidi"/>
          <w:bCs/>
          <w:sz w:val="24"/>
          <w:szCs w:val="24"/>
        </w:rPr>
        <w:t xml:space="preserve">The </w:t>
      </w:r>
      <w:proofErr w:type="spellStart"/>
      <w:r w:rsidRPr="00E66673">
        <w:rPr>
          <w:rFonts w:asciiTheme="majorBidi" w:eastAsia="MS Mincho" w:hAnsiTheme="majorBidi" w:cstheme="majorBidi"/>
          <w:bCs/>
          <w:sz w:val="24"/>
          <w:szCs w:val="24"/>
        </w:rPr>
        <w:t>results</w:t>
      </w:r>
      <w:proofErr w:type="spellEnd"/>
      <w:r w:rsidRPr="00E66673">
        <w:rPr>
          <w:rFonts w:asciiTheme="majorBidi" w:eastAsia="MS Mincho" w:hAnsiTheme="majorBidi" w:cstheme="majorBidi"/>
          <w:bCs/>
          <w:sz w:val="24"/>
          <w:szCs w:val="24"/>
        </w:rPr>
        <w:t xml:space="preserve"> </w:t>
      </w:r>
      <w:proofErr w:type="spellStart"/>
      <w:r w:rsidRPr="00E66673">
        <w:rPr>
          <w:rFonts w:asciiTheme="majorBidi" w:eastAsia="MS Mincho" w:hAnsiTheme="majorBidi" w:cstheme="majorBidi"/>
          <w:bCs/>
          <w:sz w:val="24"/>
          <w:szCs w:val="24"/>
        </w:rPr>
        <w:t>of</w:t>
      </w:r>
      <w:proofErr w:type="spellEnd"/>
      <w:r w:rsidRPr="00E66673">
        <w:rPr>
          <w:rFonts w:asciiTheme="majorBidi" w:eastAsia="MS Mincho" w:hAnsiTheme="majorBidi" w:cstheme="majorBidi"/>
          <w:bCs/>
          <w:sz w:val="24"/>
          <w:szCs w:val="24"/>
        </w:rPr>
        <w:t xml:space="preserve"> </w:t>
      </w:r>
      <w:proofErr w:type="spellStart"/>
      <w:r w:rsidRPr="00E66673">
        <w:rPr>
          <w:rFonts w:asciiTheme="majorBidi" w:eastAsia="MS Mincho" w:hAnsiTheme="majorBidi" w:cstheme="majorBidi"/>
          <w:bCs/>
          <w:sz w:val="24"/>
          <w:szCs w:val="24"/>
        </w:rPr>
        <w:t>the</w:t>
      </w:r>
      <w:proofErr w:type="spellEnd"/>
      <w:r w:rsidRPr="00E66673">
        <w:rPr>
          <w:rFonts w:asciiTheme="majorBidi" w:eastAsia="MS Mincho" w:hAnsiTheme="majorBidi" w:cstheme="majorBidi"/>
          <w:bCs/>
          <w:sz w:val="24"/>
          <w:szCs w:val="24"/>
        </w:rPr>
        <w:t xml:space="preserve"> </w:t>
      </w:r>
      <w:proofErr w:type="spellStart"/>
      <w:r w:rsidRPr="00E66673">
        <w:rPr>
          <w:rFonts w:asciiTheme="majorBidi" w:eastAsia="MS Mincho" w:hAnsiTheme="majorBidi" w:cstheme="majorBidi"/>
          <w:bCs/>
          <w:sz w:val="24"/>
          <w:szCs w:val="24"/>
        </w:rPr>
        <w:t>Anova</w:t>
      </w:r>
      <w:proofErr w:type="spellEnd"/>
      <w:r w:rsidRPr="00E66673">
        <w:rPr>
          <w:rFonts w:asciiTheme="majorBidi" w:eastAsia="MS Mincho" w:hAnsiTheme="majorBidi" w:cstheme="majorBidi"/>
          <w:bCs/>
          <w:sz w:val="24"/>
          <w:szCs w:val="24"/>
        </w:rPr>
        <w:t xml:space="preserve"> </w:t>
      </w:r>
      <w:proofErr w:type="spellStart"/>
      <w:r w:rsidRPr="00E66673">
        <w:rPr>
          <w:rFonts w:asciiTheme="majorBidi" w:eastAsia="MS Mincho" w:hAnsiTheme="majorBidi" w:cstheme="majorBidi"/>
          <w:bCs/>
          <w:sz w:val="24"/>
          <w:szCs w:val="24"/>
        </w:rPr>
        <w:t>test</w:t>
      </w:r>
      <w:proofErr w:type="spellEnd"/>
      <w:r w:rsidRPr="00E66673">
        <w:rPr>
          <w:rFonts w:asciiTheme="majorBidi" w:eastAsia="MS Mincho" w:hAnsiTheme="majorBidi" w:cstheme="majorBidi"/>
          <w:bCs/>
          <w:sz w:val="24"/>
          <w:szCs w:val="24"/>
        </w:rPr>
        <w:t xml:space="preserve"> </w:t>
      </w:r>
      <w:proofErr w:type="spellStart"/>
      <w:r w:rsidRPr="00E66673">
        <w:rPr>
          <w:rFonts w:asciiTheme="majorBidi" w:eastAsia="MS Mincho" w:hAnsiTheme="majorBidi" w:cstheme="majorBidi"/>
          <w:bCs/>
          <w:sz w:val="24"/>
          <w:szCs w:val="24"/>
        </w:rPr>
        <w:t>or</w:t>
      </w:r>
      <w:proofErr w:type="spellEnd"/>
      <w:r w:rsidRPr="00E66673">
        <w:rPr>
          <w:rFonts w:asciiTheme="majorBidi" w:eastAsia="MS Mincho" w:hAnsiTheme="majorBidi" w:cstheme="majorBidi"/>
          <w:bCs/>
          <w:sz w:val="24"/>
          <w:szCs w:val="24"/>
        </w:rPr>
        <w:t xml:space="preserve"> F </w:t>
      </w:r>
      <w:proofErr w:type="spellStart"/>
      <w:r w:rsidRPr="00E66673">
        <w:rPr>
          <w:rFonts w:asciiTheme="majorBidi" w:eastAsia="MS Mincho" w:hAnsiTheme="majorBidi" w:cstheme="majorBidi"/>
          <w:bCs/>
          <w:sz w:val="24"/>
          <w:szCs w:val="24"/>
        </w:rPr>
        <w:t>test</w:t>
      </w:r>
      <w:proofErr w:type="spellEnd"/>
      <w:r w:rsidRPr="00E66673">
        <w:rPr>
          <w:rFonts w:asciiTheme="majorBidi" w:eastAsia="MS Mincho" w:hAnsiTheme="majorBidi" w:cstheme="majorBidi"/>
          <w:bCs/>
          <w:sz w:val="24"/>
          <w:szCs w:val="24"/>
        </w:rPr>
        <w:t xml:space="preserve"> in </w:t>
      </w:r>
      <w:proofErr w:type="spellStart"/>
      <w:r w:rsidRPr="00E66673">
        <w:rPr>
          <w:rFonts w:asciiTheme="majorBidi" w:eastAsia="MS Mincho" w:hAnsiTheme="majorBidi" w:cstheme="majorBidi"/>
          <w:bCs/>
          <w:sz w:val="24"/>
          <w:szCs w:val="24"/>
        </w:rPr>
        <w:t>the</w:t>
      </w:r>
      <w:proofErr w:type="spellEnd"/>
      <w:r w:rsidRPr="00E66673">
        <w:rPr>
          <w:rFonts w:asciiTheme="majorBidi" w:eastAsia="MS Mincho" w:hAnsiTheme="majorBidi" w:cstheme="majorBidi"/>
          <w:bCs/>
          <w:sz w:val="24"/>
          <w:szCs w:val="24"/>
        </w:rPr>
        <w:t xml:space="preserve"> data </w:t>
      </w:r>
      <w:proofErr w:type="spellStart"/>
      <w:r w:rsidRPr="00E66673">
        <w:rPr>
          <w:rFonts w:asciiTheme="majorBidi" w:eastAsia="MS Mincho" w:hAnsiTheme="majorBidi" w:cstheme="majorBidi"/>
          <w:bCs/>
          <w:sz w:val="24"/>
          <w:szCs w:val="24"/>
        </w:rPr>
        <w:t>above</w:t>
      </w:r>
      <w:proofErr w:type="spellEnd"/>
      <w:r w:rsidRPr="00E66673">
        <w:rPr>
          <w:rFonts w:asciiTheme="majorBidi" w:eastAsia="MS Mincho" w:hAnsiTheme="majorBidi" w:cstheme="majorBidi"/>
          <w:bCs/>
          <w:sz w:val="24"/>
          <w:szCs w:val="24"/>
        </w:rPr>
        <w:t xml:space="preserve"> </w:t>
      </w:r>
      <w:proofErr w:type="spellStart"/>
      <w:r w:rsidRPr="00E66673">
        <w:rPr>
          <w:rFonts w:asciiTheme="majorBidi" w:eastAsia="MS Mincho" w:hAnsiTheme="majorBidi" w:cstheme="majorBidi"/>
          <w:bCs/>
          <w:sz w:val="24"/>
          <w:szCs w:val="24"/>
        </w:rPr>
        <w:t>produced</w:t>
      </w:r>
      <w:proofErr w:type="spellEnd"/>
      <w:r w:rsidRPr="00E66673">
        <w:rPr>
          <w:rFonts w:asciiTheme="majorBidi" w:eastAsia="MS Mincho" w:hAnsiTheme="majorBidi" w:cstheme="majorBidi"/>
          <w:bCs/>
          <w:sz w:val="24"/>
          <w:szCs w:val="24"/>
        </w:rPr>
        <w:t xml:space="preserve">  a </w:t>
      </w:r>
      <w:proofErr w:type="spellStart"/>
      <w:r w:rsidRPr="00E66673">
        <w:rPr>
          <w:rFonts w:asciiTheme="majorBidi" w:eastAsia="MS Mincho" w:hAnsiTheme="majorBidi" w:cstheme="majorBidi"/>
          <w:bCs/>
          <w:sz w:val="24"/>
          <w:szCs w:val="24"/>
        </w:rPr>
        <w:t>calculated</w:t>
      </w:r>
      <w:proofErr w:type="spellEnd"/>
      <w:r w:rsidRPr="00E66673">
        <w:rPr>
          <w:rFonts w:asciiTheme="majorBidi" w:eastAsia="MS Mincho" w:hAnsiTheme="majorBidi" w:cstheme="majorBidi"/>
          <w:bCs/>
          <w:sz w:val="24"/>
          <w:szCs w:val="24"/>
        </w:rPr>
        <w:t xml:space="preserve"> F </w:t>
      </w:r>
      <w:proofErr w:type="spellStart"/>
      <w:r w:rsidRPr="00E66673">
        <w:rPr>
          <w:rFonts w:asciiTheme="majorBidi" w:eastAsia="MS Mincho" w:hAnsiTheme="majorBidi" w:cstheme="majorBidi"/>
          <w:bCs/>
          <w:sz w:val="24"/>
          <w:szCs w:val="24"/>
        </w:rPr>
        <w:t>value</w:t>
      </w:r>
      <w:proofErr w:type="spellEnd"/>
      <w:r w:rsidRPr="00E66673">
        <w:rPr>
          <w:rFonts w:asciiTheme="majorBidi" w:eastAsia="MS Mincho" w:hAnsiTheme="majorBidi" w:cstheme="majorBidi"/>
          <w:bCs/>
          <w:sz w:val="24"/>
          <w:szCs w:val="24"/>
        </w:rPr>
        <w:t xml:space="preserve">  </w:t>
      </w:r>
      <w:proofErr w:type="spellStart"/>
      <w:r w:rsidRPr="00E66673">
        <w:rPr>
          <w:rFonts w:asciiTheme="majorBidi" w:eastAsia="MS Mincho" w:hAnsiTheme="majorBidi" w:cstheme="majorBidi"/>
          <w:bCs/>
          <w:sz w:val="24"/>
          <w:szCs w:val="24"/>
        </w:rPr>
        <w:t>of</w:t>
      </w:r>
      <w:proofErr w:type="spellEnd"/>
      <w:r w:rsidRPr="00E66673">
        <w:rPr>
          <w:rFonts w:asciiTheme="majorBidi" w:eastAsia="MS Mincho" w:hAnsiTheme="majorBidi" w:cstheme="majorBidi"/>
          <w:bCs/>
          <w:sz w:val="24"/>
          <w:szCs w:val="24"/>
        </w:rPr>
        <w:t xml:space="preserve"> 71,750 </w:t>
      </w:r>
      <w:proofErr w:type="spellStart"/>
      <w:r w:rsidRPr="00E66673">
        <w:rPr>
          <w:rFonts w:asciiTheme="majorBidi" w:eastAsia="MS Mincho" w:hAnsiTheme="majorBidi" w:cstheme="majorBidi"/>
          <w:bCs/>
          <w:sz w:val="24"/>
          <w:szCs w:val="24"/>
        </w:rPr>
        <w:t>with</w:t>
      </w:r>
      <w:proofErr w:type="spellEnd"/>
      <w:r w:rsidRPr="00E66673">
        <w:rPr>
          <w:rFonts w:asciiTheme="majorBidi" w:eastAsia="MS Mincho" w:hAnsiTheme="majorBidi" w:cstheme="majorBidi"/>
          <w:bCs/>
          <w:sz w:val="24"/>
          <w:szCs w:val="24"/>
        </w:rPr>
        <w:t xml:space="preserve"> a </w:t>
      </w:r>
      <w:proofErr w:type="spellStart"/>
      <w:r w:rsidRPr="00E66673">
        <w:rPr>
          <w:rFonts w:asciiTheme="majorBidi" w:eastAsia="MS Mincho" w:hAnsiTheme="majorBidi" w:cstheme="majorBidi"/>
          <w:bCs/>
          <w:sz w:val="24"/>
          <w:szCs w:val="24"/>
        </w:rPr>
        <w:t>significance</w:t>
      </w:r>
      <w:proofErr w:type="spellEnd"/>
      <w:r w:rsidRPr="00E66673">
        <w:rPr>
          <w:rFonts w:asciiTheme="majorBidi" w:eastAsia="MS Mincho" w:hAnsiTheme="majorBidi" w:cstheme="majorBidi"/>
          <w:bCs/>
          <w:sz w:val="24"/>
          <w:szCs w:val="24"/>
        </w:rPr>
        <w:t xml:space="preserve"> level </w:t>
      </w:r>
      <w:proofErr w:type="spellStart"/>
      <w:r w:rsidRPr="00E66673">
        <w:rPr>
          <w:rFonts w:asciiTheme="majorBidi" w:eastAsia="MS Mincho" w:hAnsiTheme="majorBidi" w:cstheme="majorBidi"/>
          <w:bCs/>
          <w:sz w:val="24"/>
          <w:szCs w:val="24"/>
        </w:rPr>
        <w:t>of</w:t>
      </w:r>
      <w:proofErr w:type="spellEnd"/>
      <w:r w:rsidRPr="00E66673">
        <w:rPr>
          <w:rFonts w:asciiTheme="majorBidi" w:eastAsia="MS Mincho" w:hAnsiTheme="majorBidi" w:cstheme="majorBidi"/>
          <w:bCs/>
          <w:sz w:val="24"/>
          <w:szCs w:val="24"/>
        </w:rPr>
        <w:t xml:space="preserve"> 0.00. The </w:t>
      </w:r>
      <w:proofErr w:type="spellStart"/>
      <w:r w:rsidRPr="00E66673">
        <w:rPr>
          <w:rFonts w:asciiTheme="majorBidi" w:eastAsia="MS Mincho" w:hAnsiTheme="majorBidi" w:cstheme="majorBidi"/>
          <w:bCs/>
          <w:sz w:val="24"/>
          <w:szCs w:val="24"/>
        </w:rPr>
        <w:t>probability</w:t>
      </w:r>
      <w:proofErr w:type="spellEnd"/>
      <w:r w:rsidRPr="00E66673">
        <w:rPr>
          <w:rFonts w:asciiTheme="majorBidi" w:eastAsia="MS Mincho" w:hAnsiTheme="majorBidi" w:cstheme="majorBidi"/>
          <w:bCs/>
          <w:sz w:val="24"/>
          <w:szCs w:val="24"/>
        </w:rPr>
        <w:t xml:space="preserve"> level </w:t>
      </w:r>
      <w:proofErr w:type="spellStart"/>
      <w:r w:rsidRPr="00E66673">
        <w:rPr>
          <w:rFonts w:asciiTheme="majorBidi" w:eastAsia="MS Mincho" w:hAnsiTheme="majorBidi" w:cstheme="majorBidi"/>
          <w:bCs/>
          <w:sz w:val="24"/>
          <w:szCs w:val="24"/>
        </w:rPr>
        <w:t>of</w:t>
      </w:r>
      <w:proofErr w:type="spellEnd"/>
      <w:r w:rsidRPr="00E66673">
        <w:rPr>
          <w:rFonts w:asciiTheme="majorBidi" w:eastAsia="MS Mincho" w:hAnsiTheme="majorBidi" w:cstheme="majorBidi"/>
          <w:bCs/>
          <w:sz w:val="24"/>
          <w:szCs w:val="24"/>
        </w:rPr>
        <w:t xml:space="preserve"> </w:t>
      </w:r>
      <w:proofErr w:type="spellStart"/>
      <w:r w:rsidRPr="00E66673">
        <w:rPr>
          <w:rFonts w:asciiTheme="majorBidi" w:eastAsia="MS Mincho" w:hAnsiTheme="majorBidi" w:cstheme="majorBidi"/>
          <w:bCs/>
          <w:sz w:val="24"/>
          <w:szCs w:val="24"/>
        </w:rPr>
        <w:t>significance</w:t>
      </w:r>
      <w:proofErr w:type="spellEnd"/>
      <w:r w:rsidRPr="00E66673">
        <w:rPr>
          <w:rFonts w:asciiTheme="majorBidi" w:eastAsia="MS Mincho" w:hAnsiTheme="majorBidi" w:cstheme="majorBidi"/>
          <w:bCs/>
          <w:sz w:val="24"/>
          <w:szCs w:val="24"/>
        </w:rPr>
        <w:t xml:space="preserve"> &lt; 0.05, </w:t>
      </w:r>
      <w:proofErr w:type="spellStart"/>
      <w:r w:rsidRPr="00E66673">
        <w:rPr>
          <w:rFonts w:asciiTheme="majorBidi" w:eastAsia="MS Mincho" w:hAnsiTheme="majorBidi" w:cstheme="majorBidi"/>
          <w:bCs/>
          <w:sz w:val="24"/>
          <w:szCs w:val="24"/>
        </w:rPr>
        <w:t>then</w:t>
      </w:r>
      <w:proofErr w:type="spellEnd"/>
      <w:r w:rsidRPr="00E66673">
        <w:rPr>
          <w:rFonts w:asciiTheme="majorBidi" w:eastAsia="MS Mincho" w:hAnsiTheme="majorBidi" w:cstheme="majorBidi"/>
          <w:bCs/>
          <w:sz w:val="24"/>
          <w:szCs w:val="24"/>
        </w:rPr>
        <w:t xml:space="preserve"> </w:t>
      </w:r>
      <w:proofErr w:type="spellStart"/>
      <w:r w:rsidRPr="00E66673">
        <w:rPr>
          <w:rFonts w:asciiTheme="majorBidi" w:eastAsia="MS Mincho" w:hAnsiTheme="majorBidi" w:cstheme="majorBidi"/>
          <w:bCs/>
          <w:sz w:val="24"/>
          <w:szCs w:val="24"/>
        </w:rPr>
        <w:t>the</w:t>
      </w:r>
      <w:proofErr w:type="spellEnd"/>
      <w:r w:rsidRPr="00E66673">
        <w:rPr>
          <w:rFonts w:asciiTheme="majorBidi" w:eastAsia="MS Mincho" w:hAnsiTheme="majorBidi" w:cstheme="majorBidi"/>
          <w:bCs/>
          <w:sz w:val="24"/>
          <w:szCs w:val="24"/>
        </w:rPr>
        <w:t xml:space="preserve"> </w:t>
      </w:r>
      <w:proofErr w:type="spellStart"/>
      <w:r w:rsidRPr="00E66673">
        <w:rPr>
          <w:rFonts w:asciiTheme="majorBidi" w:eastAsia="MS Mincho" w:hAnsiTheme="majorBidi" w:cstheme="majorBidi"/>
          <w:bCs/>
          <w:sz w:val="24"/>
          <w:szCs w:val="24"/>
        </w:rPr>
        <w:t>regression</w:t>
      </w:r>
      <w:proofErr w:type="spellEnd"/>
      <w:r w:rsidRPr="00E66673">
        <w:rPr>
          <w:rFonts w:asciiTheme="majorBidi" w:eastAsia="MS Mincho" w:hAnsiTheme="majorBidi" w:cstheme="majorBidi"/>
          <w:bCs/>
          <w:sz w:val="24"/>
          <w:szCs w:val="24"/>
        </w:rPr>
        <w:t xml:space="preserve"> model </w:t>
      </w:r>
      <w:proofErr w:type="spellStart"/>
      <w:r w:rsidRPr="00E66673">
        <w:rPr>
          <w:rFonts w:asciiTheme="majorBidi" w:eastAsia="MS Mincho" w:hAnsiTheme="majorBidi" w:cstheme="majorBidi"/>
          <w:bCs/>
          <w:sz w:val="24"/>
          <w:szCs w:val="24"/>
        </w:rPr>
        <w:t>can</w:t>
      </w:r>
      <w:proofErr w:type="spellEnd"/>
      <w:r w:rsidRPr="00E66673">
        <w:rPr>
          <w:rFonts w:asciiTheme="majorBidi" w:eastAsia="MS Mincho" w:hAnsiTheme="majorBidi" w:cstheme="majorBidi"/>
          <w:bCs/>
          <w:sz w:val="24"/>
          <w:szCs w:val="24"/>
        </w:rPr>
        <w:t xml:space="preserve"> </w:t>
      </w:r>
      <w:proofErr w:type="spellStart"/>
      <w:r w:rsidRPr="00E66673">
        <w:rPr>
          <w:rFonts w:asciiTheme="majorBidi" w:eastAsia="MS Mincho" w:hAnsiTheme="majorBidi" w:cstheme="majorBidi"/>
          <w:bCs/>
          <w:sz w:val="24"/>
          <w:szCs w:val="24"/>
        </w:rPr>
        <w:t>be</w:t>
      </w:r>
      <w:proofErr w:type="spellEnd"/>
      <w:r w:rsidRPr="00E66673">
        <w:rPr>
          <w:rFonts w:asciiTheme="majorBidi" w:eastAsia="MS Mincho" w:hAnsiTheme="majorBidi" w:cstheme="majorBidi"/>
          <w:bCs/>
          <w:sz w:val="24"/>
          <w:szCs w:val="24"/>
        </w:rPr>
        <w:t xml:space="preserve"> </w:t>
      </w:r>
      <w:proofErr w:type="spellStart"/>
      <w:r w:rsidRPr="00E66673">
        <w:rPr>
          <w:rFonts w:asciiTheme="majorBidi" w:eastAsia="MS Mincho" w:hAnsiTheme="majorBidi" w:cstheme="majorBidi"/>
          <w:bCs/>
          <w:sz w:val="24"/>
          <w:szCs w:val="24"/>
        </w:rPr>
        <w:t>used</w:t>
      </w:r>
      <w:proofErr w:type="spellEnd"/>
      <w:r w:rsidRPr="00E66673">
        <w:rPr>
          <w:rFonts w:asciiTheme="majorBidi" w:eastAsia="MS Mincho" w:hAnsiTheme="majorBidi" w:cstheme="majorBidi"/>
          <w:bCs/>
          <w:sz w:val="24"/>
          <w:szCs w:val="24"/>
        </w:rPr>
        <w:t xml:space="preserve"> </w:t>
      </w:r>
      <w:proofErr w:type="spellStart"/>
      <w:r w:rsidRPr="00E66673">
        <w:rPr>
          <w:rFonts w:asciiTheme="majorBidi" w:eastAsia="MS Mincho" w:hAnsiTheme="majorBidi" w:cstheme="majorBidi"/>
          <w:bCs/>
          <w:sz w:val="24"/>
          <w:szCs w:val="24"/>
        </w:rPr>
        <w:t>to</w:t>
      </w:r>
      <w:proofErr w:type="spellEnd"/>
      <w:r w:rsidRPr="00E66673">
        <w:rPr>
          <w:rFonts w:asciiTheme="majorBidi" w:eastAsia="MS Mincho" w:hAnsiTheme="majorBidi" w:cstheme="majorBidi"/>
          <w:bCs/>
          <w:sz w:val="24"/>
          <w:szCs w:val="24"/>
        </w:rPr>
        <w:t xml:space="preserve"> </w:t>
      </w:r>
      <w:proofErr w:type="spellStart"/>
      <w:r w:rsidRPr="00E66673">
        <w:rPr>
          <w:rFonts w:asciiTheme="majorBidi" w:eastAsia="MS Mincho" w:hAnsiTheme="majorBidi" w:cstheme="majorBidi"/>
          <w:bCs/>
          <w:sz w:val="24"/>
          <w:szCs w:val="24"/>
        </w:rPr>
        <w:t>predict</w:t>
      </w:r>
      <w:proofErr w:type="spellEnd"/>
      <w:r w:rsidRPr="00E66673">
        <w:rPr>
          <w:rFonts w:asciiTheme="majorBidi" w:eastAsia="MS Mincho" w:hAnsiTheme="majorBidi" w:cstheme="majorBidi"/>
          <w:bCs/>
          <w:sz w:val="24"/>
          <w:szCs w:val="24"/>
        </w:rPr>
        <w:t xml:space="preserve"> </w:t>
      </w:r>
      <w:proofErr w:type="spellStart"/>
      <w:r w:rsidRPr="00E66673">
        <w:rPr>
          <w:rFonts w:asciiTheme="majorBidi" w:eastAsia="MS Mincho" w:hAnsiTheme="majorBidi" w:cstheme="majorBidi"/>
          <w:bCs/>
          <w:sz w:val="24"/>
          <w:szCs w:val="24"/>
        </w:rPr>
        <w:t>the</w:t>
      </w:r>
      <w:proofErr w:type="spellEnd"/>
      <w:r w:rsidRPr="00E66673">
        <w:rPr>
          <w:rFonts w:asciiTheme="majorBidi" w:eastAsia="MS Mincho" w:hAnsiTheme="majorBidi" w:cstheme="majorBidi"/>
          <w:bCs/>
          <w:sz w:val="24"/>
          <w:szCs w:val="24"/>
        </w:rPr>
        <w:t xml:space="preserve"> Y </w:t>
      </w:r>
      <w:proofErr w:type="spellStart"/>
      <w:r w:rsidRPr="00E66673">
        <w:rPr>
          <w:rFonts w:asciiTheme="majorBidi" w:eastAsia="MS Mincho" w:hAnsiTheme="majorBidi" w:cstheme="majorBidi"/>
          <w:bCs/>
          <w:sz w:val="24"/>
          <w:szCs w:val="24"/>
        </w:rPr>
        <w:t>variable</w:t>
      </w:r>
      <w:proofErr w:type="spellEnd"/>
      <w:r w:rsidRPr="00E66673">
        <w:rPr>
          <w:rFonts w:asciiTheme="majorBidi" w:eastAsia="MS Mincho" w:hAnsiTheme="majorBidi" w:cstheme="majorBidi"/>
          <w:bCs/>
          <w:sz w:val="24"/>
          <w:szCs w:val="24"/>
        </w:rPr>
        <w:t xml:space="preserve"> (SWB) </w:t>
      </w:r>
      <w:proofErr w:type="spellStart"/>
      <w:r w:rsidRPr="00E66673">
        <w:rPr>
          <w:rFonts w:asciiTheme="majorBidi" w:eastAsia="MS Mincho" w:hAnsiTheme="majorBidi" w:cstheme="majorBidi"/>
          <w:bCs/>
          <w:sz w:val="24"/>
          <w:szCs w:val="24"/>
        </w:rPr>
        <w:t>or</w:t>
      </w:r>
      <w:proofErr w:type="spellEnd"/>
      <w:r w:rsidRPr="00E66673">
        <w:rPr>
          <w:rFonts w:asciiTheme="majorBidi" w:eastAsia="MS Mincho" w:hAnsiTheme="majorBidi" w:cstheme="majorBidi"/>
          <w:bCs/>
          <w:sz w:val="24"/>
          <w:szCs w:val="24"/>
        </w:rPr>
        <w:t xml:space="preserve"> </w:t>
      </w:r>
      <w:proofErr w:type="spellStart"/>
      <w:r w:rsidRPr="00E66673">
        <w:rPr>
          <w:rFonts w:asciiTheme="majorBidi" w:eastAsia="MS Mincho" w:hAnsiTheme="majorBidi" w:cstheme="majorBidi"/>
          <w:bCs/>
          <w:sz w:val="24"/>
          <w:szCs w:val="24"/>
        </w:rPr>
        <w:t>it</w:t>
      </w:r>
      <w:proofErr w:type="spellEnd"/>
      <w:r w:rsidRPr="00E66673">
        <w:rPr>
          <w:rFonts w:asciiTheme="majorBidi" w:eastAsia="MS Mincho" w:hAnsiTheme="majorBidi" w:cstheme="majorBidi"/>
          <w:bCs/>
          <w:sz w:val="24"/>
          <w:szCs w:val="24"/>
        </w:rPr>
        <w:t xml:space="preserve"> </w:t>
      </w:r>
      <w:proofErr w:type="spellStart"/>
      <w:r w:rsidRPr="00E66673">
        <w:rPr>
          <w:rFonts w:asciiTheme="majorBidi" w:eastAsia="MS Mincho" w:hAnsiTheme="majorBidi" w:cstheme="majorBidi"/>
          <w:bCs/>
          <w:sz w:val="24"/>
          <w:szCs w:val="24"/>
        </w:rPr>
        <w:t>can</w:t>
      </w:r>
      <w:proofErr w:type="spellEnd"/>
      <w:r w:rsidRPr="00E66673">
        <w:rPr>
          <w:rFonts w:asciiTheme="majorBidi" w:eastAsia="MS Mincho" w:hAnsiTheme="majorBidi" w:cstheme="majorBidi"/>
          <w:bCs/>
          <w:sz w:val="24"/>
          <w:szCs w:val="24"/>
        </w:rPr>
        <w:t xml:space="preserve"> </w:t>
      </w:r>
      <w:proofErr w:type="spellStart"/>
      <w:r w:rsidRPr="00E66673">
        <w:rPr>
          <w:rFonts w:asciiTheme="majorBidi" w:eastAsia="MS Mincho" w:hAnsiTheme="majorBidi" w:cstheme="majorBidi"/>
          <w:bCs/>
          <w:sz w:val="24"/>
          <w:szCs w:val="24"/>
        </w:rPr>
        <w:t>be</w:t>
      </w:r>
      <w:proofErr w:type="spellEnd"/>
      <w:r w:rsidRPr="00E66673">
        <w:rPr>
          <w:rFonts w:asciiTheme="majorBidi" w:eastAsia="MS Mincho" w:hAnsiTheme="majorBidi" w:cstheme="majorBidi"/>
          <w:bCs/>
          <w:sz w:val="24"/>
          <w:szCs w:val="24"/>
        </w:rPr>
        <w:t xml:space="preserve"> </w:t>
      </w:r>
      <w:proofErr w:type="spellStart"/>
      <w:r w:rsidRPr="00E66673">
        <w:rPr>
          <w:rFonts w:asciiTheme="majorBidi" w:eastAsia="MS Mincho" w:hAnsiTheme="majorBidi" w:cstheme="majorBidi"/>
          <w:bCs/>
          <w:sz w:val="24"/>
          <w:szCs w:val="24"/>
        </w:rPr>
        <w:t>said</w:t>
      </w:r>
      <w:proofErr w:type="spellEnd"/>
      <w:r w:rsidRPr="00E66673">
        <w:rPr>
          <w:rFonts w:asciiTheme="majorBidi" w:eastAsia="MS Mincho" w:hAnsiTheme="majorBidi" w:cstheme="majorBidi"/>
          <w:bCs/>
          <w:sz w:val="24"/>
          <w:szCs w:val="24"/>
        </w:rPr>
        <w:t xml:space="preserve"> </w:t>
      </w:r>
      <w:proofErr w:type="spellStart"/>
      <w:r w:rsidRPr="00E66673">
        <w:rPr>
          <w:rFonts w:asciiTheme="majorBidi" w:eastAsia="MS Mincho" w:hAnsiTheme="majorBidi" w:cstheme="majorBidi"/>
          <w:bCs/>
          <w:sz w:val="24"/>
          <w:szCs w:val="24"/>
        </w:rPr>
        <w:t>that</w:t>
      </w:r>
      <w:proofErr w:type="spellEnd"/>
      <w:r w:rsidRPr="00E66673">
        <w:rPr>
          <w:rFonts w:asciiTheme="majorBidi" w:eastAsia="MS Mincho" w:hAnsiTheme="majorBidi" w:cstheme="majorBidi"/>
          <w:bCs/>
          <w:sz w:val="24"/>
          <w:szCs w:val="24"/>
        </w:rPr>
        <w:t xml:space="preserve"> </w:t>
      </w:r>
      <w:proofErr w:type="spellStart"/>
      <w:r w:rsidRPr="00E66673">
        <w:rPr>
          <w:rFonts w:asciiTheme="majorBidi" w:eastAsia="MS Mincho" w:hAnsiTheme="majorBidi" w:cstheme="majorBidi"/>
          <w:bCs/>
          <w:sz w:val="24"/>
          <w:szCs w:val="24"/>
        </w:rPr>
        <w:t>the</w:t>
      </w:r>
      <w:proofErr w:type="spellEnd"/>
      <w:r w:rsidRPr="00E66673">
        <w:rPr>
          <w:rFonts w:asciiTheme="majorBidi" w:eastAsia="MS Mincho" w:hAnsiTheme="majorBidi" w:cstheme="majorBidi"/>
          <w:bCs/>
          <w:sz w:val="24"/>
          <w:szCs w:val="24"/>
        </w:rPr>
        <w:t xml:space="preserve"> X </w:t>
      </w:r>
      <w:proofErr w:type="spellStart"/>
      <w:r w:rsidRPr="00E66673">
        <w:rPr>
          <w:rFonts w:asciiTheme="majorBidi" w:eastAsia="MS Mincho" w:hAnsiTheme="majorBidi" w:cstheme="majorBidi"/>
          <w:bCs/>
          <w:sz w:val="24"/>
          <w:szCs w:val="24"/>
        </w:rPr>
        <w:t>variable</w:t>
      </w:r>
      <w:proofErr w:type="spellEnd"/>
      <w:r w:rsidRPr="00E66673">
        <w:rPr>
          <w:rFonts w:asciiTheme="majorBidi" w:eastAsia="MS Mincho" w:hAnsiTheme="majorBidi" w:cstheme="majorBidi"/>
          <w:bCs/>
          <w:sz w:val="24"/>
          <w:szCs w:val="24"/>
        </w:rPr>
        <w:t xml:space="preserve"> (</w:t>
      </w:r>
      <w:proofErr w:type="spellStart"/>
      <w:r w:rsidRPr="00E66673">
        <w:rPr>
          <w:rFonts w:asciiTheme="majorBidi" w:eastAsia="MS Mincho" w:hAnsiTheme="majorBidi" w:cstheme="majorBidi"/>
          <w:bCs/>
          <w:sz w:val="24"/>
          <w:szCs w:val="24"/>
        </w:rPr>
        <w:t>Frugality</w:t>
      </w:r>
      <w:proofErr w:type="spellEnd"/>
      <w:r w:rsidRPr="00E66673">
        <w:rPr>
          <w:rFonts w:asciiTheme="majorBidi" w:eastAsia="MS Mincho" w:hAnsiTheme="majorBidi" w:cstheme="majorBidi"/>
          <w:bCs/>
          <w:sz w:val="24"/>
          <w:szCs w:val="24"/>
        </w:rPr>
        <w:t xml:space="preserve">), </w:t>
      </w:r>
      <w:proofErr w:type="spellStart"/>
      <w:r w:rsidRPr="00E66673">
        <w:rPr>
          <w:rFonts w:asciiTheme="majorBidi" w:eastAsia="MS Mincho" w:hAnsiTheme="majorBidi" w:cstheme="majorBidi"/>
          <w:bCs/>
          <w:sz w:val="24"/>
          <w:szCs w:val="24"/>
        </w:rPr>
        <w:t>and</w:t>
      </w:r>
      <w:proofErr w:type="spellEnd"/>
      <w:r w:rsidRPr="00E66673">
        <w:rPr>
          <w:rFonts w:asciiTheme="majorBidi" w:eastAsia="MS Mincho" w:hAnsiTheme="majorBidi" w:cstheme="majorBidi"/>
          <w:bCs/>
          <w:sz w:val="24"/>
          <w:szCs w:val="24"/>
        </w:rPr>
        <w:t xml:space="preserve"> </w:t>
      </w:r>
      <w:proofErr w:type="spellStart"/>
      <w:r w:rsidRPr="00E66673">
        <w:rPr>
          <w:rFonts w:asciiTheme="majorBidi" w:eastAsia="MS Mincho" w:hAnsiTheme="majorBidi" w:cstheme="majorBidi"/>
          <w:bCs/>
          <w:sz w:val="24"/>
          <w:szCs w:val="24"/>
        </w:rPr>
        <w:t>the</w:t>
      </w:r>
      <w:proofErr w:type="spellEnd"/>
      <w:r w:rsidRPr="00E66673">
        <w:rPr>
          <w:rFonts w:asciiTheme="majorBidi" w:eastAsia="MS Mincho" w:hAnsiTheme="majorBidi" w:cstheme="majorBidi"/>
          <w:bCs/>
          <w:sz w:val="24"/>
          <w:szCs w:val="24"/>
        </w:rPr>
        <w:t xml:space="preserve"> M </w:t>
      </w:r>
      <w:proofErr w:type="spellStart"/>
      <w:r w:rsidRPr="00E66673">
        <w:rPr>
          <w:rFonts w:asciiTheme="majorBidi" w:eastAsia="MS Mincho" w:hAnsiTheme="majorBidi" w:cstheme="majorBidi"/>
          <w:bCs/>
          <w:sz w:val="24"/>
          <w:szCs w:val="24"/>
        </w:rPr>
        <w:t>variable</w:t>
      </w:r>
      <w:proofErr w:type="spellEnd"/>
      <w:r w:rsidRPr="00E66673">
        <w:rPr>
          <w:rFonts w:asciiTheme="majorBidi" w:eastAsia="MS Mincho" w:hAnsiTheme="majorBidi" w:cstheme="majorBidi"/>
          <w:bCs/>
          <w:sz w:val="24"/>
          <w:szCs w:val="24"/>
        </w:rPr>
        <w:t xml:space="preserve"> (</w:t>
      </w:r>
      <w:proofErr w:type="spellStart"/>
      <w:r w:rsidRPr="00E66673">
        <w:rPr>
          <w:rFonts w:asciiTheme="majorBidi" w:eastAsia="MS Mincho" w:hAnsiTheme="majorBidi" w:cstheme="majorBidi"/>
          <w:bCs/>
          <w:sz w:val="24"/>
          <w:szCs w:val="24"/>
        </w:rPr>
        <w:t>Religiosity</w:t>
      </w:r>
      <w:proofErr w:type="spellEnd"/>
      <w:r w:rsidRPr="00E66673">
        <w:rPr>
          <w:rFonts w:asciiTheme="majorBidi" w:eastAsia="MS Mincho" w:hAnsiTheme="majorBidi" w:cstheme="majorBidi"/>
          <w:bCs/>
          <w:sz w:val="24"/>
          <w:szCs w:val="24"/>
        </w:rPr>
        <w:t xml:space="preserve">) </w:t>
      </w:r>
      <w:proofErr w:type="spellStart"/>
      <w:r w:rsidRPr="00E66673">
        <w:rPr>
          <w:rFonts w:asciiTheme="majorBidi" w:eastAsia="MS Mincho" w:hAnsiTheme="majorBidi" w:cstheme="majorBidi"/>
          <w:bCs/>
          <w:sz w:val="24"/>
          <w:szCs w:val="24"/>
        </w:rPr>
        <w:t>together</w:t>
      </w:r>
      <w:proofErr w:type="spellEnd"/>
      <w:r w:rsidRPr="00E66673">
        <w:rPr>
          <w:rFonts w:asciiTheme="majorBidi" w:eastAsia="MS Mincho" w:hAnsiTheme="majorBidi" w:cstheme="majorBidi"/>
          <w:bCs/>
          <w:sz w:val="24"/>
          <w:szCs w:val="24"/>
        </w:rPr>
        <w:t xml:space="preserve"> </w:t>
      </w:r>
      <w:proofErr w:type="spellStart"/>
      <w:r w:rsidRPr="00E66673">
        <w:rPr>
          <w:rFonts w:asciiTheme="majorBidi" w:eastAsia="MS Mincho" w:hAnsiTheme="majorBidi" w:cstheme="majorBidi"/>
          <w:bCs/>
          <w:sz w:val="24"/>
          <w:szCs w:val="24"/>
        </w:rPr>
        <w:t>affect</w:t>
      </w:r>
      <w:proofErr w:type="spellEnd"/>
      <w:r w:rsidRPr="00E66673">
        <w:rPr>
          <w:rFonts w:asciiTheme="majorBidi" w:eastAsia="MS Mincho" w:hAnsiTheme="majorBidi" w:cstheme="majorBidi"/>
          <w:bCs/>
          <w:sz w:val="24"/>
          <w:szCs w:val="24"/>
        </w:rPr>
        <w:t xml:space="preserve"> </w:t>
      </w:r>
      <w:proofErr w:type="spellStart"/>
      <w:r w:rsidRPr="00E66673">
        <w:rPr>
          <w:rFonts w:asciiTheme="majorBidi" w:eastAsia="MS Mincho" w:hAnsiTheme="majorBidi" w:cstheme="majorBidi"/>
          <w:bCs/>
          <w:sz w:val="24"/>
          <w:szCs w:val="24"/>
        </w:rPr>
        <w:t>the</w:t>
      </w:r>
      <w:proofErr w:type="spellEnd"/>
      <w:r w:rsidRPr="00E66673">
        <w:rPr>
          <w:rFonts w:asciiTheme="majorBidi" w:eastAsia="MS Mincho" w:hAnsiTheme="majorBidi" w:cstheme="majorBidi"/>
          <w:bCs/>
          <w:sz w:val="24"/>
          <w:szCs w:val="24"/>
        </w:rPr>
        <w:t xml:space="preserve"> Y (</w:t>
      </w:r>
      <w:proofErr w:type="spellStart"/>
      <w:r w:rsidRPr="00E66673">
        <w:rPr>
          <w:rFonts w:asciiTheme="majorBidi" w:eastAsia="MS Mincho" w:hAnsiTheme="majorBidi" w:cstheme="majorBidi"/>
          <w:bCs/>
          <w:sz w:val="24"/>
          <w:szCs w:val="24"/>
        </w:rPr>
        <w:t>subjective</w:t>
      </w:r>
      <w:proofErr w:type="spellEnd"/>
      <w:r w:rsidRPr="00E66673">
        <w:rPr>
          <w:rFonts w:asciiTheme="majorBidi" w:eastAsia="MS Mincho" w:hAnsiTheme="majorBidi" w:cstheme="majorBidi"/>
          <w:bCs/>
          <w:sz w:val="24"/>
          <w:szCs w:val="24"/>
        </w:rPr>
        <w:t xml:space="preserve"> </w:t>
      </w:r>
      <w:proofErr w:type="spellStart"/>
      <w:r w:rsidRPr="00E66673">
        <w:rPr>
          <w:rFonts w:asciiTheme="majorBidi" w:eastAsia="MS Mincho" w:hAnsiTheme="majorBidi" w:cstheme="majorBidi"/>
          <w:bCs/>
          <w:sz w:val="24"/>
          <w:szCs w:val="24"/>
        </w:rPr>
        <w:t>well-being</w:t>
      </w:r>
      <w:proofErr w:type="spellEnd"/>
      <w:r w:rsidRPr="00E66673">
        <w:rPr>
          <w:rFonts w:asciiTheme="majorBidi" w:eastAsia="MS Mincho" w:hAnsiTheme="majorBidi" w:cstheme="majorBidi"/>
          <w:bCs/>
          <w:sz w:val="24"/>
          <w:szCs w:val="24"/>
        </w:rPr>
        <w:t xml:space="preserve">) </w:t>
      </w:r>
      <w:proofErr w:type="spellStart"/>
      <w:r w:rsidRPr="00E66673">
        <w:rPr>
          <w:rFonts w:asciiTheme="majorBidi" w:eastAsia="MS Mincho" w:hAnsiTheme="majorBidi" w:cstheme="majorBidi"/>
          <w:bCs/>
          <w:sz w:val="24"/>
          <w:szCs w:val="24"/>
        </w:rPr>
        <w:t>variable</w:t>
      </w:r>
      <w:proofErr w:type="spellEnd"/>
      <w:r w:rsidRPr="00E66673">
        <w:rPr>
          <w:rFonts w:asciiTheme="majorBidi" w:eastAsia="MS Mincho" w:hAnsiTheme="majorBidi" w:cstheme="majorBidi"/>
          <w:bCs/>
          <w:sz w:val="24"/>
          <w:szCs w:val="24"/>
        </w:rPr>
        <w:t>.</w:t>
      </w:r>
    </w:p>
    <w:p w14:paraId="42B001B0" w14:textId="77777777" w:rsidR="001E3D58" w:rsidRPr="001F4DE8" w:rsidRDefault="001E3D58" w:rsidP="001E3D58">
      <w:pPr>
        <w:spacing w:after="0"/>
        <w:jc w:val="both"/>
        <w:rPr>
          <w:rFonts w:asciiTheme="majorBidi" w:eastAsia="MS Mincho" w:hAnsiTheme="majorBidi" w:cstheme="majorBidi"/>
          <w:bCs/>
          <w:lang w:val="en-ID"/>
        </w:rPr>
      </w:pPr>
    </w:p>
    <w:p w14:paraId="17384E0A" w14:textId="210EA97C" w:rsidR="003871E5" w:rsidRPr="001F4DE8" w:rsidRDefault="003871E5" w:rsidP="003871E5">
      <w:pPr>
        <w:spacing w:after="0"/>
        <w:jc w:val="center"/>
        <w:rPr>
          <w:rFonts w:asciiTheme="majorBidi" w:eastAsia="MS Mincho" w:hAnsiTheme="majorBidi" w:cstheme="majorBidi"/>
          <w:b/>
          <w:lang w:val="en-ID"/>
        </w:rPr>
      </w:pPr>
      <w:r w:rsidRPr="001F4DE8">
        <w:rPr>
          <w:rFonts w:asciiTheme="majorBidi" w:eastAsia="MS Mincho" w:hAnsiTheme="majorBidi" w:cstheme="majorBidi"/>
          <w:b/>
          <w:lang w:val="en-ID"/>
        </w:rPr>
        <w:t xml:space="preserve">Table 9. </w:t>
      </w:r>
      <w:proofErr w:type="spellStart"/>
      <w:r w:rsidRPr="001F4DE8">
        <w:rPr>
          <w:rFonts w:asciiTheme="majorBidi" w:eastAsia="MS Mincho" w:hAnsiTheme="majorBidi" w:cstheme="majorBidi"/>
          <w:bCs/>
          <w:lang w:val="en-ID"/>
        </w:rPr>
        <w:t>Coefficients</w:t>
      </w:r>
      <w:r w:rsidRPr="001F4DE8">
        <w:rPr>
          <w:rFonts w:asciiTheme="majorBidi" w:eastAsia="MS Mincho" w:hAnsiTheme="majorBidi" w:cstheme="majorBidi"/>
          <w:bCs/>
          <w:vertAlign w:val="superscript"/>
          <w:lang w:val="en-ID"/>
        </w:rPr>
        <w:t>a</w:t>
      </w:r>
      <w:proofErr w:type="spellEnd"/>
      <w:r w:rsidRPr="001F4DE8">
        <w:rPr>
          <w:rFonts w:asciiTheme="majorBidi" w:eastAsia="MS Mincho" w:hAnsiTheme="majorBidi" w:cstheme="majorBidi"/>
          <w:bCs/>
          <w:lang w:val="en-ID"/>
        </w:rPr>
        <w:t xml:space="preserve"> of the </w:t>
      </w:r>
      <w:proofErr w:type="spellStart"/>
      <w:r w:rsidRPr="001F4DE8">
        <w:rPr>
          <w:rFonts w:asciiTheme="majorBidi" w:eastAsia="MS Mincho" w:hAnsiTheme="majorBidi" w:cstheme="majorBidi"/>
        </w:rPr>
        <w:t>Second</w:t>
      </w:r>
      <w:proofErr w:type="spellEnd"/>
      <w:r w:rsidRPr="001F4DE8">
        <w:rPr>
          <w:rFonts w:asciiTheme="majorBidi" w:eastAsia="MS Mincho" w:hAnsiTheme="majorBidi" w:cstheme="majorBidi"/>
        </w:rPr>
        <w:t xml:space="preserve"> </w:t>
      </w:r>
      <w:proofErr w:type="spellStart"/>
      <w:r w:rsidRPr="001F4DE8">
        <w:rPr>
          <w:rFonts w:asciiTheme="majorBidi" w:eastAsia="MS Mincho" w:hAnsiTheme="majorBidi" w:cstheme="majorBidi"/>
        </w:rPr>
        <w:t>Simple</w:t>
      </w:r>
      <w:proofErr w:type="spellEnd"/>
      <w:r w:rsidRPr="001F4DE8">
        <w:rPr>
          <w:rFonts w:asciiTheme="majorBidi" w:eastAsia="MS Mincho" w:hAnsiTheme="majorBidi" w:cstheme="majorBidi"/>
        </w:rPr>
        <w:t xml:space="preserve"> Linear </w:t>
      </w:r>
      <w:proofErr w:type="spellStart"/>
      <w:r w:rsidRPr="001F4DE8">
        <w:rPr>
          <w:rFonts w:asciiTheme="majorBidi" w:eastAsia="MS Mincho" w:hAnsiTheme="majorBidi" w:cstheme="majorBidi"/>
        </w:rPr>
        <w:t>Regression</w:t>
      </w:r>
      <w:proofErr w:type="spellEnd"/>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94"/>
        <w:gridCol w:w="1651"/>
        <w:gridCol w:w="1245"/>
        <w:gridCol w:w="1610"/>
        <w:gridCol w:w="2610"/>
        <w:gridCol w:w="679"/>
        <w:gridCol w:w="569"/>
      </w:tblGrid>
      <w:tr w:rsidR="001E3D58" w:rsidRPr="001F4DE8" w14:paraId="53C774C8" w14:textId="77777777" w:rsidTr="001E5382">
        <w:trPr>
          <w:cantSplit/>
          <w:jc w:val="center"/>
        </w:trPr>
        <w:tc>
          <w:tcPr>
            <w:tcW w:w="0" w:type="auto"/>
            <w:gridSpan w:val="7"/>
            <w:tcBorders>
              <w:top w:val="single" w:sz="4" w:space="0" w:color="auto"/>
              <w:left w:val="nil"/>
              <w:bottom w:val="single" w:sz="4" w:space="0" w:color="auto"/>
              <w:right w:val="nil"/>
            </w:tcBorders>
            <w:shd w:val="clear" w:color="auto" w:fill="auto"/>
            <w:vAlign w:val="center"/>
          </w:tcPr>
          <w:bookmarkEnd w:id="11"/>
          <w:p w14:paraId="753D8295" w14:textId="77777777" w:rsidR="001E3D58" w:rsidRPr="001F4DE8" w:rsidRDefault="001E3D58" w:rsidP="001E3D58">
            <w:pPr>
              <w:spacing w:after="0"/>
              <w:ind w:left="90" w:right="94"/>
              <w:jc w:val="center"/>
              <w:rPr>
                <w:rFonts w:asciiTheme="majorBidi" w:eastAsia="MS Mincho" w:hAnsiTheme="majorBidi" w:cstheme="majorBidi"/>
                <w:b/>
                <w:lang w:val="en-ID"/>
              </w:rPr>
            </w:pPr>
            <w:proofErr w:type="spellStart"/>
            <w:r w:rsidRPr="001F4DE8">
              <w:rPr>
                <w:rFonts w:asciiTheme="majorBidi" w:eastAsia="MS Mincho" w:hAnsiTheme="majorBidi" w:cstheme="majorBidi"/>
                <w:b/>
              </w:rPr>
              <w:t>Coefficients</w:t>
            </w:r>
            <w:r w:rsidRPr="001F4DE8">
              <w:rPr>
                <w:rFonts w:asciiTheme="majorBidi" w:eastAsia="MS Mincho" w:hAnsiTheme="majorBidi" w:cstheme="majorBidi"/>
                <w:b/>
                <w:vertAlign w:val="superscript"/>
              </w:rPr>
              <w:t>a</w:t>
            </w:r>
            <w:proofErr w:type="spellEnd"/>
          </w:p>
        </w:tc>
      </w:tr>
      <w:tr w:rsidR="001E3D58" w:rsidRPr="001F4DE8" w14:paraId="4A468FC4" w14:textId="77777777" w:rsidTr="001E5382">
        <w:trPr>
          <w:cantSplit/>
          <w:jc w:val="center"/>
        </w:trPr>
        <w:tc>
          <w:tcPr>
            <w:tcW w:w="0" w:type="auto"/>
            <w:gridSpan w:val="2"/>
            <w:vMerge w:val="restart"/>
            <w:tcBorders>
              <w:top w:val="single" w:sz="4" w:space="0" w:color="auto"/>
              <w:left w:val="nil"/>
              <w:bottom w:val="single" w:sz="4" w:space="0" w:color="auto"/>
              <w:right w:val="nil"/>
            </w:tcBorders>
            <w:shd w:val="clear" w:color="auto" w:fill="auto"/>
            <w:vAlign w:val="center"/>
          </w:tcPr>
          <w:p w14:paraId="25D7F0CD" w14:textId="77777777" w:rsidR="001E3D58" w:rsidRPr="001F4DE8" w:rsidRDefault="001E3D58" w:rsidP="001E3D58">
            <w:pPr>
              <w:spacing w:after="0"/>
              <w:ind w:left="90" w:right="94"/>
              <w:jc w:val="center"/>
              <w:rPr>
                <w:rFonts w:asciiTheme="majorBidi" w:eastAsia="MS Mincho" w:hAnsiTheme="majorBidi" w:cstheme="majorBidi"/>
                <w:b/>
                <w:lang w:val="en-ID"/>
              </w:rPr>
            </w:pPr>
            <w:r w:rsidRPr="001F4DE8">
              <w:rPr>
                <w:rFonts w:asciiTheme="majorBidi" w:eastAsia="MS Mincho" w:hAnsiTheme="majorBidi" w:cstheme="majorBidi"/>
                <w:b/>
              </w:rPr>
              <w:t>Model</w:t>
            </w:r>
          </w:p>
        </w:tc>
        <w:tc>
          <w:tcPr>
            <w:tcW w:w="0" w:type="auto"/>
            <w:gridSpan w:val="2"/>
            <w:tcBorders>
              <w:top w:val="single" w:sz="4" w:space="0" w:color="auto"/>
              <w:left w:val="nil"/>
              <w:bottom w:val="single" w:sz="4" w:space="0" w:color="auto"/>
              <w:right w:val="nil"/>
            </w:tcBorders>
            <w:shd w:val="clear" w:color="auto" w:fill="auto"/>
            <w:vAlign w:val="center"/>
          </w:tcPr>
          <w:p w14:paraId="683DC1A3" w14:textId="77777777" w:rsidR="001E3D58" w:rsidRPr="001F4DE8" w:rsidRDefault="001E3D58" w:rsidP="001E3D58">
            <w:pPr>
              <w:spacing w:after="0"/>
              <w:ind w:left="90" w:right="94"/>
              <w:jc w:val="center"/>
              <w:rPr>
                <w:rFonts w:asciiTheme="majorBidi" w:eastAsia="MS Mincho" w:hAnsiTheme="majorBidi" w:cstheme="majorBidi"/>
                <w:b/>
                <w:lang w:val="en-ID"/>
              </w:rPr>
            </w:pPr>
            <w:proofErr w:type="spellStart"/>
            <w:r w:rsidRPr="001F4DE8">
              <w:rPr>
                <w:rFonts w:asciiTheme="majorBidi" w:eastAsia="MS Mincho" w:hAnsiTheme="majorBidi" w:cstheme="majorBidi"/>
                <w:b/>
              </w:rPr>
              <w:t>Unstandardized</w:t>
            </w:r>
            <w:proofErr w:type="spellEnd"/>
            <w:r w:rsidRPr="001F4DE8">
              <w:rPr>
                <w:rFonts w:asciiTheme="majorBidi" w:eastAsia="MS Mincho" w:hAnsiTheme="majorBidi" w:cstheme="majorBidi"/>
                <w:b/>
              </w:rPr>
              <w:t xml:space="preserve"> </w:t>
            </w:r>
            <w:proofErr w:type="spellStart"/>
            <w:r w:rsidRPr="001F4DE8">
              <w:rPr>
                <w:rFonts w:asciiTheme="majorBidi" w:eastAsia="MS Mincho" w:hAnsiTheme="majorBidi" w:cstheme="majorBidi"/>
                <w:b/>
              </w:rPr>
              <w:t>Coefficients</w:t>
            </w:r>
            <w:proofErr w:type="spellEnd"/>
          </w:p>
        </w:tc>
        <w:tc>
          <w:tcPr>
            <w:tcW w:w="0" w:type="auto"/>
            <w:tcBorders>
              <w:top w:val="single" w:sz="4" w:space="0" w:color="auto"/>
              <w:left w:val="nil"/>
              <w:bottom w:val="single" w:sz="4" w:space="0" w:color="auto"/>
              <w:right w:val="nil"/>
            </w:tcBorders>
            <w:shd w:val="clear" w:color="auto" w:fill="auto"/>
            <w:vAlign w:val="center"/>
          </w:tcPr>
          <w:p w14:paraId="243A69E6" w14:textId="77777777" w:rsidR="001E3D58" w:rsidRPr="001F4DE8" w:rsidRDefault="001E3D58" w:rsidP="001E3D58">
            <w:pPr>
              <w:spacing w:after="0"/>
              <w:ind w:left="90" w:right="94"/>
              <w:jc w:val="center"/>
              <w:rPr>
                <w:rFonts w:asciiTheme="majorBidi" w:eastAsia="MS Mincho" w:hAnsiTheme="majorBidi" w:cstheme="majorBidi"/>
                <w:b/>
                <w:lang w:val="en-ID"/>
              </w:rPr>
            </w:pPr>
            <w:proofErr w:type="spellStart"/>
            <w:r w:rsidRPr="001F4DE8">
              <w:rPr>
                <w:rFonts w:asciiTheme="majorBidi" w:eastAsia="MS Mincho" w:hAnsiTheme="majorBidi" w:cstheme="majorBidi"/>
                <w:b/>
              </w:rPr>
              <w:t>Standardized</w:t>
            </w:r>
            <w:proofErr w:type="spellEnd"/>
            <w:r w:rsidRPr="001F4DE8">
              <w:rPr>
                <w:rFonts w:asciiTheme="majorBidi" w:eastAsia="MS Mincho" w:hAnsiTheme="majorBidi" w:cstheme="majorBidi"/>
                <w:b/>
              </w:rPr>
              <w:t xml:space="preserve"> </w:t>
            </w:r>
            <w:proofErr w:type="spellStart"/>
            <w:r w:rsidRPr="001F4DE8">
              <w:rPr>
                <w:rFonts w:asciiTheme="majorBidi" w:eastAsia="MS Mincho" w:hAnsiTheme="majorBidi" w:cstheme="majorBidi"/>
                <w:b/>
              </w:rPr>
              <w:t>Coefficients</w:t>
            </w:r>
            <w:proofErr w:type="spellEnd"/>
          </w:p>
        </w:tc>
        <w:tc>
          <w:tcPr>
            <w:tcW w:w="0" w:type="auto"/>
            <w:vMerge w:val="restart"/>
            <w:tcBorders>
              <w:top w:val="single" w:sz="4" w:space="0" w:color="auto"/>
              <w:left w:val="nil"/>
              <w:bottom w:val="single" w:sz="4" w:space="0" w:color="auto"/>
              <w:right w:val="nil"/>
            </w:tcBorders>
            <w:shd w:val="clear" w:color="auto" w:fill="auto"/>
            <w:vAlign w:val="center"/>
          </w:tcPr>
          <w:p w14:paraId="6FFD74AB" w14:textId="77777777" w:rsidR="001E3D58" w:rsidRPr="001F4DE8" w:rsidRDefault="001E3D58" w:rsidP="001E3D58">
            <w:pPr>
              <w:spacing w:after="0"/>
              <w:ind w:left="90" w:right="94"/>
              <w:jc w:val="center"/>
              <w:rPr>
                <w:rFonts w:asciiTheme="majorBidi" w:eastAsia="MS Mincho" w:hAnsiTheme="majorBidi" w:cstheme="majorBidi"/>
                <w:b/>
                <w:lang w:val="en-ID"/>
              </w:rPr>
            </w:pPr>
            <w:r w:rsidRPr="001F4DE8">
              <w:rPr>
                <w:rFonts w:asciiTheme="majorBidi" w:eastAsia="MS Mincho" w:hAnsiTheme="majorBidi" w:cstheme="majorBidi"/>
                <w:b/>
              </w:rPr>
              <w:t>t</w:t>
            </w:r>
          </w:p>
        </w:tc>
        <w:tc>
          <w:tcPr>
            <w:tcW w:w="0" w:type="auto"/>
            <w:vMerge w:val="restart"/>
            <w:tcBorders>
              <w:top w:val="single" w:sz="4" w:space="0" w:color="auto"/>
              <w:left w:val="nil"/>
              <w:bottom w:val="single" w:sz="4" w:space="0" w:color="auto"/>
              <w:right w:val="nil"/>
            </w:tcBorders>
            <w:shd w:val="clear" w:color="auto" w:fill="auto"/>
            <w:vAlign w:val="center"/>
          </w:tcPr>
          <w:p w14:paraId="6971B556" w14:textId="4C5E4CAF" w:rsidR="001E3D58" w:rsidRPr="001F4DE8" w:rsidRDefault="00623EBD" w:rsidP="001E3D58">
            <w:pPr>
              <w:spacing w:after="0"/>
              <w:ind w:left="90" w:right="94"/>
              <w:jc w:val="center"/>
              <w:rPr>
                <w:rFonts w:asciiTheme="majorBidi" w:eastAsia="MS Mincho" w:hAnsiTheme="majorBidi" w:cstheme="majorBidi"/>
                <w:b/>
                <w:lang w:val="en-ID"/>
              </w:rPr>
            </w:pPr>
            <w:proofErr w:type="spellStart"/>
            <w:r w:rsidRPr="001F4DE8">
              <w:rPr>
                <w:rFonts w:asciiTheme="majorBidi" w:eastAsia="MS Mincho" w:hAnsiTheme="majorBidi" w:cstheme="majorBidi"/>
                <w:b/>
              </w:rPr>
              <w:t>Sig</w:t>
            </w:r>
            <w:proofErr w:type="spellEnd"/>
            <w:r w:rsidR="001E3D58" w:rsidRPr="001F4DE8">
              <w:rPr>
                <w:rFonts w:asciiTheme="majorBidi" w:eastAsia="MS Mincho" w:hAnsiTheme="majorBidi" w:cstheme="majorBidi"/>
                <w:b/>
              </w:rPr>
              <w:t>.</w:t>
            </w:r>
          </w:p>
        </w:tc>
      </w:tr>
      <w:tr w:rsidR="001E3D58" w:rsidRPr="001F4DE8" w14:paraId="4C9480FC" w14:textId="77777777" w:rsidTr="001E5382">
        <w:trPr>
          <w:cantSplit/>
          <w:jc w:val="center"/>
        </w:trPr>
        <w:tc>
          <w:tcPr>
            <w:tcW w:w="0" w:type="auto"/>
            <w:gridSpan w:val="2"/>
            <w:vMerge/>
            <w:tcBorders>
              <w:top w:val="single" w:sz="4" w:space="0" w:color="auto"/>
              <w:left w:val="nil"/>
              <w:bottom w:val="single" w:sz="4" w:space="0" w:color="auto"/>
              <w:right w:val="nil"/>
            </w:tcBorders>
            <w:shd w:val="clear" w:color="auto" w:fill="auto"/>
            <w:vAlign w:val="center"/>
          </w:tcPr>
          <w:p w14:paraId="10061EC8" w14:textId="77777777" w:rsidR="001E3D58" w:rsidRPr="001F4DE8" w:rsidRDefault="001E3D58" w:rsidP="001E3D58">
            <w:pPr>
              <w:spacing w:after="0"/>
              <w:ind w:left="90" w:right="94"/>
              <w:jc w:val="center"/>
              <w:rPr>
                <w:rFonts w:asciiTheme="majorBidi" w:eastAsia="MS Mincho" w:hAnsiTheme="majorBidi" w:cstheme="majorBidi"/>
                <w:bCs/>
                <w:lang w:val="en-ID"/>
              </w:rPr>
            </w:pPr>
          </w:p>
        </w:tc>
        <w:tc>
          <w:tcPr>
            <w:tcW w:w="0" w:type="auto"/>
            <w:tcBorders>
              <w:top w:val="single" w:sz="4" w:space="0" w:color="auto"/>
              <w:left w:val="nil"/>
              <w:bottom w:val="single" w:sz="4" w:space="0" w:color="auto"/>
              <w:right w:val="nil"/>
            </w:tcBorders>
            <w:shd w:val="clear" w:color="auto" w:fill="auto"/>
            <w:vAlign w:val="center"/>
          </w:tcPr>
          <w:p w14:paraId="55D7AA8F" w14:textId="77777777" w:rsidR="001E3D58" w:rsidRPr="001F4DE8" w:rsidRDefault="001E3D58" w:rsidP="001E3D58">
            <w:pPr>
              <w:spacing w:after="0"/>
              <w:ind w:left="90" w:right="94"/>
              <w:jc w:val="center"/>
              <w:rPr>
                <w:rFonts w:asciiTheme="majorBidi" w:eastAsia="MS Mincho" w:hAnsiTheme="majorBidi" w:cstheme="majorBidi"/>
                <w:b/>
                <w:lang w:val="en-ID"/>
              </w:rPr>
            </w:pPr>
            <w:r w:rsidRPr="001F4DE8">
              <w:rPr>
                <w:rFonts w:asciiTheme="majorBidi" w:eastAsia="MS Mincho" w:hAnsiTheme="majorBidi" w:cstheme="majorBidi"/>
                <w:b/>
              </w:rPr>
              <w:t>B</w:t>
            </w:r>
          </w:p>
        </w:tc>
        <w:tc>
          <w:tcPr>
            <w:tcW w:w="0" w:type="auto"/>
            <w:tcBorders>
              <w:top w:val="single" w:sz="4" w:space="0" w:color="auto"/>
              <w:left w:val="nil"/>
              <w:bottom w:val="single" w:sz="4" w:space="0" w:color="auto"/>
              <w:right w:val="nil"/>
            </w:tcBorders>
            <w:shd w:val="clear" w:color="auto" w:fill="auto"/>
            <w:vAlign w:val="center"/>
          </w:tcPr>
          <w:p w14:paraId="4DB709DD" w14:textId="77777777" w:rsidR="001E3D58" w:rsidRPr="001F4DE8" w:rsidRDefault="001E3D58" w:rsidP="001E3D58">
            <w:pPr>
              <w:spacing w:after="0"/>
              <w:ind w:left="90" w:right="94"/>
              <w:jc w:val="center"/>
              <w:rPr>
                <w:rFonts w:asciiTheme="majorBidi" w:eastAsia="MS Mincho" w:hAnsiTheme="majorBidi" w:cstheme="majorBidi"/>
                <w:b/>
                <w:lang w:val="en-ID"/>
              </w:rPr>
            </w:pPr>
            <w:proofErr w:type="spellStart"/>
            <w:r w:rsidRPr="001F4DE8">
              <w:rPr>
                <w:rFonts w:asciiTheme="majorBidi" w:eastAsia="MS Mincho" w:hAnsiTheme="majorBidi" w:cstheme="majorBidi"/>
                <w:b/>
              </w:rPr>
              <w:t>Std</w:t>
            </w:r>
            <w:proofErr w:type="spellEnd"/>
            <w:r w:rsidRPr="001F4DE8">
              <w:rPr>
                <w:rFonts w:asciiTheme="majorBidi" w:eastAsia="MS Mincho" w:hAnsiTheme="majorBidi" w:cstheme="majorBidi"/>
                <w:b/>
              </w:rPr>
              <w:t xml:space="preserve">. </w:t>
            </w:r>
            <w:proofErr w:type="spellStart"/>
            <w:r w:rsidRPr="001F4DE8">
              <w:rPr>
                <w:rFonts w:asciiTheme="majorBidi" w:eastAsia="MS Mincho" w:hAnsiTheme="majorBidi" w:cstheme="majorBidi"/>
                <w:b/>
              </w:rPr>
              <w:t>Error</w:t>
            </w:r>
            <w:proofErr w:type="spellEnd"/>
          </w:p>
        </w:tc>
        <w:tc>
          <w:tcPr>
            <w:tcW w:w="0" w:type="auto"/>
            <w:tcBorders>
              <w:top w:val="single" w:sz="4" w:space="0" w:color="auto"/>
              <w:left w:val="nil"/>
              <w:bottom w:val="single" w:sz="4" w:space="0" w:color="auto"/>
              <w:right w:val="nil"/>
            </w:tcBorders>
            <w:shd w:val="clear" w:color="auto" w:fill="auto"/>
            <w:vAlign w:val="center"/>
          </w:tcPr>
          <w:p w14:paraId="02023BEE" w14:textId="77777777" w:rsidR="001E3D58" w:rsidRPr="001F4DE8" w:rsidRDefault="001E3D58" w:rsidP="001E3D58">
            <w:pPr>
              <w:spacing w:after="0"/>
              <w:ind w:left="90" w:right="94"/>
              <w:jc w:val="center"/>
              <w:rPr>
                <w:rFonts w:asciiTheme="majorBidi" w:eastAsia="MS Mincho" w:hAnsiTheme="majorBidi" w:cstheme="majorBidi"/>
                <w:b/>
                <w:lang w:val="en-ID"/>
              </w:rPr>
            </w:pPr>
            <w:r w:rsidRPr="001F4DE8">
              <w:rPr>
                <w:rFonts w:asciiTheme="majorBidi" w:eastAsia="MS Mincho" w:hAnsiTheme="majorBidi" w:cstheme="majorBidi"/>
                <w:b/>
              </w:rPr>
              <w:t>Beta</w:t>
            </w:r>
          </w:p>
        </w:tc>
        <w:tc>
          <w:tcPr>
            <w:tcW w:w="0" w:type="auto"/>
            <w:vMerge/>
            <w:tcBorders>
              <w:top w:val="single" w:sz="4" w:space="0" w:color="auto"/>
              <w:left w:val="nil"/>
              <w:bottom w:val="single" w:sz="4" w:space="0" w:color="auto"/>
              <w:right w:val="nil"/>
            </w:tcBorders>
            <w:shd w:val="clear" w:color="auto" w:fill="auto"/>
            <w:vAlign w:val="center"/>
          </w:tcPr>
          <w:p w14:paraId="2AC1C85E" w14:textId="77777777" w:rsidR="001E3D58" w:rsidRPr="001F4DE8" w:rsidRDefault="001E3D58" w:rsidP="001E3D58">
            <w:pPr>
              <w:spacing w:after="0"/>
              <w:ind w:left="90" w:right="94"/>
              <w:jc w:val="center"/>
              <w:rPr>
                <w:rFonts w:asciiTheme="majorBidi" w:eastAsia="MS Mincho" w:hAnsiTheme="majorBidi" w:cstheme="majorBidi"/>
                <w:bCs/>
                <w:lang w:val="en-ID"/>
              </w:rPr>
            </w:pPr>
          </w:p>
        </w:tc>
        <w:tc>
          <w:tcPr>
            <w:tcW w:w="0" w:type="auto"/>
            <w:vMerge/>
            <w:tcBorders>
              <w:top w:val="single" w:sz="4" w:space="0" w:color="auto"/>
              <w:left w:val="nil"/>
              <w:bottom w:val="single" w:sz="4" w:space="0" w:color="auto"/>
              <w:right w:val="nil"/>
            </w:tcBorders>
            <w:shd w:val="clear" w:color="auto" w:fill="auto"/>
            <w:vAlign w:val="center"/>
          </w:tcPr>
          <w:p w14:paraId="67308CC0" w14:textId="77777777" w:rsidR="001E3D58" w:rsidRPr="001F4DE8" w:rsidRDefault="001E3D58" w:rsidP="001E3D58">
            <w:pPr>
              <w:spacing w:after="0"/>
              <w:ind w:left="90" w:right="94"/>
              <w:jc w:val="center"/>
              <w:rPr>
                <w:rFonts w:asciiTheme="majorBidi" w:eastAsia="MS Mincho" w:hAnsiTheme="majorBidi" w:cstheme="majorBidi"/>
                <w:bCs/>
                <w:lang w:val="en-ID"/>
              </w:rPr>
            </w:pPr>
          </w:p>
        </w:tc>
      </w:tr>
      <w:tr w:rsidR="001E3D58" w:rsidRPr="001F4DE8" w14:paraId="42BF8A8E" w14:textId="77777777" w:rsidTr="001E5382">
        <w:trPr>
          <w:cantSplit/>
          <w:jc w:val="center"/>
        </w:trPr>
        <w:tc>
          <w:tcPr>
            <w:tcW w:w="0" w:type="auto"/>
            <w:vMerge w:val="restart"/>
            <w:tcBorders>
              <w:top w:val="single" w:sz="4" w:space="0" w:color="auto"/>
              <w:left w:val="nil"/>
              <w:bottom w:val="single" w:sz="4" w:space="0" w:color="auto"/>
              <w:right w:val="nil"/>
            </w:tcBorders>
            <w:shd w:val="clear" w:color="auto" w:fill="auto"/>
            <w:vAlign w:val="center"/>
          </w:tcPr>
          <w:p w14:paraId="78251836" w14:textId="77777777" w:rsidR="001E3D58" w:rsidRPr="001F4DE8" w:rsidRDefault="001E3D58" w:rsidP="001E3D58">
            <w:pPr>
              <w:spacing w:after="0"/>
              <w:ind w:left="90" w:right="94"/>
              <w:jc w:val="center"/>
              <w:rPr>
                <w:rFonts w:asciiTheme="majorBidi" w:eastAsia="MS Mincho" w:hAnsiTheme="majorBidi" w:cstheme="majorBidi"/>
                <w:bCs/>
                <w:lang w:val="en-ID"/>
              </w:rPr>
            </w:pPr>
            <w:r w:rsidRPr="001F4DE8">
              <w:rPr>
                <w:rFonts w:asciiTheme="majorBidi" w:eastAsia="MS Mincho" w:hAnsiTheme="majorBidi" w:cstheme="majorBidi"/>
                <w:bCs/>
              </w:rPr>
              <w:t>1</w:t>
            </w:r>
          </w:p>
        </w:tc>
        <w:tc>
          <w:tcPr>
            <w:tcW w:w="0" w:type="auto"/>
            <w:tcBorders>
              <w:top w:val="single" w:sz="4" w:space="0" w:color="auto"/>
              <w:left w:val="nil"/>
              <w:bottom w:val="single" w:sz="4" w:space="0" w:color="auto"/>
              <w:right w:val="nil"/>
            </w:tcBorders>
            <w:shd w:val="clear" w:color="auto" w:fill="auto"/>
            <w:vAlign w:val="center"/>
          </w:tcPr>
          <w:p w14:paraId="421ED98F" w14:textId="77777777" w:rsidR="001E3D58" w:rsidRPr="001F4DE8" w:rsidRDefault="001E3D58" w:rsidP="001E3D58">
            <w:pPr>
              <w:spacing w:after="0"/>
              <w:ind w:left="90" w:right="94"/>
              <w:jc w:val="center"/>
              <w:rPr>
                <w:rFonts w:asciiTheme="majorBidi" w:eastAsia="MS Mincho" w:hAnsiTheme="majorBidi" w:cstheme="majorBidi"/>
                <w:bCs/>
                <w:lang w:val="en-ID"/>
              </w:rPr>
            </w:pPr>
            <w:r w:rsidRPr="001F4DE8">
              <w:rPr>
                <w:rFonts w:asciiTheme="majorBidi" w:eastAsia="MS Mincho" w:hAnsiTheme="majorBidi" w:cstheme="majorBidi"/>
                <w:bCs/>
              </w:rPr>
              <w:t>(</w:t>
            </w:r>
            <w:proofErr w:type="spellStart"/>
            <w:r w:rsidRPr="001F4DE8">
              <w:rPr>
                <w:rFonts w:asciiTheme="majorBidi" w:eastAsia="MS Mincho" w:hAnsiTheme="majorBidi" w:cstheme="majorBidi"/>
                <w:bCs/>
              </w:rPr>
              <w:t>Constant</w:t>
            </w:r>
            <w:proofErr w:type="spellEnd"/>
            <w:r w:rsidRPr="001F4DE8">
              <w:rPr>
                <w:rFonts w:asciiTheme="majorBidi" w:eastAsia="MS Mincho" w:hAnsiTheme="majorBidi" w:cstheme="majorBidi"/>
                <w:bCs/>
              </w:rPr>
              <w:t>)</w:t>
            </w:r>
          </w:p>
        </w:tc>
        <w:tc>
          <w:tcPr>
            <w:tcW w:w="0" w:type="auto"/>
            <w:tcBorders>
              <w:top w:val="single" w:sz="4" w:space="0" w:color="auto"/>
              <w:left w:val="nil"/>
              <w:bottom w:val="single" w:sz="4" w:space="0" w:color="auto"/>
              <w:right w:val="nil"/>
            </w:tcBorders>
            <w:shd w:val="clear" w:color="auto" w:fill="auto"/>
            <w:vAlign w:val="center"/>
          </w:tcPr>
          <w:p w14:paraId="348D2C39" w14:textId="77777777" w:rsidR="001E3D58" w:rsidRPr="001F4DE8" w:rsidRDefault="001E3D58" w:rsidP="001E3D58">
            <w:pPr>
              <w:spacing w:after="0"/>
              <w:ind w:left="90" w:right="94"/>
              <w:jc w:val="center"/>
              <w:rPr>
                <w:rFonts w:asciiTheme="majorBidi" w:eastAsia="MS Mincho" w:hAnsiTheme="majorBidi" w:cstheme="majorBidi"/>
                <w:bCs/>
                <w:lang w:val="en-ID"/>
              </w:rPr>
            </w:pPr>
            <w:r w:rsidRPr="001F4DE8">
              <w:rPr>
                <w:rFonts w:asciiTheme="majorBidi" w:eastAsia="MS Mincho" w:hAnsiTheme="majorBidi" w:cstheme="majorBidi"/>
                <w:bCs/>
              </w:rPr>
              <w:t>125.019</w:t>
            </w:r>
          </w:p>
        </w:tc>
        <w:tc>
          <w:tcPr>
            <w:tcW w:w="0" w:type="auto"/>
            <w:tcBorders>
              <w:top w:val="single" w:sz="4" w:space="0" w:color="auto"/>
              <w:left w:val="nil"/>
              <w:bottom w:val="single" w:sz="4" w:space="0" w:color="auto"/>
              <w:right w:val="nil"/>
            </w:tcBorders>
            <w:shd w:val="clear" w:color="auto" w:fill="auto"/>
            <w:vAlign w:val="center"/>
          </w:tcPr>
          <w:p w14:paraId="26E6686A" w14:textId="77777777" w:rsidR="001E3D58" w:rsidRPr="001F4DE8" w:rsidRDefault="001E3D58" w:rsidP="001E3D58">
            <w:pPr>
              <w:spacing w:after="0"/>
              <w:ind w:left="90" w:right="94"/>
              <w:jc w:val="center"/>
              <w:rPr>
                <w:rFonts w:asciiTheme="majorBidi" w:eastAsia="MS Mincho" w:hAnsiTheme="majorBidi" w:cstheme="majorBidi"/>
                <w:bCs/>
                <w:lang w:val="en-ID"/>
              </w:rPr>
            </w:pPr>
            <w:r w:rsidRPr="001F4DE8">
              <w:rPr>
                <w:rFonts w:asciiTheme="majorBidi" w:eastAsia="MS Mincho" w:hAnsiTheme="majorBidi" w:cstheme="majorBidi"/>
                <w:bCs/>
              </w:rPr>
              <w:t>46.345</w:t>
            </w:r>
          </w:p>
        </w:tc>
        <w:tc>
          <w:tcPr>
            <w:tcW w:w="0" w:type="auto"/>
            <w:tcBorders>
              <w:top w:val="single" w:sz="4" w:space="0" w:color="auto"/>
              <w:left w:val="nil"/>
              <w:bottom w:val="single" w:sz="4" w:space="0" w:color="auto"/>
              <w:right w:val="nil"/>
            </w:tcBorders>
            <w:shd w:val="clear" w:color="auto" w:fill="auto"/>
            <w:vAlign w:val="center"/>
          </w:tcPr>
          <w:p w14:paraId="70407EF3" w14:textId="77777777" w:rsidR="001E3D58" w:rsidRPr="001F4DE8" w:rsidRDefault="001E3D58" w:rsidP="001E3D58">
            <w:pPr>
              <w:spacing w:after="0"/>
              <w:ind w:left="90" w:right="94"/>
              <w:jc w:val="center"/>
              <w:rPr>
                <w:rFonts w:asciiTheme="majorBidi" w:eastAsia="MS Mincho" w:hAnsiTheme="majorBidi" w:cstheme="majorBidi"/>
                <w:bCs/>
                <w:lang w:val="en-ID"/>
              </w:rPr>
            </w:pPr>
          </w:p>
        </w:tc>
        <w:tc>
          <w:tcPr>
            <w:tcW w:w="0" w:type="auto"/>
            <w:tcBorders>
              <w:top w:val="single" w:sz="4" w:space="0" w:color="auto"/>
              <w:left w:val="nil"/>
              <w:bottom w:val="single" w:sz="4" w:space="0" w:color="auto"/>
              <w:right w:val="nil"/>
            </w:tcBorders>
            <w:shd w:val="clear" w:color="auto" w:fill="auto"/>
            <w:vAlign w:val="center"/>
          </w:tcPr>
          <w:p w14:paraId="75532550" w14:textId="77777777" w:rsidR="001E3D58" w:rsidRPr="001F4DE8" w:rsidRDefault="001E3D58" w:rsidP="001E3D58">
            <w:pPr>
              <w:spacing w:after="0"/>
              <w:ind w:left="90" w:right="94"/>
              <w:jc w:val="center"/>
              <w:rPr>
                <w:rFonts w:asciiTheme="majorBidi" w:eastAsia="MS Mincho" w:hAnsiTheme="majorBidi" w:cstheme="majorBidi"/>
                <w:bCs/>
                <w:lang w:val="en-ID"/>
              </w:rPr>
            </w:pPr>
            <w:r w:rsidRPr="001F4DE8">
              <w:rPr>
                <w:rFonts w:asciiTheme="majorBidi" w:eastAsia="MS Mincho" w:hAnsiTheme="majorBidi" w:cstheme="majorBidi"/>
                <w:bCs/>
              </w:rPr>
              <w:t>2.698</w:t>
            </w:r>
          </w:p>
        </w:tc>
        <w:tc>
          <w:tcPr>
            <w:tcW w:w="0" w:type="auto"/>
            <w:tcBorders>
              <w:top w:val="single" w:sz="4" w:space="0" w:color="auto"/>
              <w:left w:val="nil"/>
              <w:bottom w:val="single" w:sz="4" w:space="0" w:color="auto"/>
              <w:right w:val="nil"/>
            </w:tcBorders>
            <w:shd w:val="clear" w:color="auto" w:fill="auto"/>
            <w:vAlign w:val="center"/>
          </w:tcPr>
          <w:p w14:paraId="11CB63C7" w14:textId="77777777" w:rsidR="001E3D58" w:rsidRPr="001F4DE8" w:rsidRDefault="001E3D58" w:rsidP="001E3D58">
            <w:pPr>
              <w:spacing w:after="0"/>
              <w:ind w:left="90" w:right="94"/>
              <w:jc w:val="center"/>
              <w:rPr>
                <w:rFonts w:asciiTheme="majorBidi" w:eastAsia="MS Mincho" w:hAnsiTheme="majorBidi" w:cstheme="majorBidi"/>
                <w:bCs/>
                <w:lang w:val="en-ID"/>
              </w:rPr>
            </w:pPr>
            <w:r w:rsidRPr="001F4DE8">
              <w:rPr>
                <w:rFonts w:asciiTheme="majorBidi" w:eastAsia="MS Mincho" w:hAnsiTheme="majorBidi" w:cstheme="majorBidi"/>
                <w:bCs/>
              </w:rPr>
              <w:t>.007</w:t>
            </w:r>
          </w:p>
        </w:tc>
      </w:tr>
      <w:tr w:rsidR="001E3D58" w:rsidRPr="001F4DE8" w14:paraId="38009F1F" w14:textId="77777777" w:rsidTr="001E5382">
        <w:trPr>
          <w:cantSplit/>
          <w:jc w:val="center"/>
        </w:trPr>
        <w:tc>
          <w:tcPr>
            <w:tcW w:w="0" w:type="auto"/>
            <w:vMerge/>
            <w:tcBorders>
              <w:top w:val="single" w:sz="4" w:space="0" w:color="auto"/>
              <w:left w:val="nil"/>
              <w:bottom w:val="single" w:sz="4" w:space="0" w:color="auto"/>
              <w:right w:val="nil"/>
            </w:tcBorders>
            <w:shd w:val="clear" w:color="auto" w:fill="auto"/>
            <w:vAlign w:val="center"/>
          </w:tcPr>
          <w:p w14:paraId="49334B71" w14:textId="77777777" w:rsidR="001E3D58" w:rsidRPr="001F4DE8" w:rsidRDefault="001E3D58" w:rsidP="001E3D58">
            <w:pPr>
              <w:spacing w:after="0"/>
              <w:ind w:left="90" w:right="94"/>
              <w:jc w:val="center"/>
              <w:rPr>
                <w:rFonts w:asciiTheme="majorBidi" w:eastAsia="MS Mincho" w:hAnsiTheme="majorBidi" w:cstheme="majorBidi"/>
                <w:bCs/>
                <w:lang w:val="en-ID"/>
              </w:rPr>
            </w:pPr>
          </w:p>
        </w:tc>
        <w:tc>
          <w:tcPr>
            <w:tcW w:w="0" w:type="auto"/>
            <w:tcBorders>
              <w:top w:val="single" w:sz="4" w:space="0" w:color="auto"/>
              <w:left w:val="nil"/>
              <w:bottom w:val="single" w:sz="4" w:space="0" w:color="auto"/>
              <w:right w:val="nil"/>
            </w:tcBorders>
            <w:shd w:val="clear" w:color="auto" w:fill="auto"/>
            <w:vAlign w:val="center"/>
          </w:tcPr>
          <w:p w14:paraId="4FE2106E" w14:textId="77777777" w:rsidR="001E3D58" w:rsidRPr="001F4DE8" w:rsidRDefault="001E3D58" w:rsidP="001E3D58">
            <w:pPr>
              <w:spacing w:after="0"/>
              <w:ind w:left="90" w:right="94"/>
              <w:jc w:val="center"/>
              <w:rPr>
                <w:rFonts w:asciiTheme="majorBidi" w:eastAsia="MS Mincho" w:hAnsiTheme="majorBidi" w:cstheme="majorBidi"/>
                <w:bCs/>
                <w:lang w:val="en-ID"/>
              </w:rPr>
            </w:pPr>
            <w:proofErr w:type="spellStart"/>
            <w:r w:rsidRPr="001F4DE8">
              <w:rPr>
                <w:rFonts w:asciiTheme="majorBidi" w:eastAsia="MS Mincho" w:hAnsiTheme="majorBidi" w:cstheme="majorBidi"/>
                <w:bCs/>
              </w:rPr>
              <w:t>Frugal</w:t>
            </w:r>
            <w:proofErr w:type="spellEnd"/>
          </w:p>
        </w:tc>
        <w:tc>
          <w:tcPr>
            <w:tcW w:w="0" w:type="auto"/>
            <w:tcBorders>
              <w:top w:val="single" w:sz="4" w:space="0" w:color="auto"/>
              <w:left w:val="nil"/>
              <w:bottom w:val="single" w:sz="4" w:space="0" w:color="auto"/>
              <w:right w:val="nil"/>
            </w:tcBorders>
            <w:shd w:val="clear" w:color="auto" w:fill="auto"/>
            <w:vAlign w:val="center"/>
          </w:tcPr>
          <w:p w14:paraId="2E9D38C2" w14:textId="77777777" w:rsidR="001E3D58" w:rsidRPr="001F4DE8" w:rsidRDefault="001E3D58" w:rsidP="001E3D58">
            <w:pPr>
              <w:spacing w:after="0"/>
              <w:ind w:left="90" w:right="94"/>
              <w:jc w:val="center"/>
              <w:rPr>
                <w:rFonts w:asciiTheme="majorBidi" w:eastAsia="MS Mincho" w:hAnsiTheme="majorBidi" w:cstheme="majorBidi"/>
                <w:bCs/>
                <w:lang w:val="en-ID"/>
              </w:rPr>
            </w:pPr>
            <w:r w:rsidRPr="001F4DE8">
              <w:rPr>
                <w:rFonts w:asciiTheme="majorBidi" w:eastAsia="MS Mincho" w:hAnsiTheme="majorBidi" w:cstheme="majorBidi"/>
                <w:bCs/>
              </w:rPr>
              <w:t>-.793</w:t>
            </w:r>
          </w:p>
        </w:tc>
        <w:tc>
          <w:tcPr>
            <w:tcW w:w="0" w:type="auto"/>
            <w:tcBorders>
              <w:top w:val="single" w:sz="4" w:space="0" w:color="auto"/>
              <w:left w:val="nil"/>
              <w:bottom w:val="single" w:sz="4" w:space="0" w:color="auto"/>
              <w:right w:val="nil"/>
            </w:tcBorders>
            <w:shd w:val="clear" w:color="auto" w:fill="auto"/>
            <w:vAlign w:val="center"/>
          </w:tcPr>
          <w:p w14:paraId="60973A6C" w14:textId="77777777" w:rsidR="001E3D58" w:rsidRPr="001F4DE8" w:rsidRDefault="001E3D58" w:rsidP="001E3D58">
            <w:pPr>
              <w:spacing w:after="0"/>
              <w:ind w:left="90" w:right="94"/>
              <w:jc w:val="center"/>
              <w:rPr>
                <w:rFonts w:asciiTheme="majorBidi" w:eastAsia="MS Mincho" w:hAnsiTheme="majorBidi" w:cstheme="majorBidi"/>
                <w:bCs/>
                <w:lang w:val="en-ID"/>
              </w:rPr>
            </w:pPr>
            <w:r w:rsidRPr="001F4DE8">
              <w:rPr>
                <w:rFonts w:asciiTheme="majorBidi" w:eastAsia="MS Mincho" w:hAnsiTheme="majorBidi" w:cstheme="majorBidi"/>
                <w:bCs/>
              </w:rPr>
              <w:t>1.026</w:t>
            </w:r>
          </w:p>
        </w:tc>
        <w:tc>
          <w:tcPr>
            <w:tcW w:w="0" w:type="auto"/>
            <w:tcBorders>
              <w:top w:val="single" w:sz="4" w:space="0" w:color="auto"/>
              <w:left w:val="nil"/>
              <w:bottom w:val="single" w:sz="4" w:space="0" w:color="auto"/>
              <w:right w:val="nil"/>
            </w:tcBorders>
            <w:shd w:val="clear" w:color="auto" w:fill="auto"/>
            <w:vAlign w:val="center"/>
          </w:tcPr>
          <w:p w14:paraId="24A93A2C" w14:textId="77777777" w:rsidR="001E3D58" w:rsidRPr="001F4DE8" w:rsidRDefault="001E3D58" w:rsidP="001E3D58">
            <w:pPr>
              <w:spacing w:after="0"/>
              <w:ind w:left="90" w:right="94"/>
              <w:jc w:val="center"/>
              <w:rPr>
                <w:rFonts w:asciiTheme="majorBidi" w:eastAsia="MS Mincho" w:hAnsiTheme="majorBidi" w:cstheme="majorBidi"/>
                <w:bCs/>
                <w:lang w:val="en-ID"/>
              </w:rPr>
            </w:pPr>
            <w:r w:rsidRPr="001F4DE8">
              <w:rPr>
                <w:rFonts w:asciiTheme="majorBidi" w:eastAsia="MS Mincho" w:hAnsiTheme="majorBidi" w:cstheme="majorBidi"/>
                <w:bCs/>
              </w:rPr>
              <w:t>-.369</w:t>
            </w:r>
          </w:p>
        </w:tc>
        <w:tc>
          <w:tcPr>
            <w:tcW w:w="0" w:type="auto"/>
            <w:tcBorders>
              <w:top w:val="single" w:sz="4" w:space="0" w:color="auto"/>
              <w:left w:val="nil"/>
              <w:bottom w:val="single" w:sz="4" w:space="0" w:color="auto"/>
              <w:right w:val="nil"/>
            </w:tcBorders>
            <w:shd w:val="clear" w:color="auto" w:fill="auto"/>
            <w:vAlign w:val="center"/>
          </w:tcPr>
          <w:p w14:paraId="0B2963E8" w14:textId="77777777" w:rsidR="001E3D58" w:rsidRPr="001F4DE8" w:rsidRDefault="001E3D58" w:rsidP="001E3D58">
            <w:pPr>
              <w:spacing w:after="0"/>
              <w:ind w:left="90" w:right="94"/>
              <w:jc w:val="center"/>
              <w:rPr>
                <w:rFonts w:asciiTheme="majorBidi" w:eastAsia="MS Mincho" w:hAnsiTheme="majorBidi" w:cstheme="majorBidi"/>
                <w:bCs/>
                <w:lang w:val="en-ID"/>
              </w:rPr>
            </w:pPr>
            <w:r w:rsidRPr="001F4DE8">
              <w:rPr>
                <w:rFonts w:asciiTheme="majorBidi" w:eastAsia="MS Mincho" w:hAnsiTheme="majorBidi" w:cstheme="majorBidi"/>
                <w:bCs/>
              </w:rPr>
              <w:t>-.773</w:t>
            </w:r>
          </w:p>
        </w:tc>
        <w:tc>
          <w:tcPr>
            <w:tcW w:w="0" w:type="auto"/>
            <w:tcBorders>
              <w:top w:val="single" w:sz="4" w:space="0" w:color="auto"/>
              <w:left w:val="nil"/>
              <w:bottom w:val="single" w:sz="4" w:space="0" w:color="auto"/>
              <w:right w:val="nil"/>
            </w:tcBorders>
            <w:shd w:val="clear" w:color="auto" w:fill="auto"/>
            <w:vAlign w:val="center"/>
          </w:tcPr>
          <w:p w14:paraId="4DEA7E6B" w14:textId="77777777" w:rsidR="001E3D58" w:rsidRPr="001F4DE8" w:rsidRDefault="001E3D58" w:rsidP="001E3D58">
            <w:pPr>
              <w:spacing w:after="0"/>
              <w:ind w:left="90" w:right="94"/>
              <w:jc w:val="center"/>
              <w:rPr>
                <w:rFonts w:asciiTheme="majorBidi" w:eastAsia="MS Mincho" w:hAnsiTheme="majorBidi" w:cstheme="majorBidi"/>
                <w:bCs/>
                <w:lang w:val="en-ID"/>
              </w:rPr>
            </w:pPr>
            <w:r w:rsidRPr="001F4DE8">
              <w:rPr>
                <w:rFonts w:asciiTheme="majorBidi" w:eastAsia="MS Mincho" w:hAnsiTheme="majorBidi" w:cstheme="majorBidi"/>
                <w:bCs/>
              </w:rPr>
              <w:t>.440</w:t>
            </w:r>
          </w:p>
        </w:tc>
      </w:tr>
      <w:tr w:rsidR="001E3D58" w:rsidRPr="001F4DE8" w14:paraId="37A188C4" w14:textId="77777777" w:rsidTr="001E5382">
        <w:trPr>
          <w:cantSplit/>
          <w:jc w:val="center"/>
        </w:trPr>
        <w:tc>
          <w:tcPr>
            <w:tcW w:w="0" w:type="auto"/>
            <w:vMerge/>
            <w:tcBorders>
              <w:top w:val="single" w:sz="4" w:space="0" w:color="auto"/>
              <w:left w:val="nil"/>
              <w:bottom w:val="single" w:sz="4" w:space="0" w:color="auto"/>
              <w:right w:val="nil"/>
            </w:tcBorders>
            <w:shd w:val="clear" w:color="auto" w:fill="auto"/>
            <w:vAlign w:val="center"/>
          </w:tcPr>
          <w:p w14:paraId="0AE53059" w14:textId="77777777" w:rsidR="001E3D58" w:rsidRPr="001F4DE8" w:rsidRDefault="001E3D58" w:rsidP="001E3D58">
            <w:pPr>
              <w:spacing w:after="0"/>
              <w:ind w:left="90" w:right="94"/>
              <w:jc w:val="center"/>
              <w:rPr>
                <w:rFonts w:asciiTheme="majorBidi" w:eastAsia="MS Mincho" w:hAnsiTheme="majorBidi" w:cstheme="majorBidi"/>
                <w:bCs/>
                <w:lang w:val="en-ID"/>
              </w:rPr>
            </w:pPr>
          </w:p>
        </w:tc>
        <w:tc>
          <w:tcPr>
            <w:tcW w:w="0" w:type="auto"/>
            <w:tcBorders>
              <w:top w:val="single" w:sz="4" w:space="0" w:color="auto"/>
              <w:left w:val="nil"/>
              <w:bottom w:val="single" w:sz="4" w:space="0" w:color="auto"/>
              <w:right w:val="nil"/>
            </w:tcBorders>
            <w:shd w:val="clear" w:color="auto" w:fill="auto"/>
            <w:vAlign w:val="center"/>
          </w:tcPr>
          <w:p w14:paraId="157C6FC5" w14:textId="77777777" w:rsidR="001E3D58" w:rsidRPr="001F4DE8" w:rsidRDefault="001E3D58" w:rsidP="001E3D58">
            <w:pPr>
              <w:spacing w:after="0"/>
              <w:ind w:left="90" w:right="94"/>
              <w:jc w:val="center"/>
              <w:rPr>
                <w:rFonts w:asciiTheme="majorBidi" w:eastAsia="MS Mincho" w:hAnsiTheme="majorBidi" w:cstheme="majorBidi"/>
                <w:bCs/>
                <w:lang w:val="en-ID"/>
              </w:rPr>
            </w:pPr>
            <w:proofErr w:type="spellStart"/>
            <w:r w:rsidRPr="001F4DE8">
              <w:rPr>
                <w:rFonts w:asciiTheme="majorBidi" w:eastAsia="MS Mincho" w:hAnsiTheme="majorBidi" w:cstheme="majorBidi"/>
                <w:bCs/>
              </w:rPr>
              <w:t>Religious</w:t>
            </w:r>
            <w:proofErr w:type="spellEnd"/>
          </w:p>
        </w:tc>
        <w:tc>
          <w:tcPr>
            <w:tcW w:w="0" w:type="auto"/>
            <w:tcBorders>
              <w:top w:val="single" w:sz="4" w:space="0" w:color="auto"/>
              <w:left w:val="nil"/>
              <w:bottom w:val="single" w:sz="4" w:space="0" w:color="auto"/>
              <w:right w:val="nil"/>
            </w:tcBorders>
            <w:shd w:val="clear" w:color="auto" w:fill="auto"/>
            <w:vAlign w:val="center"/>
          </w:tcPr>
          <w:p w14:paraId="61D89D33" w14:textId="77777777" w:rsidR="001E3D58" w:rsidRPr="001F4DE8" w:rsidRDefault="001E3D58" w:rsidP="001E3D58">
            <w:pPr>
              <w:spacing w:after="0"/>
              <w:ind w:left="90" w:right="94"/>
              <w:jc w:val="center"/>
              <w:rPr>
                <w:rFonts w:asciiTheme="majorBidi" w:eastAsia="MS Mincho" w:hAnsiTheme="majorBidi" w:cstheme="majorBidi"/>
                <w:bCs/>
                <w:lang w:val="en-ID"/>
              </w:rPr>
            </w:pPr>
            <w:r w:rsidRPr="001F4DE8">
              <w:rPr>
                <w:rFonts w:asciiTheme="majorBidi" w:eastAsia="MS Mincho" w:hAnsiTheme="majorBidi" w:cstheme="majorBidi"/>
                <w:bCs/>
              </w:rPr>
              <w:t>-.607</w:t>
            </w:r>
          </w:p>
        </w:tc>
        <w:tc>
          <w:tcPr>
            <w:tcW w:w="0" w:type="auto"/>
            <w:tcBorders>
              <w:top w:val="single" w:sz="4" w:space="0" w:color="auto"/>
              <w:left w:val="nil"/>
              <w:bottom w:val="single" w:sz="4" w:space="0" w:color="auto"/>
              <w:right w:val="nil"/>
            </w:tcBorders>
            <w:shd w:val="clear" w:color="auto" w:fill="auto"/>
            <w:vAlign w:val="center"/>
          </w:tcPr>
          <w:p w14:paraId="4E13960D" w14:textId="77777777" w:rsidR="001E3D58" w:rsidRPr="001F4DE8" w:rsidRDefault="001E3D58" w:rsidP="001E3D58">
            <w:pPr>
              <w:spacing w:after="0"/>
              <w:ind w:left="90" w:right="94"/>
              <w:jc w:val="center"/>
              <w:rPr>
                <w:rFonts w:asciiTheme="majorBidi" w:eastAsia="MS Mincho" w:hAnsiTheme="majorBidi" w:cstheme="majorBidi"/>
                <w:bCs/>
                <w:lang w:val="en-ID"/>
              </w:rPr>
            </w:pPr>
            <w:r w:rsidRPr="001F4DE8">
              <w:rPr>
                <w:rFonts w:asciiTheme="majorBidi" w:eastAsia="MS Mincho" w:hAnsiTheme="majorBidi" w:cstheme="majorBidi"/>
                <w:bCs/>
              </w:rPr>
              <w:t>.745</w:t>
            </w:r>
          </w:p>
        </w:tc>
        <w:tc>
          <w:tcPr>
            <w:tcW w:w="0" w:type="auto"/>
            <w:tcBorders>
              <w:top w:val="single" w:sz="4" w:space="0" w:color="auto"/>
              <w:left w:val="nil"/>
              <w:bottom w:val="single" w:sz="4" w:space="0" w:color="auto"/>
              <w:right w:val="nil"/>
            </w:tcBorders>
            <w:shd w:val="clear" w:color="auto" w:fill="auto"/>
            <w:vAlign w:val="center"/>
          </w:tcPr>
          <w:p w14:paraId="60705979" w14:textId="77777777" w:rsidR="001E3D58" w:rsidRPr="001F4DE8" w:rsidRDefault="001E3D58" w:rsidP="001E3D58">
            <w:pPr>
              <w:spacing w:after="0"/>
              <w:ind w:left="90" w:right="94"/>
              <w:jc w:val="center"/>
              <w:rPr>
                <w:rFonts w:asciiTheme="majorBidi" w:eastAsia="MS Mincho" w:hAnsiTheme="majorBidi" w:cstheme="majorBidi"/>
                <w:bCs/>
                <w:lang w:val="en-ID"/>
              </w:rPr>
            </w:pPr>
            <w:r w:rsidRPr="001F4DE8">
              <w:rPr>
                <w:rFonts w:asciiTheme="majorBidi" w:eastAsia="MS Mincho" w:hAnsiTheme="majorBidi" w:cstheme="majorBidi"/>
                <w:bCs/>
              </w:rPr>
              <w:t>-.283</w:t>
            </w:r>
          </w:p>
        </w:tc>
        <w:tc>
          <w:tcPr>
            <w:tcW w:w="0" w:type="auto"/>
            <w:tcBorders>
              <w:top w:val="single" w:sz="4" w:space="0" w:color="auto"/>
              <w:left w:val="nil"/>
              <w:bottom w:val="single" w:sz="4" w:space="0" w:color="auto"/>
              <w:right w:val="nil"/>
            </w:tcBorders>
            <w:shd w:val="clear" w:color="auto" w:fill="auto"/>
            <w:vAlign w:val="center"/>
          </w:tcPr>
          <w:p w14:paraId="51254E3F" w14:textId="77777777" w:rsidR="001E3D58" w:rsidRPr="001F4DE8" w:rsidRDefault="001E3D58" w:rsidP="001E3D58">
            <w:pPr>
              <w:spacing w:after="0"/>
              <w:ind w:left="90" w:right="94"/>
              <w:jc w:val="center"/>
              <w:rPr>
                <w:rFonts w:asciiTheme="majorBidi" w:eastAsia="MS Mincho" w:hAnsiTheme="majorBidi" w:cstheme="majorBidi"/>
                <w:bCs/>
                <w:lang w:val="en-ID"/>
              </w:rPr>
            </w:pPr>
            <w:r w:rsidRPr="001F4DE8">
              <w:rPr>
                <w:rFonts w:asciiTheme="majorBidi" w:eastAsia="MS Mincho" w:hAnsiTheme="majorBidi" w:cstheme="majorBidi"/>
                <w:bCs/>
              </w:rPr>
              <w:t>-.814</w:t>
            </w:r>
          </w:p>
        </w:tc>
        <w:tc>
          <w:tcPr>
            <w:tcW w:w="0" w:type="auto"/>
            <w:tcBorders>
              <w:top w:val="single" w:sz="4" w:space="0" w:color="auto"/>
              <w:left w:val="nil"/>
              <w:bottom w:val="single" w:sz="4" w:space="0" w:color="auto"/>
              <w:right w:val="nil"/>
            </w:tcBorders>
            <w:shd w:val="clear" w:color="auto" w:fill="auto"/>
            <w:vAlign w:val="center"/>
          </w:tcPr>
          <w:p w14:paraId="1F37B82E" w14:textId="77777777" w:rsidR="001E3D58" w:rsidRPr="001F4DE8" w:rsidRDefault="001E3D58" w:rsidP="001E3D58">
            <w:pPr>
              <w:spacing w:after="0"/>
              <w:ind w:left="90" w:right="94"/>
              <w:jc w:val="center"/>
              <w:rPr>
                <w:rFonts w:asciiTheme="majorBidi" w:eastAsia="MS Mincho" w:hAnsiTheme="majorBidi" w:cstheme="majorBidi"/>
                <w:bCs/>
                <w:lang w:val="en-ID"/>
              </w:rPr>
            </w:pPr>
            <w:r w:rsidRPr="001F4DE8">
              <w:rPr>
                <w:rFonts w:asciiTheme="majorBidi" w:eastAsia="MS Mincho" w:hAnsiTheme="majorBidi" w:cstheme="majorBidi"/>
                <w:bCs/>
              </w:rPr>
              <w:t>.416</w:t>
            </w:r>
          </w:p>
        </w:tc>
      </w:tr>
      <w:tr w:rsidR="001E3D58" w:rsidRPr="001F4DE8" w14:paraId="2C3D9081" w14:textId="77777777" w:rsidTr="001E5382">
        <w:trPr>
          <w:cantSplit/>
          <w:jc w:val="center"/>
        </w:trPr>
        <w:tc>
          <w:tcPr>
            <w:tcW w:w="0" w:type="auto"/>
            <w:vMerge/>
            <w:tcBorders>
              <w:top w:val="single" w:sz="4" w:space="0" w:color="auto"/>
              <w:left w:val="nil"/>
              <w:bottom w:val="single" w:sz="4" w:space="0" w:color="auto"/>
              <w:right w:val="nil"/>
            </w:tcBorders>
            <w:shd w:val="clear" w:color="auto" w:fill="auto"/>
            <w:vAlign w:val="center"/>
          </w:tcPr>
          <w:p w14:paraId="4B0888B1" w14:textId="77777777" w:rsidR="001E3D58" w:rsidRPr="001F4DE8" w:rsidRDefault="001E3D58" w:rsidP="001E3D58">
            <w:pPr>
              <w:spacing w:after="0"/>
              <w:ind w:left="90" w:right="94"/>
              <w:jc w:val="center"/>
              <w:rPr>
                <w:rFonts w:asciiTheme="majorBidi" w:eastAsia="MS Mincho" w:hAnsiTheme="majorBidi" w:cstheme="majorBidi"/>
                <w:bCs/>
                <w:lang w:val="en-ID"/>
              </w:rPr>
            </w:pPr>
          </w:p>
        </w:tc>
        <w:tc>
          <w:tcPr>
            <w:tcW w:w="0" w:type="auto"/>
            <w:tcBorders>
              <w:top w:val="single" w:sz="4" w:space="0" w:color="auto"/>
              <w:left w:val="nil"/>
              <w:bottom w:val="single" w:sz="4" w:space="0" w:color="auto"/>
              <w:right w:val="nil"/>
            </w:tcBorders>
            <w:shd w:val="clear" w:color="auto" w:fill="auto"/>
            <w:vAlign w:val="center"/>
          </w:tcPr>
          <w:p w14:paraId="2170BEB3" w14:textId="77777777" w:rsidR="001E3D58" w:rsidRPr="001F4DE8" w:rsidRDefault="001E3D58" w:rsidP="001E3D58">
            <w:pPr>
              <w:spacing w:after="0"/>
              <w:ind w:left="90" w:right="94"/>
              <w:jc w:val="center"/>
              <w:rPr>
                <w:rFonts w:asciiTheme="majorBidi" w:eastAsia="MS Mincho" w:hAnsiTheme="majorBidi" w:cstheme="majorBidi"/>
                <w:bCs/>
                <w:lang w:val="en-ID"/>
              </w:rPr>
            </w:pPr>
            <w:proofErr w:type="spellStart"/>
            <w:r w:rsidRPr="001F4DE8">
              <w:rPr>
                <w:rFonts w:asciiTheme="majorBidi" w:eastAsia="MS Mincho" w:hAnsiTheme="majorBidi" w:cstheme="majorBidi"/>
                <w:bCs/>
              </w:rPr>
              <w:t>ReligiusXFrugal</w:t>
            </w:r>
            <w:proofErr w:type="spellEnd"/>
          </w:p>
        </w:tc>
        <w:tc>
          <w:tcPr>
            <w:tcW w:w="0" w:type="auto"/>
            <w:tcBorders>
              <w:top w:val="single" w:sz="4" w:space="0" w:color="auto"/>
              <w:left w:val="nil"/>
              <w:bottom w:val="single" w:sz="4" w:space="0" w:color="auto"/>
              <w:right w:val="nil"/>
            </w:tcBorders>
            <w:shd w:val="clear" w:color="auto" w:fill="auto"/>
            <w:vAlign w:val="center"/>
          </w:tcPr>
          <w:p w14:paraId="7D50AF0B" w14:textId="77777777" w:rsidR="001E3D58" w:rsidRPr="001F4DE8" w:rsidRDefault="001E3D58" w:rsidP="001E3D58">
            <w:pPr>
              <w:spacing w:after="0"/>
              <w:ind w:left="90" w:right="94"/>
              <w:jc w:val="center"/>
              <w:rPr>
                <w:rFonts w:asciiTheme="majorBidi" w:eastAsia="MS Mincho" w:hAnsiTheme="majorBidi" w:cstheme="majorBidi"/>
                <w:bCs/>
                <w:lang w:val="en-ID"/>
              </w:rPr>
            </w:pPr>
            <w:r w:rsidRPr="001F4DE8">
              <w:rPr>
                <w:rFonts w:asciiTheme="majorBidi" w:eastAsia="MS Mincho" w:hAnsiTheme="majorBidi" w:cstheme="majorBidi"/>
                <w:bCs/>
              </w:rPr>
              <w:t>.030</w:t>
            </w:r>
          </w:p>
        </w:tc>
        <w:tc>
          <w:tcPr>
            <w:tcW w:w="0" w:type="auto"/>
            <w:tcBorders>
              <w:top w:val="single" w:sz="4" w:space="0" w:color="auto"/>
              <w:left w:val="nil"/>
              <w:bottom w:val="single" w:sz="4" w:space="0" w:color="auto"/>
              <w:right w:val="nil"/>
            </w:tcBorders>
            <w:shd w:val="clear" w:color="auto" w:fill="auto"/>
            <w:vAlign w:val="center"/>
          </w:tcPr>
          <w:p w14:paraId="1B5826EB" w14:textId="77777777" w:rsidR="001E3D58" w:rsidRPr="001F4DE8" w:rsidRDefault="001E3D58" w:rsidP="001E3D58">
            <w:pPr>
              <w:spacing w:after="0"/>
              <w:ind w:left="90" w:right="94"/>
              <w:jc w:val="center"/>
              <w:rPr>
                <w:rFonts w:asciiTheme="majorBidi" w:eastAsia="MS Mincho" w:hAnsiTheme="majorBidi" w:cstheme="majorBidi"/>
                <w:bCs/>
                <w:lang w:val="en-ID"/>
              </w:rPr>
            </w:pPr>
            <w:r w:rsidRPr="001F4DE8">
              <w:rPr>
                <w:rFonts w:asciiTheme="majorBidi" w:eastAsia="MS Mincho" w:hAnsiTheme="majorBidi" w:cstheme="majorBidi"/>
                <w:bCs/>
              </w:rPr>
              <w:t>.016</w:t>
            </w:r>
          </w:p>
        </w:tc>
        <w:tc>
          <w:tcPr>
            <w:tcW w:w="0" w:type="auto"/>
            <w:tcBorders>
              <w:top w:val="single" w:sz="4" w:space="0" w:color="auto"/>
              <w:left w:val="nil"/>
              <w:bottom w:val="single" w:sz="4" w:space="0" w:color="auto"/>
              <w:right w:val="nil"/>
            </w:tcBorders>
            <w:shd w:val="clear" w:color="auto" w:fill="auto"/>
            <w:vAlign w:val="center"/>
          </w:tcPr>
          <w:p w14:paraId="1FD9CAD5" w14:textId="77777777" w:rsidR="001E3D58" w:rsidRPr="001F4DE8" w:rsidRDefault="001E3D58" w:rsidP="001E3D58">
            <w:pPr>
              <w:spacing w:after="0"/>
              <w:ind w:left="90" w:right="94"/>
              <w:jc w:val="center"/>
              <w:rPr>
                <w:rFonts w:asciiTheme="majorBidi" w:eastAsia="MS Mincho" w:hAnsiTheme="majorBidi" w:cstheme="majorBidi"/>
                <w:bCs/>
                <w:lang w:val="en-ID"/>
              </w:rPr>
            </w:pPr>
            <w:r w:rsidRPr="001F4DE8">
              <w:rPr>
                <w:rFonts w:asciiTheme="majorBidi" w:eastAsia="MS Mincho" w:hAnsiTheme="majorBidi" w:cstheme="majorBidi"/>
                <w:bCs/>
              </w:rPr>
              <w:t>1.142</w:t>
            </w:r>
          </w:p>
        </w:tc>
        <w:tc>
          <w:tcPr>
            <w:tcW w:w="0" w:type="auto"/>
            <w:tcBorders>
              <w:top w:val="single" w:sz="4" w:space="0" w:color="auto"/>
              <w:left w:val="nil"/>
              <w:bottom w:val="single" w:sz="4" w:space="0" w:color="auto"/>
              <w:right w:val="nil"/>
            </w:tcBorders>
            <w:shd w:val="clear" w:color="auto" w:fill="auto"/>
            <w:vAlign w:val="center"/>
          </w:tcPr>
          <w:p w14:paraId="01470F78" w14:textId="77777777" w:rsidR="001E3D58" w:rsidRPr="001F4DE8" w:rsidRDefault="001E3D58" w:rsidP="001E3D58">
            <w:pPr>
              <w:spacing w:after="0"/>
              <w:ind w:left="90" w:right="94"/>
              <w:jc w:val="center"/>
              <w:rPr>
                <w:rFonts w:asciiTheme="majorBidi" w:eastAsia="MS Mincho" w:hAnsiTheme="majorBidi" w:cstheme="majorBidi"/>
                <w:bCs/>
                <w:lang w:val="en-ID"/>
              </w:rPr>
            </w:pPr>
            <w:r w:rsidRPr="001F4DE8">
              <w:rPr>
                <w:rFonts w:asciiTheme="majorBidi" w:eastAsia="MS Mincho" w:hAnsiTheme="majorBidi" w:cstheme="majorBidi"/>
                <w:bCs/>
              </w:rPr>
              <w:t>1.799</w:t>
            </w:r>
          </w:p>
        </w:tc>
        <w:tc>
          <w:tcPr>
            <w:tcW w:w="0" w:type="auto"/>
            <w:tcBorders>
              <w:top w:val="single" w:sz="4" w:space="0" w:color="auto"/>
              <w:left w:val="nil"/>
              <w:bottom w:val="single" w:sz="4" w:space="0" w:color="auto"/>
              <w:right w:val="nil"/>
            </w:tcBorders>
            <w:shd w:val="clear" w:color="auto" w:fill="auto"/>
            <w:vAlign w:val="center"/>
          </w:tcPr>
          <w:p w14:paraId="1E292A04" w14:textId="77777777" w:rsidR="001E3D58" w:rsidRPr="001F4DE8" w:rsidRDefault="001E3D58" w:rsidP="001E3D58">
            <w:pPr>
              <w:spacing w:after="0"/>
              <w:ind w:left="90" w:right="94"/>
              <w:jc w:val="center"/>
              <w:rPr>
                <w:rFonts w:asciiTheme="majorBidi" w:eastAsia="MS Mincho" w:hAnsiTheme="majorBidi" w:cstheme="majorBidi"/>
                <w:bCs/>
                <w:lang w:val="en-ID"/>
              </w:rPr>
            </w:pPr>
            <w:r w:rsidRPr="001F4DE8">
              <w:rPr>
                <w:rFonts w:asciiTheme="majorBidi" w:eastAsia="MS Mincho" w:hAnsiTheme="majorBidi" w:cstheme="majorBidi"/>
                <w:bCs/>
              </w:rPr>
              <w:t>.073</w:t>
            </w:r>
          </w:p>
        </w:tc>
      </w:tr>
      <w:tr w:rsidR="001E3D58" w:rsidRPr="001F4DE8" w14:paraId="5BC16798" w14:textId="77777777" w:rsidTr="001E5382">
        <w:trPr>
          <w:cantSplit/>
          <w:jc w:val="center"/>
        </w:trPr>
        <w:tc>
          <w:tcPr>
            <w:tcW w:w="0" w:type="auto"/>
            <w:gridSpan w:val="7"/>
            <w:tcBorders>
              <w:top w:val="single" w:sz="4" w:space="0" w:color="auto"/>
              <w:left w:val="nil"/>
              <w:bottom w:val="single" w:sz="4" w:space="0" w:color="auto"/>
              <w:right w:val="nil"/>
            </w:tcBorders>
            <w:shd w:val="clear" w:color="auto" w:fill="auto"/>
            <w:vAlign w:val="center"/>
          </w:tcPr>
          <w:p w14:paraId="50DD7AEB" w14:textId="77777777" w:rsidR="001E3D58" w:rsidRPr="001F4DE8" w:rsidRDefault="001E3D58" w:rsidP="001E3D58">
            <w:pPr>
              <w:spacing w:after="0"/>
              <w:ind w:left="90" w:right="94"/>
              <w:jc w:val="center"/>
              <w:rPr>
                <w:rFonts w:asciiTheme="majorBidi" w:eastAsia="MS Mincho" w:hAnsiTheme="majorBidi" w:cstheme="majorBidi"/>
                <w:bCs/>
                <w:lang w:val="en-ID"/>
              </w:rPr>
            </w:pPr>
            <w:r w:rsidRPr="001F4DE8">
              <w:rPr>
                <w:rFonts w:asciiTheme="majorBidi" w:eastAsia="MS Mincho" w:hAnsiTheme="majorBidi" w:cstheme="majorBidi"/>
                <w:bCs/>
              </w:rPr>
              <w:t xml:space="preserve">a. </w:t>
            </w:r>
            <w:proofErr w:type="spellStart"/>
            <w:r w:rsidRPr="001F4DE8">
              <w:rPr>
                <w:rFonts w:asciiTheme="majorBidi" w:eastAsia="MS Mincho" w:hAnsiTheme="majorBidi" w:cstheme="majorBidi"/>
                <w:bCs/>
              </w:rPr>
              <w:t>Dependent</w:t>
            </w:r>
            <w:proofErr w:type="spellEnd"/>
            <w:r w:rsidRPr="001F4DE8">
              <w:rPr>
                <w:rFonts w:asciiTheme="majorBidi" w:eastAsia="MS Mincho" w:hAnsiTheme="majorBidi" w:cstheme="majorBidi"/>
                <w:bCs/>
              </w:rPr>
              <w:t xml:space="preserve"> </w:t>
            </w:r>
            <w:proofErr w:type="spellStart"/>
            <w:r w:rsidRPr="001F4DE8">
              <w:rPr>
                <w:rFonts w:asciiTheme="majorBidi" w:eastAsia="MS Mincho" w:hAnsiTheme="majorBidi" w:cstheme="majorBidi"/>
                <w:bCs/>
              </w:rPr>
              <w:t>Variable</w:t>
            </w:r>
            <w:proofErr w:type="spellEnd"/>
            <w:r w:rsidRPr="001F4DE8">
              <w:rPr>
                <w:rFonts w:asciiTheme="majorBidi" w:eastAsia="MS Mincho" w:hAnsiTheme="majorBidi" w:cstheme="majorBidi"/>
                <w:bCs/>
              </w:rPr>
              <w:t>: SWB</w:t>
            </w:r>
          </w:p>
        </w:tc>
      </w:tr>
    </w:tbl>
    <w:p w14:paraId="25B008B0" w14:textId="77777777" w:rsidR="001E3D58" w:rsidRPr="001F4DE8" w:rsidRDefault="001E3D58" w:rsidP="001E3D58">
      <w:pPr>
        <w:spacing w:after="0"/>
        <w:ind w:firstLine="567"/>
        <w:jc w:val="both"/>
        <w:rPr>
          <w:rFonts w:asciiTheme="majorBidi" w:eastAsia="MS Mincho" w:hAnsiTheme="majorBidi" w:cstheme="majorBidi"/>
          <w:bCs/>
          <w:sz w:val="24"/>
          <w:lang w:val="en-ID"/>
        </w:rPr>
      </w:pPr>
    </w:p>
    <w:p w14:paraId="6D4A12F0" w14:textId="77777777" w:rsidR="001E3D58" w:rsidRPr="001F4DE8" w:rsidRDefault="001E3D58" w:rsidP="001E3D58">
      <w:pPr>
        <w:spacing w:after="0"/>
        <w:ind w:firstLine="567"/>
        <w:jc w:val="both"/>
        <w:rPr>
          <w:rFonts w:asciiTheme="majorBidi" w:eastAsia="MS Mincho" w:hAnsiTheme="majorBidi" w:cstheme="majorBidi"/>
          <w:bCs/>
          <w:sz w:val="24"/>
          <w:lang w:val="en-ID"/>
        </w:rPr>
      </w:pPr>
      <w:bookmarkStart w:id="12" w:name="_Hlk182529116"/>
      <w:r w:rsidRPr="001F4DE8">
        <w:rPr>
          <w:rFonts w:asciiTheme="majorBidi" w:eastAsia="MS Mincho" w:hAnsiTheme="majorBidi" w:cstheme="majorBidi"/>
          <w:bCs/>
          <w:sz w:val="24"/>
        </w:rPr>
        <w:t xml:space="preserve">In </w:t>
      </w:r>
      <w:proofErr w:type="spellStart"/>
      <w:r w:rsidRPr="001F4DE8">
        <w:rPr>
          <w:rFonts w:asciiTheme="majorBidi" w:eastAsia="MS Mincho" w:hAnsiTheme="majorBidi" w:cstheme="majorBidi"/>
          <w:bCs/>
          <w:sz w:val="24"/>
        </w:rPr>
        <w:t>the</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second</w:t>
      </w:r>
      <w:proofErr w:type="spellEnd"/>
      <w:r w:rsidRPr="001F4DE8">
        <w:rPr>
          <w:rFonts w:asciiTheme="majorBidi" w:eastAsia="MS Mincho" w:hAnsiTheme="majorBidi" w:cstheme="majorBidi"/>
          <w:bCs/>
          <w:sz w:val="24"/>
        </w:rPr>
        <w:t xml:space="preserve"> model </w:t>
      </w:r>
      <w:proofErr w:type="spellStart"/>
      <w:r w:rsidRPr="001F4DE8">
        <w:rPr>
          <w:rFonts w:asciiTheme="majorBidi" w:eastAsia="MS Mincho" w:hAnsiTheme="majorBidi" w:cstheme="majorBidi"/>
          <w:bCs/>
          <w:sz w:val="24"/>
        </w:rPr>
        <w:t>involving</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the</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interaction</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between</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frugality</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and</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religiosity</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the</w:t>
      </w:r>
      <w:proofErr w:type="spellEnd"/>
      <w:r w:rsidRPr="001F4DE8">
        <w:rPr>
          <w:rFonts w:asciiTheme="majorBidi" w:eastAsia="MS Mincho" w:hAnsiTheme="majorBidi" w:cstheme="majorBidi"/>
          <w:bCs/>
          <w:sz w:val="24"/>
        </w:rPr>
        <w:t xml:space="preserve"> R </w:t>
      </w:r>
      <w:proofErr w:type="spellStart"/>
      <w:r w:rsidRPr="001F4DE8">
        <w:rPr>
          <w:rFonts w:asciiTheme="majorBidi" w:eastAsia="MS Mincho" w:hAnsiTheme="majorBidi" w:cstheme="majorBidi"/>
          <w:bCs/>
          <w:sz w:val="24"/>
        </w:rPr>
        <w:t>Square</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increased</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to</w:t>
      </w:r>
      <w:proofErr w:type="spellEnd"/>
      <w:r w:rsidRPr="001F4DE8">
        <w:rPr>
          <w:rFonts w:asciiTheme="majorBidi" w:eastAsia="MS Mincho" w:hAnsiTheme="majorBidi" w:cstheme="majorBidi"/>
          <w:bCs/>
          <w:sz w:val="24"/>
        </w:rPr>
        <w:t xml:space="preserve"> 0.413, </w:t>
      </w:r>
      <w:proofErr w:type="spellStart"/>
      <w:r w:rsidRPr="001F4DE8">
        <w:rPr>
          <w:rFonts w:asciiTheme="majorBidi" w:eastAsia="MS Mincho" w:hAnsiTheme="majorBidi" w:cstheme="majorBidi"/>
          <w:bCs/>
          <w:sz w:val="24"/>
        </w:rPr>
        <w:t>indicating</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that</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this</w:t>
      </w:r>
      <w:proofErr w:type="spellEnd"/>
      <w:r w:rsidRPr="001F4DE8">
        <w:rPr>
          <w:rFonts w:asciiTheme="majorBidi" w:eastAsia="MS Mincho" w:hAnsiTheme="majorBidi" w:cstheme="majorBidi"/>
          <w:bCs/>
          <w:sz w:val="24"/>
        </w:rPr>
        <w:t xml:space="preserve"> model </w:t>
      </w:r>
      <w:proofErr w:type="spellStart"/>
      <w:r w:rsidRPr="001F4DE8">
        <w:rPr>
          <w:rFonts w:asciiTheme="majorBidi" w:eastAsia="MS Mincho" w:hAnsiTheme="majorBidi" w:cstheme="majorBidi"/>
          <w:bCs/>
          <w:sz w:val="24"/>
        </w:rPr>
        <w:t>explains</w:t>
      </w:r>
      <w:proofErr w:type="spellEnd"/>
      <w:r w:rsidRPr="001F4DE8">
        <w:rPr>
          <w:rFonts w:asciiTheme="majorBidi" w:eastAsia="MS Mincho" w:hAnsiTheme="majorBidi" w:cstheme="majorBidi"/>
          <w:bCs/>
          <w:sz w:val="24"/>
        </w:rPr>
        <w:t xml:space="preserve"> 41.3% </w:t>
      </w:r>
      <w:proofErr w:type="spellStart"/>
      <w:r w:rsidRPr="001F4DE8">
        <w:rPr>
          <w:rFonts w:asciiTheme="majorBidi" w:eastAsia="MS Mincho" w:hAnsiTheme="majorBidi" w:cstheme="majorBidi"/>
          <w:bCs/>
          <w:sz w:val="24"/>
        </w:rPr>
        <w:t>of</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the</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variation</w:t>
      </w:r>
      <w:proofErr w:type="spellEnd"/>
      <w:r w:rsidRPr="001F4DE8">
        <w:rPr>
          <w:rFonts w:asciiTheme="majorBidi" w:eastAsia="MS Mincho" w:hAnsiTheme="majorBidi" w:cstheme="majorBidi"/>
          <w:bCs/>
          <w:sz w:val="24"/>
        </w:rPr>
        <w:t xml:space="preserve"> in SWB. </w:t>
      </w:r>
      <w:proofErr w:type="spellStart"/>
      <w:r w:rsidRPr="001F4DE8">
        <w:rPr>
          <w:rFonts w:asciiTheme="majorBidi" w:eastAsia="MS Mincho" w:hAnsiTheme="majorBidi" w:cstheme="majorBidi"/>
          <w:bCs/>
          <w:sz w:val="24"/>
        </w:rPr>
        <w:t>It</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can</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be</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said</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that</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the</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existence</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of</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religiosity</w:t>
      </w:r>
      <w:proofErr w:type="spellEnd"/>
      <w:r w:rsidRPr="001F4DE8">
        <w:rPr>
          <w:rFonts w:asciiTheme="majorBidi" w:eastAsia="MS Mincho" w:hAnsiTheme="majorBidi" w:cstheme="majorBidi"/>
          <w:bCs/>
          <w:sz w:val="24"/>
        </w:rPr>
        <w:t xml:space="preserve"> (moderator </w:t>
      </w:r>
      <w:proofErr w:type="spellStart"/>
      <w:r w:rsidRPr="001F4DE8">
        <w:rPr>
          <w:rFonts w:asciiTheme="majorBidi" w:eastAsia="MS Mincho" w:hAnsiTheme="majorBidi" w:cstheme="majorBidi"/>
          <w:bCs/>
          <w:sz w:val="24"/>
        </w:rPr>
        <w:t>variable</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will</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be</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able</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to</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strengthen</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the</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relationship</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of</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frugality</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to</w:t>
      </w:r>
      <w:proofErr w:type="spellEnd"/>
      <w:r w:rsidRPr="001F4DE8">
        <w:rPr>
          <w:rFonts w:asciiTheme="majorBidi" w:eastAsia="MS Mincho" w:hAnsiTheme="majorBidi" w:cstheme="majorBidi"/>
          <w:bCs/>
          <w:sz w:val="24"/>
        </w:rPr>
        <w:t xml:space="preserve"> SWB. </w:t>
      </w:r>
      <w:proofErr w:type="spellStart"/>
      <w:r w:rsidRPr="001F4DE8">
        <w:rPr>
          <w:rFonts w:asciiTheme="majorBidi" w:eastAsia="MS Mincho" w:hAnsiTheme="majorBidi" w:cstheme="majorBidi"/>
          <w:bCs/>
          <w:sz w:val="24"/>
        </w:rPr>
        <w:t>From</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the</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table</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above</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the</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variable</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Frugality</w:t>
      </w:r>
      <w:proofErr w:type="spellEnd"/>
      <w:r w:rsidRPr="001F4DE8">
        <w:rPr>
          <w:rFonts w:asciiTheme="majorBidi" w:eastAsia="MS Mincho" w:hAnsiTheme="majorBidi" w:cstheme="majorBidi"/>
          <w:bCs/>
          <w:sz w:val="24"/>
        </w:rPr>
        <w:t xml:space="preserve"> (X), a parameter </w:t>
      </w:r>
      <w:proofErr w:type="spellStart"/>
      <w:r w:rsidRPr="001F4DE8">
        <w:rPr>
          <w:rFonts w:asciiTheme="majorBidi" w:eastAsia="MS Mincho" w:hAnsiTheme="majorBidi" w:cstheme="majorBidi"/>
          <w:bCs/>
          <w:sz w:val="24"/>
        </w:rPr>
        <w:t>coefficient</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value</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of</w:t>
      </w:r>
      <w:proofErr w:type="spellEnd"/>
      <w:r w:rsidRPr="001F4DE8">
        <w:rPr>
          <w:rFonts w:asciiTheme="majorBidi" w:eastAsia="MS Mincho" w:hAnsiTheme="majorBidi" w:cstheme="majorBidi"/>
          <w:bCs/>
          <w:sz w:val="24"/>
        </w:rPr>
        <w:t xml:space="preserve"> -.607 </w:t>
      </w:r>
      <w:proofErr w:type="spellStart"/>
      <w:r w:rsidRPr="001F4DE8">
        <w:rPr>
          <w:rFonts w:asciiTheme="majorBidi" w:eastAsia="MS Mincho" w:hAnsiTheme="majorBidi" w:cstheme="majorBidi"/>
          <w:bCs/>
          <w:sz w:val="24"/>
        </w:rPr>
        <w:t>was</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obtained</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with</w:t>
      </w:r>
      <w:proofErr w:type="spellEnd"/>
      <w:r w:rsidRPr="001F4DE8">
        <w:rPr>
          <w:rFonts w:asciiTheme="majorBidi" w:eastAsia="MS Mincho" w:hAnsiTheme="majorBidi" w:cstheme="majorBidi"/>
          <w:bCs/>
          <w:sz w:val="24"/>
        </w:rPr>
        <w:t xml:space="preserve"> a </w:t>
      </w:r>
      <w:proofErr w:type="spellStart"/>
      <w:r w:rsidRPr="001F4DE8">
        <w:rPr>
          <w:rFonts w:asciiTheme="majorBidi" w:eastAsia="MS Mincho" w:hAnsiTheme="majorBidi" w:cstheme="majorBidi"/>
          <w:bCs/>
          <w:sz w:val="24"/>
        </w:rPr>
        <w:t>significance</w:t>
      </w:r>
      <w:proofErr w:type="spellEnd"/>
      <w:r w:rsidRPr="001F4DE8">
        <w:rPr>
          <w:rFonts w:asciiTheme="majorBidi" w:eastAsia="MS Mincho" w:hAnsiTheme="majorBidi" w:cstheme="majorBidi"/>
          <w:bCs/>
          <w:sz w:val="24"/>
        </w:rPr>
        <w:t xml:space="preserve"> level </w:t>
      </w:r>
      <w:proofErr w:type="spellStart"/>
      <w:r w:rsidRPr="001F4DE8">
        <w:rPr>
          <w:rFonts w:asciiTheme="majorBidi" w:eastAsia="MS Mincho" w:hAnsiTheme="majorBidi" w:cstheme="majorBidi"/>
          <w:bCs/>
          <w:sz w:val="24"/>
        </w:rPr>
        <w:t>of</w:t>
      </w:r>
      <w:proofErr w:type="spellEnd"/>
      <w:r w:rsidRPr="001F4DE8">
        <w:rPr>
          <w:rFonts w:asciiTheme="majorBidi" w:eastAsia="MS Mincho" w:hAnsiTheme="majorBidi" w:cstheme="majorBidi"/>
          <w:bCs/>
          <w:sz w:val="24"/>
        </w:rPr>
        <w:t xml:space="preserve"> 0.416 &lt; 0.10. The moderator </w:t>
      </w:r>
      <w:proofErr w:type="spellStart"/>
      <w:r w:rsidRPr="001F4DE8">
        <w:rPr>
          <w:rFonts w:asciiTheme="majorBidi" w:eastAsia="MS Mincho" w:hAnsiTheme="majorBidi" w:cstheme="majorBidi"/>
          <w:bCs/>
          <w:sz w:val="24"/>
        </w:rPr>
        <w:t>variable</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Religious</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obtained</w:t>
      </w:r>
      <w:proofErr w:type="spellEnd"/>
      <w:r w:rsidRPr="001F4DE8">
        <w:rPr>
          <w:rFonts w:asciiTheme="majorBidi" w:eastAsia="MS Mincho" w:hAnsiTheme="majorBidi" w:cstheme="majorBidi"/>
          <w:bCs/>
          <w:sz w:val="24"/>
        </w:rPr>
        <w:t xml:space="preserve"> a parameter </w:t>
      </w:r>
      <w:proofErr w:type="spellStart"/>
      <w:r w:rsidRPr="001F4DE8">
        <w:rPr>
          <w:rFonts w:asciiTheme="majorBidi" w:eastAsia="MS Mincho" w:hAnsiTheme="majorBidi" w:cstheme="majorBidi"/>
          <w:bCs/>
          <w:sz w:val="24"/>
        </w:rPr>
        <w:t>coefficient</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value</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of</w:t>
      </w:r>
      <w:proofErr w:type="spellEnd"/>
      <w:r w:rsidRPr="001F4DE8">
        <w:rPr>
          <w:rFonts w:asciiTheme="majorBidi" w:eastAsia="MS Mincho" w:hAnsiTheme="majorBidi" w:cstheme="majorBidi"/>
          <w:bCs/>
          <w:sz w:val="24"/>
        </w:rPr>
        <w:t xml:space="preserve"> 0.030 </w:t>
      </w:r>
      <w:proofErr w:type="spellStart"/>
      <w:r w:rsidRPr="001F4DE8">
        <w:rPr>
          <w:rFonts w:asciiTheme="majorBidi" w:eastAsia="MS Mincho" w:hAnsiTheme="majorBidi" w:cstheme="majorBidi"/>
          <w:bCs/>
          <w:sz w:val="24"/>
        </w:rPr>
        <w:t>with</w:t>
      </w:r>
      <w:proofErr w:type="spellEnd"/>
      <w:r w:rsidRPr="001F4DE8">
        <w:rPr>
          <w:rFonts w:asciiTheme="majorBidi" w:eastAsia="MS Mincho" w:hAnsiTheme="majorBidi" w:cstheme="majorBidi"/>
          <w:bCs/>
          <w:sz w:val="24"/>
        </w:rPr>
        <w:t xml:space="preserve"> a </w:t>
      </w:r>
      <w:proofErr w:type="spellStart"/>
      <w:r w:rsidRPr="001F4DE8">
        <w:rPr>
          <w:rFonts w:asciiTheme="majorBidi" w:eastAsia="MS Mincho" w:hAnsiTheme="majorBidi" w:cstheme="majorBidi"/>
          <w:bCs/>
          <w:sz w:val="24"/>
        </w:rPr>
        <w:t>significance</w:t>
      </w:r>
      <w:proofErr w:type="spellEnd"/>
      <w:r w:rsidRPr="001F4DE8">
        <w:rPr>
          <w:rFonts w:asciiTheme="majorBidi" w:eastAsia="MS Mincho" w:hAnsiTheme="majorBidi" w:cstheme="majorBidi"/>
          <w:bCs/>
          <w:sz w:val="24"/>
        </w:rPr>
        <w:t xml:space="preserve"> level </w:t>
      </w:r>
      <w:proofErr w:type="spellStart"/>
      <w:r w:rsidRPr="001F4DE8">
        <w:rPr>
          <w:rFonts w:asciiTheme="majorBidi" w:eastAsia="MS Mincho" w:hAnsiTheme="majorBidi" w:cstheme="majorBidi"/>
          <w:bCs/>
          <w:sz w:val="24"/>
        </w:rPr>
        <w:t>of</w:t>
      </w:r>
      <w:proofErr w:type="spellEnd"/>
      <w:r w:rsidRPr="001F4DE8">
        <w:rPr>
          <w:rFonts w:asciiTheme="majorBidi" w:eastAsia="MS Mincho" w:hAnsiTheme="majorBidi" w:cstheme="majorBidi"/>
          <w:bCs/>
          <w:sz w:val="24"/>
        </w:rPr>
        <w:t xml:space="preserve"> 0.073 &lt; 0.10. In </w:t>
      </w:r>
      <w:proofErr w:type="spellStart"/>
      <w:r w:rsidRPr="001F4DE8">
        <w:rPr>
          <w:rFonts w:asciiTheme="majorBidi" w:eastAsia="MS Mincho" w:hAnsiTheme="majorBidi" w:cstheme="majorBidi"/>
          <w:bCs/>
          <w:sz w:val="24"/>
        </w:rPr>
        <w:t>conclusion</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the</w:t>
      </w:r>
      <w:proofErr w:type="spellEnd"/>
      <w:r w:rsidRPr="001F4DE8">
        <w:rPr>
          <w:rFonts w:asciiTheme="majorBidi" w:eastAsia="MS Mincho" w:hAnsiTheme="majorBidi" w:cstheme="majorBidi"/>
          <w:bCs/>
          <w:sz w:val="24"/>
        </w:rPr>
        <w:t xml:space="preserve"> moderator </w:t>
      </w:r>
      <w:proofErr w:type="spellStart"/>
      <w:r w:rsidRPr="001F4DE8">
        <w:rPr>
          <w:rFonts w:asciiTheme="majorBidi" w:eastAsia="MS Mincho" w:hAnsiTheme="majorBidi" w:cstheme="majorBidi"/>
          <w:bCs/>
          <w:sz w:val="24"/>
        </w:rPr>
        <w:t>variable</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is</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an</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interaction</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between</w:t>
      </w:r>
      <w:proofErr w:type="spellEnd"/>
      <w:r w:rsidRPr="001F4DE8">
        <w:rPr>
          <w:rFonts w:asciiTheme="majorBidi" w:eastAsia="MS Mincho" w:hAnsiTheme="majorBidi" w:cstheme="majorBidi"/>
          <w:bCs/>
          <w:sz w:val="24"/>
        </w:rPr>
        <w:t xml:space="preserve"> </w:t>
      </w:r>
      <w:bookmarkStart w:id="13" w:name="_Hlk182948974"/>
      <w:bookmarkEnd w:id="13"/>
      <w:proofErr w:type="spellStart"/>
      <w:r w:rsidRPr="001F4DE8">
        <w:rPr>
          <w:rFonts w:asciiTheme="majorBidi" w:eastAsia="MS Mincho" w:hAnsiTheme="majorBidi" w:cstheme="majorBidi"/>
          <w:bCs/>
          <w:sz w:val="24"/>
        </w:rPr>
        <w:t>the</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frugality</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variable</w:t>
      </w:r>
      <w:proofErr w:type="spellEnd"/>
      <w:r w:rsidRPr="001F4DE8">
        <w:rPr>
          <w:rFonts w:asciiTheme="majorBidi" w:eastAsia="MS Mincho" w:hAnsiTheme="majorBidi" w:cstheme="majorBidi"/>
          <w:bCs/>
          <w:sz w:val="24"/>
        </w:rPr>
        <w:t xml:space="preserve"> (X) </w:t>
      </w:r>
      <w:proofErr w:type="spellStart"/>
      <w:r w:rsidRPr="001F4DE8">
        <w:rPr>
          <w:rFonts w:asciiTheme="majorBidi" w:eastAsia="MS Mincho" w:hAnsiTheme="majorBidi" w:cstheme="majorBidi"/>
          <w:bCs/>
          <w:sz w:val="24"/>
        </w:rPr>
        <w:t>and</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the</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religiosity</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variable</w:t>
      </w:r>
      <w:proofErr w:type="spellEnd"/>
      <w:r w:rsidRPr="001F4DE8">
        <w:rPr>
          <w:rFonts w:asciiTheme="majorBidi" w:eastAsia="MS Mincho" w:hAnsiTheme="majorBidi" w:cstheme="majorBidi"/>
          <w:bCs/>
          <w:sz w:val="24"/>
        </w:rPr>
        <w:t xml:space="preserve"> (M) </w:t>
      </w:r>
      <w:proofErr w:type="spellStart"/>
      <w:r w:rsidRPr="001F4DE8">
        <w:rPr>
          <w:rFonts w:asciiTheme="majorBidi" w:eastAsia="MS Mincho" w:hAnsiTheme="majorBidi" w:cstheme="majorBidi"/>
          <w:bCs/>
          <w:sz w:val="24"/>
        </w:rPr>
        <w:t>and</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the</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results</w:t>
      </w:r>
      <w:proofErr w:type="spellEnd"/>
      <w:r w:rsidRPr="001F4DE8">
        <w:rPr>
          <w:rFonts w:asciiTheme="majorBidi" w:eastAsia="MS Mincho" w:hAnsiTheme="majorBidi" w:cstheme="majorBidi"/>
          <w:bCs/>
          <w:sz w:val="24"/>
        </w:rPr>
        <w:t xml:space="preserve"> are </w:t>
      </w:r>
      <w:proofErr w:type="spellStart"/>
      <w:r w:rsidRPr="001F4DE8">
        <w:rPr>
          <w:rFonts w:asciiTheme="majorBidi" w:eastAsia="MS Mincho" w:hAnsiTheme="majorBidi" w:cstheme="majorBidi"/>
          <w:bCs/>
          <w:sz w:val="24"/>
        </w:rPr>
        <w:t>significant</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It</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was</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concluded</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that</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religiosity</w:t>
      </w:r>
      <w:proofErr w:type="spellEnd"/>
      <w:r w:rsidRPr="001F4DE8">
        <w:rPr>
          <w:rFonts w:asciiTheme="majorBidi" w:eastAsia="MS Mincho" w:hAnsiTheme="majorBidi" w:cstheme="majorBidi"/>
          <w:bCs/>
          <w:sz w:val="24"/>
        </w:rPr>
        <w:t xml:space="preserve"> </w:t>
      </w:r>
      <w:proofErr w:type="spellStart"/>
      <w:r w:rsidRPr="001F4DE8">
        <w:rPr>
          <w:rFonts w:asciiTheme="majorBidi" w:eastAsia="MS Mincho" w:hAnsiTheme="majorBidi" w:cstheme="majorBidi"/>
          <w:bCs/>
          <w:sz w:val="24"/>
        </w:rPr>
        <w:t>is</w:t>
      </w:r>
      <w:proofErr w:type="spellEnd"/>
      <w:r w:rsidRPr="001F4DE8">
        <w:rPr>
          <w:rFonts w:asciiTheme="majorBidi" w:eastAsia="MS Mincho" w:hAnsiTheme="majorBidi" w:cstheme="majorBidi"/>
          <w:bCs/>
          <w:sz w:val="24"/>
        </w:rPr>
        <w:t xml:space="preserve"> a moderator </w:t>
      </w:r>
      <w:proofErr w:type="spellStart"/>
      <w:r w:rsidRPr="001F4DE8">
        <w:rPr>
          <w:rFonts w:asciiTheme="majorBidi" w:eastAsia="MS Mincho" w:hAnsiTheme="majorBidi" w:cstheme="majorBidi"/>
          <w:bCs/>
          <w:sz w:val="24"/>
        </w:rPr>
        <w:t>variable</w:t>
      </w:r>
      <w:proofErr w:type="spellEnd"/>
      <w:r w:rsidRPr="001F4DE8">
        <w:rPr>
          <w:rFonts w:asciiTheme="majorBidi" w:eastAsia="MS Mincho" w:hAnsiTheme="majorBidi" w:cstheme="majorBidi"/>
          <w:bCs/>
          <w:sz w:val="24"/>
        </w:rPr>
        <w:t xml:space="preserve"> in </w:t>
      </w:r>
      <w:proofErr w:type="spellStart"/>
      <w:r w:rsidRPr="001F4DE8">
        <w:rPr>
          <w:rFonts w:asciiTheme="majorBidi" w:eastAsia="MS Mincho" w:hAnsiTheme="majorBidi" w:cstheme="majorBidi"/>
          <w:bCs/>
          <w:sz w:val="24"/>
        </w:rPr>
        <w:t>this</w:t>
      </w:r>
      <w:proofErr w:type="spellEnd"/>
      <w:r w:rsidRPr="001F4DE8">
        <w:rPr>
          <w:rFonts w:asciiTheme="majorBidi" w:eastAsia="MS Mincho" w:hAnsiTheme="majorBidi" w:cstheme="majorBidi"/>
          <w:bCs/>
          <w:sz w:val="24"/>
        </w:rPr>
        <w:t xml:space="preserve"> study.</w:t>
      </w:r>
    </w:p>
    <w:p w14:paraId="63B0F50E" w14:textId="77777777" w:rsidR="001E3D58" w:rsidRPr="001F4DE8" w:rsidRDefault="001E3D58" w:rsidP="001E3D58">
      <w:pPr>
        <w:spacing w:after="0"/>
        <w:jc w:val="both"/>
        <w:rPr>
          <w:rFonts w:asciiTheme="majorBidi" w:eastAsia="MS Mincho" w:hAnsiTheme="majorBidi" w:cstheme="majorBidi"/>
          <w:b/>
          <w:bCs/>
          <w:sz w:val="24"/>
          <w:lang w:val="en-ID"/>
        </w:rPr>
      </w:pPr>
      <w:bookmarkStart w:id="14" w:name="_Toc182868904"/>
      <w:bookmarkEnd w:id="5"/>
      <w:bookmarkEnd w:id="12"/>
    </w:p>
    <w:p w14:paraId="4DC57A92" w14:textId="2ECF59B3" w:rsidR="001E3D58" w:rsidRPr="00E66673" w:rsidRDefault="001E3D58" w:rsidP="001E3D58">
      <w:pPr>
        <w:spacing w:after="0"/>
        <w:jc w:val="both"/>
        <w:rPr>
          <w:rFonts w:asciiTheme="majorBidi" w:eastAsia="MS Mincho" w:hAnsiTheme="majorBidi" w:cstheme="majorBidi"/>
          <w:b/>
          <w:bCs/>
          <w:sz w:val="24"/>
          <w:lang w:val="en-ID"/>
        </w:rPr>
      </w:pPr>
      <w:proofErr w:type="spellStart"/>
      <w:r w:rsidRPr="00E66673">
        <w:rPr>
          <w:rFonts w:asciiTheme="majorBidi" w:eastAsia="MS Mincho" w:hAnsiTheme="majorBidi" w:cstheme="majorBidi"/>
          <w:b/>
          <w:bCs/>
          <w:sz w:val="24"/>
        </w:rPr>
        <w:t>Discussion</w:t>
      </w:r>
      <w:bookmarkEnd w:id="14"/>
      <w:proofErr w:type="spellEnd"/>
    </w:p>
    <w:p w14:paraId="2BFC16C5" w14:textId="231BE9F7" w:rsidR="001E3D58" w:rsidRPr="00E66673" w:rsidRDefault="001E3D58" w:rsidP="001E3D58">
      <w:pPr>
        <w:spacing w:after="0"/>
        <w:ind w:firstLine="567"/>
        <w:jc w:val="both"/>
        <w:rPr>
          <w:rFonts w:asciiTheme="majorBidi" w:eastAsia="MS Mincho" w:hAnsiTheme="majorBidi" w:cstheme="majorBidi"/>
          <w:bCs/>
          <w:sz w:val="24"/>
          <w:lang w:val="en-ID"/>
        </w:rPr>
      </w:pPr>
      <w:bookmarkStart w:id="15" w:name="_Hlk182567447"/>
      <w:proofErr w:type="spellStart"/>
      <w:r w:rsidRPr="00E66673">
        <w:rPr>
          <w:rFonts w:asciiTheme="majorBidi" w:eastAsia="MS Mincho" w:hAnsiTheme="majorBidi" w:cstheme="majorBidi"/>
          <w:bCs/>
          <w:sz w:val="24"/>
        </w:rPr>
        <w:t>This</w:t>
      </w:r>
      <w:proofErr w:type="spellEnd"/>
      <w:r w:rsidRPr="00E66673">
        <w:rPr>
          <w:rFonts w:asciiTheme="majorBidi" w:eastAsia="MS Mincho" w:hAnsiTheme="majorBidi" w:cstheme="majorBidi"/>
          <w:bCs/>
          <w:sz w:val="24"/>
        </w:rPr>
        <w:t xml:space="preserve"> study </w:t>
      </w:r>
      <w:proofErr w:type="spellStart"/>
      <w:r w:rsidRPr="00E66673">
        <w:rPr>
          <w:rFonts w:asciiTheme="majorBidi" w:eastAsia="MS Mincho" w:hAnsiTheme="majorBidi" w:cstheme="majorBidi"/>
          <w:bCs/>
          <w:sz w:val="24"/>
        </w:rPr>
        <w:t>showed</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results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of</w:t>
      </w:r>
      <w:proofErr w:type="spellEnd"/>
      <w:r w:rsidRPr="00E66673">
        <w:rPr>
          <w:rFonts w:asciiTheme="majorBidi" w:eastAsia="MS Mincho" w:hAnsiTheme="majorBidi" w:cstheme="majorBidi"/>
          <w:bCs/>
          <w:sz w:val="24"/>
        </w:rPr>
        <w:t xml:space="preserve"> a </w:t>
      </w:r>
      <w:proofErr w:type="spellStart"/>
      <w:r w:rsidRPr="00E66673">
        <w:rPr>
          <w:rFonts w:asciiTheme="majorBidi" w:eastAsia="MS Mincho" w:hAnsiTheme="majorBidi" w:cstheme="majorBidi"/>
          <w:bCs/>
          <w:sz w:val="24"/>
        </w:rPr>
        <w:t>significance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value</w:t>
      </w:r>
      <w:proofErr w:type="spellEnd"/>
      <w:r w:rsidRPr="00E66673">
        <w:rPr>
          <w:rFonts w:asciiTheme="majorBidi" w:eastAsia="MS Mincho" w:hAnsiTheme="majorBidi" w:cstheme="majorBidi"/>
          <w:bCs/>
          <w:sz w:val="24"/>
        </w:rPr>
        <w:t xml:space="preserve"> (0.000 &lt; 0.05) </w:t>
      </w:r>
      <w:proofErr w:type="spellStart"/>
      <w:r w:rsidRPr="00E66673">
        <w:rPr>
          <w:rFonts w:asciiTheme="majorBidi" w:eastAsia="MS Mincho" w:hAnsiTheme="majorBidi" w:cstheme="majorBidi"/>
          <w:bCs/>
          <w:sz w:val="24"/>
        </w:rPr>
        <w:t>which</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stated</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that</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frugality</w:t>
      </w:r>
      <w:proofErr w:type="spellEnd"/>
      <w:r w:rsidRPr="00E66673">
        <w:rPr>
          <w:rFonts w:asciiTheme="majorBidi" w:eastAsia="MS Mincho" w:hAnsiTheme="majorBidi" w:cstheme="majorBidi"/>
          <w:bCs/>
          <w:sz w:val="24"/>
        </w:rPr>
        <w:t xml:space="preserve"> (X) had </w:t>
      </w:r>
      <w:proofErr w:type="spellStart"/>
      <w:r w:rsidRPr="00E66673">
        <w:rPr>
          <w:rFonts w:asciiTheme="majorBidi" w:eastAsia="MS Mincho" w:hAnsiTheme="majorBidi" w:cstheme="majorBidi"/>
          <w:bCs/>
          <w:sz w:val="24"/>
        </w:rPr>
        <w:t>an</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effect</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on</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subjective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well-being</w:t>
      </w:r>
      <w:proofErr w:type="spellEnd"/>
      <w:r w:rsidRPr="00E66673">
        <w:rPr>
          <w:rFonts w:asciiTheme="majorBidi" w:eastAsia="MS Mincho" w:hAnsiTheme="majorBidi" w:cstheme="majorBidi"/>
          <w:bCs/>
          <w:sz w:val="24"/>
        </w:rPr>
        <w:t xml:space="preserve"> (Y). </w:t>
      </w:r>
      <w:proofErr w:type="spellStart"/>
      <w:r w:rsidRPr="00E66673">
        <w:rPr>
          <w:rFonts w:asciiTheme="majorBidi" w:eastAsia="MS Mincho" w:hAnsiTheme="majorBidi" w:cstheme="majorBidi"/>
          <w:bCs/>
          <w:sz w:val="24"/>
        </w:rPr>
        <w:t>This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result</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is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also</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supported</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by</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Sung's</w:t>
      </w:r>
      <w:proofErr w:type="spellEnd"/>
      <w:r w:rsidRPr="00E66673">
        <w:rPr>
          <w:rFonts w:asciiTheme="majorBidi" w:eastAsia="MS Mincho" w:hAnsiTheme="majorBidi" w:cstheme="majorBidi"/>
          <w:bCs/>
          <w:sz w:val="24"/>
        </w:rPr>
        <w:t xml:space="preserve"> </w:t>
      </w:r>
      <w:sdt>
        <w:sdtPr>
          <w:rPr>
            <w:rFonts w:asciiTheme="majorBidi" w:eastAsia="MS Mincho" w:hAnsiTheme="majorBidi" w:cstheme="majorBidi"/>
            <w:bCs/>
            <w:color w:val="000000"/>
            <w:sz w:val="24"/>
          </w:rPr>
          <w:tag w:val="MENDELEY_CITATION_v3_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"/>
          <w:id w:val="1116032276"/>
          <w:placeholder>
            <w:docPart w:val="DefaultPlaceholder_-1854013440"/>
          </w:placeholder>
        </w:sdtPr>
        <w:sdtContent>
          <w:r w:rsidR="001F4DE8" w:rsidRPr="00E66673">
            <w:rPr>
              <w:rFonts w:asciiTheme="majorBidi" w:eastAsia="MS Mincho" w:hAnsiTheme="majorBidi" w:cstheme="majorBidi"/>
              <w:bCs/>
              <w:color w:val="000000"/>
              <w:sz w:val="24"/>
            </w:rPr>
            <w:t>(2017)</w:t>
          </w:r>
        </w:sdtContent>
      </w:sdt>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research</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that</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if</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frugality</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increases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then</w:t>
      </w:r>
      <w:proofErr w:type="spellEnd"/>
      <w:r w:rsidRPr="00E66673">
        <w:rPr>
          <w:rFonts w:asciiTheme="majorBidi" w:eastAsia="MS Mincho" w:hAnsiTheme="majorBidi" w:cstheme="majorBidi"/>
          <w:bCs/>
          <w:sz w:val="24"/>
        </w:rPr>
        <w:t xml:space="preserve"> SWB </w:t>
      </w:r>
      <w:proofErr w:type="spellStart"/>
      <w:r w:rsidRPr="00E66673">
        <w:rPr>
          <w:rFonts w:asciiTheme="majorBidi" w:eastAsia="MS Mincho" w:hAnsiTheme="majorBidi" w:cstheme="majorBidi"/>
          <w:bCs/>
          <w:sz w:val="24"/>
        </w:rPr>
        <w:t>increases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and</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vice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versa</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Frugality</w:t>
      </w:r>
      <w:proofErr w:type="spellEnd"/>
      <w:r w:rsidRPr="00E66673">
        <w:rPr>
          <w:rFonts w:asciiTheme="majorBidi" w:eastAsia="MS Mincho" w:hAnsiTheme="majorBidi" w:cstheme="majorBidi"/>
          <w:bCs/>
          <w:sz w:val="24"/>
        </w:rPr>
        <w:t xml:space="preserve"> has </w:t>
      </w:r>
      <w:proofErr w:type="spellStart"/>
      <w:r w:rsidRPr="00E66673">
        <w:rPr>
          <w:rFonts w:asciiTheme="majorBidi" w:eastAsia="MS Mincho" w:hAnsiTheme="majorBidi" w:cstheme="majorBidi"/>
          <w:bCs/>
          <w:sz w:val="24"/>
        </w:rPr>
        <w:t>an</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important</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role</w:t>
      </w:r>
      <w:proofErr w:type="spellEnd"/>
      <w:r w:rsidRPr="00E66673">
        <w:rPr>
          <w:rFonts w:asciiTheme="majorBidi" w:eastAsia="MS Mincho" w:hAnsiTheme="majorBidi" w:cstheme="majorBidi"/>
          <w:bCs/>
          <w:sz w:val="24"/>
        </w:rPr>
        <w:t xml:space="preserve"> in </w:t>
      </w:r>
      <w:proofErr w:type="spellStart"/>
      <w:r w:rsidRPr="00E66673">
        <w:rPr>
          <w:rFonts w:asciiTheme="majorBidi" w:eastAsia="MS Mincho" w:hAnsiTheme="majorBidi" w:cstheme="majorBidi"/>
          <w:bCs/>
          <w:sz w:val="24"/>
        </w:rPr>
        <w:t>improving</w:t>
      </w:r>
      <w:proofErr w:type="spellEnd"/>
      <w:r w:rsidRPr="00E66673">
        <w:rPr>
          <w:rFonts w:asciiTheme="majorBidi" w:eastAsia="MS Mincho" w:hAnsiTheme="majorBidi" w:cstheme="majorBidi"/>
          <w:bCs/>
          <w:sz w:val="24"/>
        </w:rPr>
        <w:t xml:space="preserve"> SWB </w:t>
      </w:r>
      <w:proofErr w:type="spellStart"/>
      <w:r w:rsidRPr="00E66673">
        <w:rPr>
          <w:rFonts w:asciiTheme="majorBidi" w:eastAsia="MS Mincho" w:hAnsiTheme="majorBidi" w:cstheme="majorBidi"/>
          <w:bCs/>
          <w:sz w:val="24"/>
        </w:rPr>
        <w:t>because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it</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shifts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focus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from</w:t>
      </w:r>
      <w:proofErr w:type="spellEnd"/>
      <w:r w:rsidRPr="00E66673">
        <w:rPr>
          <w:rFonts w:asciiTheme="majorBidi" w:eastAsia="MS Mincho" w:hAnsiTheme="majorBidi" w:cstheme="majorBidi"/>
          <w:bCs/>
          <w:sz w:val="24"/>
        </w:rPr>
        <w:t xml:space="preserve"> material </w:t>
      </w:r>
      <w:proofErr w:type="spellStart"/>
      <w:r w:rsidRPr="00E66673">
        <w:rPr>
          <w:rFonts w:asciiTheme="majorBidi" w:eastAsia="MS Mincho" w:hAnsiTheme="majorBidi" w:cstheme="majorBidi"/>
          <w:bCs/>
          <w:sz w:val="24"/>
        </w:rPr>
        <w:t>ownership</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to</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more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meaningful</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social</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relationships</w:t>
      </w:r>
      <w:proofErr w:type="spellEnd"/>
      <w:r w:rsidRPr="00E66673">
        <w:rPr>
          <w:rFonts w:asciiTheme="majorBidi" w:eastAsia="MS Mincho" w:hAnsiTheme="majorBidi" w:cstheme="majorBidi"/>
          <w:bCs/>
          <w:sz w:val="24"/>
        </w:rPr>
        <w:t xml:space="preserve"> </w:t>
      </w:r>
      <w:sdt>
        <w:sdtPr>
          <w:rPr>
            <w:rFonts w:asciiTheme="majorBidi" w:eastAsia="MS Mincho" w:hAnsiTheme="majorBidi" w:cstheme="majorBidi"/>
            <w:bCs/>
            <w:color w:val="000000"/>
            <w:sz w:val="24"/>
          </w:rPr>
          <w:tag w:val="MENDELEY_CITATION_v3_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"/>
          <w:id w:val="-186445194"/>
          <w:placeholder>
            <w:docPart w:val="DefaultPlaceholder_-1854013440"/>
          </w:placeholder>
        </w:sdtPr>
        <w:sdtContent>
          <w:r w:rsidR="001F4DE8" w:rsidRPr="00E66673">
            <w:rPr>
              <w:rFonts w:asciiTheme="majorBidi" w:eastAsia="MS Mincho" w:hAnsiTheme="majorBidi" w:cstheme="majorBidi"/>
              <w:bCs/>
              <w:color w:val="000000"/>
              <w:sz w:val="24"/>
            </w:rPr>
            <w:t>(</w:t>
          </w:r>
          <w:proofErr w:type="spellStart"/>
          <w:r w:rsidR="001F4DE8" w:rsidRPr="00E66673">
            <w:rPr>
              <w:rFonts w:asciiTheme="majorBidi" w:eastAsia="MS Mincho" w:hAnsiTheme="majorBidi" w:cstheme="majorBidi"/>
              <w:bCs/>
              <w:color w:val="000000"/>
              <w:sz w:val="24"/>
            </w:rPr>
            <w:t>Echegaray</w:t>
          </w:r>
          <w:proofErr w:type="spellEnd"/>
          <w:r w:rsidR="001F4DE8" w:rsidRPr="00E66673">
            <w:rPr>
              <w:rFonts w:asciiTheme="majorBidi" w:eastAsia="MS Mincho" w:hAnsiTheme="majorBidi" w:cstheme="majorBidi"/>
              <w:bCs/>
              <w:color w:val="000000"/>
              <w:sz w:val="24"/>
            </w:rPr>
            <w:t>, 2021)</w:t>
          </w:r>
        </w:sdtContent>
      </w:sdt>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This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is</w:t>
      </w:r>
      <w:proofErr w:type="spellEnd"/>
      <w:r w:rsidRPr="00E66673">
        <w:rPr>
          <w:rFonts w:asciiTheme="majorBidi" w:eastAsia="MS Mincho" w:hAnsiTheme="majorBidi" w:cstheme="majorBidi"/>
          <w:bCs/>
          <w:sz w:val="24"/>
        </w:rPr>
        <w:t xml:space="preserve"> in </w:t>
      </w:r>
      <w:proofErr w:type="spellStart"/>
      <w:r w:rsidRPr="00E66673">
        <w:rPr>
          <w:rFonts w:asciiTheme="majorBidi" w:eastAsia="MS Mincho" w:hAnsiTheme="majorBidi" w:cstheme="majorBidi"/>
          <w:bCs/>
          <w:sz w:val="24"/>
        </w:rPr>
        <w:t>line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with</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research</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conducted</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by</w:t>
      </w:r>
      <w:proofErr w:type="spellEnd"/>
      <w:r w:rsidRPr="00E66673">
        <w:rPr>
          <w:rFonts w:asciiTheme="majorBidi" w:eastAsia="MS Mincho" w:hAnsiTheme="majorBidi" w:cstheme="majorBidi"/>
          <w:bCs/>
          <w:sz w:val="24"/>
        </w:rPr>
        <w:t xml:space="preserve"> </w:t>
      </w:r>
      <w:sdt>
        <w:sdtPr>
          <w:rPr>
            <w:rFonts w:asciiTheme="majorBidi" w:eastAsia="MS Mincho" w:hAnsiTheme="majorBidi" w:cstheme="majorBidi"/>
            <w:bCs/>
            <w:color w:val="000000"/>
            <w:sz w:val="24"/>
          </w:rPr>
          <w:tag w:val="MENDELEY_CITATION_v3_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"/>
          <w:id w:val="-1512438329"/>
          <w:placeholder>
            <w:docPart w:val="DefaultPlaceholder_-1854013440"/>
          </w:placeholder>
        </w:sdtPr>
        <w:sdtContent>
          <w:r w:rsidR="001F4DE8" w:rsidRPr="00E66673">
            <w:rPr>
              <w:rFonts w:asciiTheme="majorBidi" w:eastAsia="MS Mincho" w:hAnsiTheme="majorBidi" w:cstheme="majorBidi"/>
              <w:bCs/>
              <w:color w:val="000000"/>
              <w:sz w:val="24"/>
            </w:rPr>
            <w:t xml:space="preserve">Mehta </w:t>
          </w:r>
          <w:proofErr w:type="spellStart"/>
          <w:r w:rsidR="001F4DE8" w:rsidRPr="00E66673">
            <w:rPr>
              <w:rFonts w:asciiTheme="majorBidi" w:eastAsia="MS Mincho" w:hAnsiTheme="majorBidi" w:cstheme="majorBidi"/>
              <w:bCs/>
              <w:color w:val="000000"/>
              <w:sz w:val="24"/>
            </w:rPr>
            <w:t>et</w:t>
          </w:r>
          <w:proofErr w:type="spellEnd"/>
          <w:r w:rsidR="001F4DE8" w:rsidRPr="00E66673">
            <w:rPr>
              <w:rFonts w:asciiTheme="majorBidi" w:eastAsia="MS Mincho" w:hAnsiTheme="majorBidi" w:cstheme="majorBidi"/>
              <w:bCs/>
              <w:color w:val="000000"/>
              <w:sz w:val="24"/>
            </w:rPr>
            <w:t xml:space="preserve"> </w:t>
          </w:r>
          <w:proofErr w:type="spellStart"/>
          <w:r w:rsidR="001F4DE8" w:rsidRPr="00E66673">
            <w:rPr>
              <w:rFonts w:asciiTheme="majorBidi" w:eastAsia="MS Mincho" w:hAnsiTheme="majorBidi" w:cstheme="majorBidi"/>
              <w:bCs/>
              <w:color w:val="000000"/>
              <w:sz w:val="24"/>
            </w:rPr>
            <w:t>al.</w:t>
          </w:r>
          <w:proofErr w:type="spellEnd"/>
          <w:r w:rsidR="001F4DE8" w:rsidRPr="00E66673">
            <w:rPr>
              <w:rFonts w:asciiTheme="majorBidi" w:eastAsia="MS Mincho" w:hAnsiTheme="majorBidi" w:cstheme="majorBidi"/>
              <w:bCs/>
              <w:color w:val="000000"/>
              <w:sz w:val="24"/>
            </w:rPr>
            <w:t xml:space="preserve"> (2020)</w:t>
          </w:r>
        </w:sdtContent>
      </w:sdt>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found</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that</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people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who</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apply</w:t>
      </w:r>
      <w:proofErr w:type="spellEnd"/>
      <w:r w:rsidRPr="00E66673">
        <w:rPr>
          <w:rFonts w:asciiTheme="majorBidi" w:eastAsia="MS Mincho" w:hAnsiTheme="majorBidi" w:cstheme="majorBidi"/>
          <w:bCs/>
          <w:sz w:val="24"/>
        </w:rPr>
        <w:t xml:space="preserve"> a </w:t>
      </w:r>
      <w:proofErr w:type="spellStart"/>
      <w:r w:rsidRPr="00E66673">
        <w:rPr>
          <w:rFonts w:asciiTheme="majorBidi" w:eastAsia="MS Mincho" w:hAnsiTheme="majorBidi" w:cstheme="majorBidi"/>
          <w:bCs/>
          <w:sz w:val="24"/>
        </w:rPr>
        <w:t>frugality</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lifestyle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tend</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to</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feel</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more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satisfied</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with</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their</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lives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This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is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because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individuals</w:t>
      </w:r>
      <w:proofErr w:type="spellEnd"/>
      <w:r w:rsidRPr="00E66673">
        <w:rPr>
          <w:rFonts w:asciiTheme="majorBidi" w:eastAsia="MS Mincho" w:hAnsiTheme="majorBidi" w:cstheme="majorBidi"/>
          <w:bCs/>
          <w:sz w:val="24"/>
        </w:rPr>
        <w:t xml:space="preserve"> are </w:t>
      </w:r>
      <w:proofErr w:type="spellStart"/>
      <w:r w:rsidRPr="00E66673">
        <w:rPr>
          <w:rFonts w:asciiTheme="majorBidi" w:eastAsia="MS Mincho" w:hAnsiTheme="majorBidi" w:cstheme="majorBidi"/>
          <w:bCs/>
          <w:sz w:val="24"/>
        </w:rPr>
        <w:t>able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to</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control</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finances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and</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consumption</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thus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providing</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emotional</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satisfaction</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and</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peace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of</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mind</w:t>
      </w:r>
      <w:proofErr w:type="spellEnd"/>
      <w:r w:rsidRPr="00E66673">
        <w:rPr>
          <w:rFonts w:asciiTheme="majorBidi" w:eastAsia="MS Mincho" w:hAnsiTheme="majorBidi" w:cstheme="majorBidi"/>
          <w:bCs/>
          <w:sz w:val="24"/>
        </w:rPr>
        <w:t xml:space="preserve">. The </w:t>
      </w:r>
      <w:proofErr w:type="spellStart"/>
      <w:r w:rsidRPr="00E66673">
        <w:rPr>
          <w:rFonts w:asciiTheme="majorBidi" w:eastAsia="MS Mincho" w:hAnsiTheme="majorBidi" w:cstheme="majorBidi"/>
          <w:bCs/>
          <w:sz w:val="24"/>
        </w:rPr>
        <w:t>frugality</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lifestyle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teaches</w:t>
      </w:r>
      <w:proofErr w:type="spellEnd"/>
      <w:r w:rsidRPr="00E66673">
        <w:rPr>
          <w:rFonts w:asciiTheme="majorBidi" w:eastAsia="MS Mincho" w:hAnsiTheme="majorBidi" w:cstheme="majorBidi"/>
          <w:bCs/>
          <w:sz w:val="24"/>
        </w:rPr>
        <w:t xml:space="preserve"> a person </w:t>
      </w:r>
      <w:proofErr w:type="spellStart"/>
      <w:r w:rsidRPr="00E66673">
        <w:rPr>
          <w:rFonts w:asciiTheme="majorBidi" w:eastAsia="MS Mincho" w:hAnsiTheme="majorBidi" w:cstheme="majorBidi"/>
          <w:bCs/>
          <w:sz w:val="24"/>
        </w:rPr>
        <w:t>to</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be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more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selective</w:t>
      </w:r>
      <w:proofErr w:type="spellEnd"/>
      <w:r w:rsidRPr="00E66673">
        <w:rPr>
          <w:rFonts w:asciiTheme="majorBidi" w:eastAsia="MS Mincho" w:hAnsiTheme="majorBidi" w:cstheme="majorBidi"/>
          <w:bCs/>
          <w:sz w:val="24"/>
        </w:rPr>
        <w:t xml:space="preserve"> in </w:t>
      </w:r>
      <w:proofErr w:type="spellStart"/>
      <w:r w:rsidRPr="00E66673">
        <w:rPr>
          <w:rFonts w:asciiTheme="majorBidi" w:eastAsia="MS Mincho" w:hAnsiTheme="majorBidi" w:cstheme="majorBidi"/>
          <w:bCs/>
          <w:sz w:val="24"/>
        </w:rPr>
        <w:t>choosing</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items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to</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buy</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or</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consume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lastRenderedPageBreak/>
        <w:t>and</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ultimately</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increases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feelings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of</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gratitude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and</w:t>
      </w:r>
      <w:proofErr w:type="spellEnd"/>
      <w:r w:rsidRPr="00E66673">
        <w:rPr>
          <w:rFonts w:asciiTheme="majorBidi" w:eastAsia="MS Mincho" w:hAnsiTheme="majorBidi" w:cstheme="majorBidi"/>
          <w:bCs/>
          <w:sz w:val="24"/>
        </w:rPr>
        <w:t xml:space="preserve"> personal </w:t>
      </w:r>
      <w:proofErr w:type="spellStart"/>
      <w:r w:rsidRPr="00E66673">
        <w:rPr>
          <w:rFonts w:asciiTheme="majorBidi" w:eastAsia="MS Mincho" w:hAnsiTheme="majorBidi" w:cstheme="majorBidi"/>
          <w:bCs/>
          <w:sz w:val="24"/>
        </w:rPr>
        <w:t>satisfaction</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Frugality</w:t>
      </w:r>
      <w:proofErr w:type="spellEnd"/>
      <w:r w:rsidRPr="00E66673">
        <w:rPr>
          <w:rFonts w:asciiTheme="majorBidi" w:eastAsia="MS Mincho" w:hAnsiTheme="majorBidi" w:cstheme="majorBidi"/>
          <w:bCs/>
          <w:sz w:val="24"/>
        </w:rPr>
        <w:t xml:space="preserve"> as a </w:t>
      </w:r>
      <w:proofErr w:type="spellStart"/>
      <w:r w:rsidRPr="00E66673">
        <w:rPr>
          <w:rFonts w:asciiTheme="majorBidi" w:eastAsia="MS Mincho" w:hAnsiTheme="majorBidi" w:cstheme="majorBidi"/>
          <w:bCs/>
          <w:sz w:val="24"/>
        </w:rPr>
        <w:t>lifestyle</w:t>
      </w:r>
      <w:proofErr w:type="spellEnd"/>
      <w:r w:rsidRPr="00E66673">
        <w:rPr>
          <w:rFonts w:asciiTheme="majorBidi" w:eastAsia="MS Mincho" w:hAnsiTheme="majorBidi" w:cstheme="majorBidi"/>
          <w:bCs/>
          <w:sz w:val="24"/>
        </w:rPr>
        <w:t xml:space="preserve"> has a </w:t>
      </w:r>
      <w:proofErr w:type="spellStart"/>
      <w:r w:rsidRPr="00E66673">
        <w:rPr>
          <w:rFonts w:asciiTheme="majorBidi" w:eastAsia="MS Mincho" w:hAnsiTheme="majorBidi" w:cstheme="majorBidi"/>
          <w:bCs/>
          <w:sz w:val="24"/>
        </w:rPr>
        <w:t>positive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influence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on</w:t>
      </w:r>
      <w:proofErr w:type="spellEnd"/>
      <w:r w:rsidRPr="00E66673">
        <w:rPr>
          <w:rFonts w:asciiTheme="majorBidi" w:eastAsia="MS Mincho" w:hAnsiTheme="majorBidi" w:cstheme="majorBidi"/>
          <w:bCs/>
          <w:sz w:val="24"/>
        </w:rPr>
        <w:t xml:space="preserve"> SWB. </w:t>
      </w:r>
      <w:proofErr w:type="spellStart"/>
      <w:r w:rsidRPr="00E66673">
        <w:rPr>
          <w:rFonts w:asciiTheme="majorBidi" w:eastAsia="MS Mincho" w:hAnsiTheme="majorBidi" w:cstheme="majorBidi"/>
          <w:bCs/>
          <w:sz w:val="24"/>
        </w:rPr>
        <w:t>Individuals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who</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apply</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principle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of</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frugality</w:t>
      </w:r>
      <w:proofErr w:type="spellEnd"/>
      <w:r w:rsidRPr="00E66673">
        <w:rPr>
          <w:rFonts w:asciiTheme="majorBidi" w:eastAsia="MS Mincho" w:hAnsiTheme="majorBidi" w:cstheme="majorBidi"/>
          <w:bCs/>
          <w:sz w:val="24"/>
        </w:rPr>
        <w:t xml:space="preserve"> in </w:t>
      </w:r>
      <w:proofErr w:type="spellStart"/>
      <w:r w:rsidRPr="00E66673">
        <w:rPr>
          <w:rFonts w:asciiTheme="majorBidi" w:eastAsia="MS Mincho" w:hAnsiTheme="majorBidi" w:cstheme="majorBidi"/>
          <w:bCs/>
          <w:sz w:val="24"/>
        </w:rPr>
        <w:t>their</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daily</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lives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tend</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to</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be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better</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able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to</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manage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their</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finances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which</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contributes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to</w:t>
      </w:r>
      <w:proofErr w:type="spellEnd"/>
      <w:r w:rsidRPr="00E66673">
        <w:rPr>
          <w:rFonts w:asciiTheme="majorBidi" w:eastAsia="MS Mincho" w:hAnsiTheme="majorBidi" w:cstheme="majorBidi"/>
          <w:bCs/>
          <w:sz w:val="24"/>
        </w:rPr>
        <w:t xml:space="preserve"> a </w:t>
      </w:r>
      <w:proofErr w:type="spellStart"/>
      <w:r w:rsidRPr="00E66673">
        <w:rPr>
          <w:rFonts w:asciiTheme="majorBidi" w:eastAsia="MS Mincho" w:hAnsiTheme="majorBidi" w:cstheme="majorBidi"/>
          <w:bCs/>
          <w:sz w:val="24"/>
        </w:rPr>
        <w:t>higher</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sense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of</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security</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and</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life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satisfaction</w:t>
      </w:r>
      <w:proofErr w:type="spellEnd"/>
      <w:r w:rsidRPr="00E66673">
        <w:rPr>
          <w:rFonts w:asciiTheme="majorBidi" w:eastAsia="MS Mincho" w:hAnsiTheme="majorBidi" w:cstheme="majorBidi"/>
          <w:bCs/>
          <w:sz w:val="24"/>
        </w:rPr>
        <w:t xml:space="preserve"> </w:t>
      </w:r>
      <w:sdt>
        <w:sdtPr>
          <w:rPr>
            <w:rFonts w:asciiTheme="majorBidi" w:eastAsia="MS Mincho" w:hAnsiTheme="majorBidi" w:cstheme="majorBidi"/>
            <w:bCs/>
            <w:color w:val="000000"/>
            <w:sz w:val="24"/>
          </w:rPr>
          <w:tag w:val="MENDELEY_CITATION_v3_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"/>
          <w:id w:val="1645547211"/>
          <w:placeholder>
            <w:docPart w:val="DefaultPlaceholder_-1854013440"/>
          </w:placeholder>
        </w:sdtPr>
        <w:sdtContent>
          <w:r w:rsidR="001F4DE8" w:rsidRPr="00E66673">
            <w:rPr>
              <w:rFonts w:asciiTheme="majorBidi" w:eastAsia="Times New Roman" w:hAnsiTheme="majorBidi" w:cstheme="majorBidi"/>
              <w:color w:val="000000"/>
              <w:sz w:val="24"/>
            </w:rPr>
            <w:t>(</w:t>
          </w:r>
          <w:proofErr w:type="spellStart"/>
          <w:r w:rsidR="001F4DE8" w:rsidRPr="00E66673">
            <w:rPr>
              <w:rFonts w:asciiTheme="majorBidi" w:eastAsia="Times New Roman" w:hAnsiTheme="majorBidi" w:cstheme="majorBidi"/>
              <w:color w:val="000000"/>
              <w:sz w:val="24"/>
            </w:rPr>
            <w:t>Koenig</w:t>
          </w:r>
          <w:proofErr w:type="spellEnd"/>
          <w:r w:rsidR="001F4DE8" w:rsidRPr="00E66673">
            <w:rPr>
              <w:rFonts w:asciiTheme="majorBidi" w:eastAsia="Times New Roman" w:hAnsiTheme="majorBidi" w:cstheme="majorBidi"/>
              <w:color w:val="000000"/>
              <w:sz w:val="24"/>
            </w:rPr>
            <w:t xml:space="preserve"> &amp; Al </w:t>
          </w:r>
          <w:proofErr w:type="spellStart"/>
          <w:r w:rsidR="001F4DE8" w:rsidRPr="00E66673">
            <w:rPr>
              <w:rFonts w:asciiTheme="majorBidi" w:eastAsia="Times New Roman" w:hAnsiTheme="majorBidi" w:cstheme="majorBidi"/>
              <w:color w:val="000000"/>
              <w:sz w:val="24"/>
            </w:rPr>
            <w:t>Shohaib</w:t>
          </w:r>
          <w:proofErr w:type="spellEnd"/>
          <w:r w:rsidR="001F4DE8" w:rsidRPr="00E66673">
            <w:rPr>
              <w:rFonts w:asciiTheme="majorBidi" w:eastAsia="Times New Roman" w:hAnsiTheme="majorBidi" w:cstheme="majorBidi"/>
              <w:color w:val="000000"/>
              <w:sz w:val="24"/>
            </w:rPr>
            <w:t>, 2024)</w:t>
          </w:r>
        </w:sdtContent>
      </w:sdt>
      <w:r w:rsidRPr="00E66673">
        <w:rPr>
          <w:rFonts w:asciiTheme="majorBidi" w:eastAsia="MS Mincho" w:hAnsiTheme="majorBidi" w:cstheme="majorBidi"/>
          <w:bCs/>
          <w:sz w:val="24"/>
        </w:rPr>
        <w:t xml:space="preserve">. </w:t>
      </w:r>
    </w:p>
    <w:p w14:paraId="01025458" w14:textId="04AEEE2A" w:rsidR="001E3D58" w:rsidRPr="00E66673" w:rsidRDefault="001E3D58" w:rsidP="001E3D58">
      <w:pPr>
        <w:spacing w:after="0"/>
        <w:ind w:firstLine="567"/>
        <w:jc w:val="both"/>
        <w:rPr>
          <w:rFonts w:asciiTheme="majorBidi" w:eastAsia="MS Mincho" w:hAnsiTheme="majorBidi" w:cstheme="majorBidi"/>
          <w:bCs/>
          <w:sz w:val="24"/>
          <w:lang w:val="en-ID"/>
        </w:rPr>
      </w:pPr>
      <w:bookmarkStart w:id="16" w:name="_Hlk184501922"/>
      <w:r w:rsidRPr="00E66673">
        <w:rPr>
          <w:rFonts w:asciiTheme="majorBidi" w:eastAsia="MS Mincho" w:hAnsiTheme="majorBidi" w:cstheme="majorBidi"/>
          <w:bCs/>
          <w:sz w:val="24"/>
        </w:rPr>
        <w:t xml:space="preserve">In </w:t>
      </w:r>
      <w:proofErr w:type="spellStart"/>
      <w:r w:rsidRPr="00E66673">
        <w:rPr>
          <w:rFonts w:asciiTheme="majorBidi" w:eastAsia="MS Mincho" w:hAnsiTheme="majorBidi" w:cstheme="majorBidi"/>
          <w:bCs/>
          <w:sz w:val="24"/>
        </w:rPr>
        <w:t>this</w:t>
      </w:r>
      <w:proofErr w:type="spellEnd"/>
      <w:r w:rsidRPr="00E66673">
        <w:rPr>
          <w:rFonts w:asciiTheme="majorBidi" w:eastAsia="MS Mincho" w:hAnsiTheme="majorBidi" w:cstheme="majorBidi"/>
          <w:bCs/>
          <w:sz w:val="24"/>
        </w:rPr>
        <w:t xml:space="preserve"> study, </w:t>
      </w:r>
      <w:proofErr w:type="spellStart"/>
      <w:r w:rsidRPr="00E66673">
        <w:rPr>
          <w:rFonts w:asciiTheme="majorBidi" w:eastAsia="MS Mincho" w:hAnsiTheme="majorBidi" w:cstheme="majorBidi"/>
          <w:bCs/>
          <w:sz w:val="24"/>
        </w:rPr>
        <w:t>the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role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of</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religiosity</w:t>
      </w:r>
      <w:proofErr w:type="spellEnd"/>
      <w:r w:rsidRPr="00E66673">
        <w:rPr>
          <w:rFonts w:asciiTheme="majorBidi" w:eastAsia="MS Mincho" w:hAnsiTheme="majorBidi" w:cstheme="majorBidi"/>
          <w:bCs/>
          <w:sz w:val="24"/>
        </w:rPr>
        <w:t xml:space="preserve"> (M) as a moderator </w:t>
      </w:r>
      <w:proofErr w:type="spellStart"/>
      <w:r w:rsidRPr="00E66673">
        <w:rPr>
          <w:rFonts w:asciiTheme="majorBidi" w:eastAsia="MS Mincho" w:hAnsiTheme="majorBidi" w:cstheme="majorBidi"/>
          <w:bCs/>
          <w:sz w:val="24"/>
        </w:rPr>
        <w:t>was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analyzed</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and</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obtained</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results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that</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showed</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that</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religiosity</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positively</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moderated</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relationship</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between</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frugality</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and</w:t>
      </w:r>
      <w:proofErr w:type="spellEnd"/>
      <w:r w:rsidRPr="00E66673">
        <w:rPr>
          <w:rFonts w:asciiTheme="majorBidi" w:eastAsia="MS Mincho" w:hAnsiTheme="majorBidi" w:cstheme="majorBidi"/>
          <w:bCs/>
          <w:sz w:val="24"/>
        </w:rPr>
        <w:t xml:space="preserve"> SWB (β = 0.073, p &lt; 0.10). </w:t>
      </w:r>
      <w:proofErr w:type="spellStart"/>
      <w:r w:rsidRPr="00E66673">
        <w:rPr>
          <w:rFonts w:asciiTheme="majorBidi" w:eastAsia="MS Mincho" w:hAnsiTheme="majorBidi" w:cstheme="majorBidi"/>
          <w:bCs/>
          <w:sz w:val="24"/>
        </w:rPr>
        <w:t>Religiosity</w:t>
      </w:r>
      <w:proofErr w:type="spellEnd"/>
      <w:r w:rsidRPr="00E66673">
        <w:rPr>
          <w:rFonts w:asciiTheme="majorBidi" w:eastAsia="MS Mincho" w:hAnsiTheme="majorBidi" w:cstheme="majorBidi"/>
          <w:bCs/>
          <w:sz w:val="24"/>
        </w:rPr>
        <w:t xml:space="preserve"> has </w:t>
      </w:r>
      <w:proofErr w:type="spellStart"/>
      <w:r w:rsidRPr="00E66673">
        <w:rPr>
          <w:rFonts w:asciiTheme="majorBidi" w:eastAsia="MS Mincho" w:hAnsiTheme="majorBidi" w:cstheme="majorBidi"/>
          <w:bCs/>
          <w:sz w:val="24"/>
        </w:rPr>
        <w:t>an</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important</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role</w:t>
      </w:r>
      <w:proofErr w:type="spellEnd"/>
      <w:r w:rsidRPr="00E66673">
        <w:rPr>
          <w:rFonts w:asciiTheme="majorBidi" w:eastAsia="MS Mincho" w:hAnsiTheme="majorBidi" w:cstheme="majorBidi"/>
          <w:bCs/>
          <w:sz w:val="24"/>
        </w:rPr>
        <w:t xml:space="preserve"> in </w:t>
      </w:r>
      <w:proofErr w:type="spellStart"/>
      <w:r w:rsidRPr="00E66673">
        <w:rPr>
          <w:rFonts w:asciiTheme="majorBidi" w:eastAsia="MS Mincho" w:hAnsiTheme="majorBidi" w:cstheme="majorBidi"/>
          <w:bCs/>
          <w:sz w:val="24"/>
        </w:rPr>
        <w:t>moderating</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influence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of</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frugality</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on</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subjective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well-being</w:t>
      </w:r>
      <w:proofErr w:type="spellEnd"/>
      <w:r w:rsidRPr="00E66673">
        <w:rPr>
          <w:rFonts w:asciiTheme="majorBidi" w:eastAsia="MS Mincho" w:hAnsiTheme="majorBidi" w:cstheme="majorBidi"/>
          <w:bCs/>
          <w:sz w:val="24"/>
        </w:rPr>
        <w:t xml:space="preserve"> (SWB). </w:t>
      </w:r>
      <w:proofErr w:type="spellStart"/>
      <w:r w:rsidRPr="00E66673">
        <w:rPr>
          <w:rFonts w:asciiTheme="majorBidi" w:eastAsia="MS Mincho" w:hAnsiTheme="majorBidi" w:cstheme="majorBidi"/>
          <w:bCs/>
          <w:sz w:val="24"/>
        </w:rPr>
        <w:t>Frugality</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which</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is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defined</w:t>
      </w:r>
      <w:proofErr w:type="spellEnd"/>
      <w:r w:rsidRPr="00E66673">
        <w:rPr>
          <w:rFonts w:asciiTheme="majorBidi" w:eastAsia="MS Mincho" w:hAnsiTheme="majorBidi" w:cstheme="majorBidi"/>
          <w:bCs/>
          <w:sz w:val="24"/>
        </w:rPr>
        <w:t xml:space="preserve"> as a </w:t>
      </w:r>
      <w:proofErr w:type="spellStart"/>
      <w:r w:rsidRPr="00E66673">
        <w:rPr>
          <w:rFonts w:asciiTheme="majorBidi" w:eastAsia="MS Mincho" w:hAnsiTheme="majorBidi" w:cstheme="majorBidi"/>
          <w:bCs/>
          <w:sz w:val="24"/>
        </w:rPr>
        <w:t>frugality</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and</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prudence</w:t>
      </w:r>
      <w:proofErr w:type="spellEnd"/>
      <w:r w:rsidRPr="00E66673">
        <w:rPr>
          <w:rFonts w:asciiTheme="majorBidi" w:eastAsia="MS Mincho" w:hAnsiTheme="majorBidi" w:cstheme="majorBidi"/>
          <w:bCs/>
          <w:sz w:val="24"/>
        </w:rPr>
        <w:t xml:space="preserve"> in </w:t>
      </w:r>
      <w:proofErr w:type="spellStart"/>
      <w:r w:rsidRPr="00E66673">
        <w:rPr>
          <w:rFonts w:asciiTheme="majorBidi" w:eastAsia="MS Mincho" w:hAnsiTheme="majorBidi" w:cstheme="majorBidi"/>
          <w:bCs/>
          <w:sz w:val="24"/>
        </w:rPr>
        <w:t>spending</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can</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affect</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an</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individual's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subjective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well-being</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However</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effect</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can</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vary</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depending</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on</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individual's</w:t>
      </w:r>
      <w:proofErr w:type="spellEnd"/>
      <w:r w:rsidRPr="00E66673">
        <w:rPr>
          <w:rFonts w:asciiTheme="majorBidi" w:eastAsia="MS Mincho" w:hAnsiTheme="majorBidi" w:cstheme="majorBidi"/>
          <w:bCs/>
          <w:sz w:val="24"/>
        </w:rPr>
        <w:t xml:space="preserve"> level </w:t>
      </w:r>
      <w:proofErr w:type="spellStart"/>
      <w:r w:rsidRPr="00E66673">
        <w:rPr>
          <w:rFonts w:asciiTheme="majorBidi" w:eastAsia="MS Mincho" w:hAnsiTheme="majorBidi" w:cstheme="majorBidi"/>
          <w:bCs/>
          <w:sz w:val="24"/>
        </w:rPr>
        <w:t>of</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religiosity</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Research</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shows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that</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religiosity</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can</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provide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important</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psychological</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and</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social</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support</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which</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can</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increase</w:t>
      </w:r>
      <w:proofErr w:type="spellEnd"/>
      <w:r w:rsidRPr="00E66673">
        <w:rPr>
          <w:rFonts w:asciiTheme="majorBidi" w:eastAsia="MS Mincho" w:hAnsiTheme="majorBidi" w:cstheme="majorBidi"/>
          <w:bCs/>
          <w:sz w:val="24"/>
        </w:rPr>
        <w:t xml:space="preserve"> SWB, </w:t>
      </w:r>
      <w:proofErr w:type="spellStart"/>
      <w:r w:rsidRPr="00E66673">
        <w:rPr>
          <w:rFonts w:asciiTheme="majorBidi" w:eastAsia="MS Mincho" w:hAnsiTheme="majorBidi" w:cstheme="majorBidi"/>
          <w:bCs/>
          <w:sz w:val="24"/>
        </w:rPr>
        <w:t>especially</w:t>
      </w:r>
      <w:proofErr w:type="spellEnd"/>
      <w:r w:rsidRPr="00E66673">
        <w:rPr>
          <w:rFonts w:asciiTheme="majorBidi" w:eastAsia="MS Mincho" w:hAnsiTheme="majorBidi" w:cstheme="majorBidi"/>
          <w:bCs/>
          <w:sz w:val="24"/>
        </w:rPr>
        <w:t xml:space="preserve"> in </w:t>
      </w:r>
      <w:proofErr w:type="spellStart"/>
      <w:r w:rsidRPr="00E66673">
        <w:rPr>
          <w:rFonts w:asciiTheme="majorBidi" w:eastAsia="MS Mincho" w:hAnsiTheme="majorBidi" w:cstheme="majorBidi"/>
          <w:bCs/>
          <w:sz w:val="24"/>
        </w:rPr>
        <w:t>the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context</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of</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frugal</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spending</w:t>
      </w:r>
      <w:proofErr w:type="spellEnd"/>
      <w:r w:rsidRPr="00E66673">
        <w:rPr>
          <w:rFonts w:asciiTheme="majorBidi" w:eastAsia="MS Mincho" w:hAnsiTheme="majorBidi" w:cstheme="majorBidi"/>
          <w:bCs/>
          <w:sz w:val="24"/>
        </w:rPr>
        <w:t xml:space="preserve"> </w:t>
      </w:r>
      <w:sdt>
        <w:sdtPr>
          <w:rPr>
            <w:rFonts w:asciiTheme="majorBidi" w:eastAsia="MS Mincho" w:hAnsiTheme="majorBidi" w:cstheme="majorBidi"/>
            <w:bCs/>
            <w:color w:val="000000"/>
            <w:sz w:val="24"/>
          </w:rPr>
          <w:tag w:val="MENDELEY_CITATION_v3_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"/>
          <w:id w:val="-762223462"/>
          <w:placeholder>
            <w:docPart w:val="DefaultPlaceholder_-1854013440"/>
          </w:placeholder>
        </w:sdtPr>
        <w:sdtContent>
          <w:r w:rsidR="001F4DE8" w:rsidRPr="00E66673">
            <w:rPr>
              <w:rFonts w:asciiTheme="majorBidi" w:eastAsia="MS Mincho" w:hAnsiTheme="majorBidi" w:cstheme="majorBidi"/>
              <w:bCs/>
              <w:color w:val="000000"/>
              <w:sz w:val="24"/>
            </w:rPr>
            <w:t xml:space="preserve">(Daulay </w:t>
          </w:r>
          <w:proofErr w:type="spellStart"/>
          <w:r w:rsidR="001F4DE8" w:rsidRPr="00E66673">
            <w:rPr>
              <w:rFonts w:asciiTheme="majorBidi" w:eastAsia="MS Mincho" w:hAnsiTheme="majorBidi" w:cstheme="majorBidi"/>
              <w:bCs/>
              <w:color w:val="000000"/>
              <w:sz w:val="24"/>
            </w:rPr>
            <w:t>et</w:t>
          </w:r>
          <w:proofErr w:type="spellEnd"/>
          <w:r w:rsidR="001F4DE8" w:rsidRPr="00E66673">
            <w:rPr>
              <w:rFonts w:asciiTheme="majorBidi" w:eastAsia="MS Mincho" w:hAnsiTheme="majorBidi" w:cstheme="majorBidi"/>
              <w:bCs/>
              <w:color w:val="000000"/>
              <w:sz w:val="24"/>
            </w:rPr>
            <w:t xml:space="preserve"> </w:t>
          </w:r>
          <w:proofErr w:type="spellStart"/>
          <w:r w:rsidR="001F4DE8" w:rsidRPr="00E66673">
            <w:rPr>
              <w:rFonts w:asciiTheme="majorBidi" w:eastAsia="MS Mincho" w:hAnsiTheme="majorBidi" w:cstheme="majorBidi"/>
              <w:bCs/>
              <w:color w:val="000000"/>
              <w:sz w:val="24"/>
            </w:rPr>
            <w:t>al.</w:t>
          </w:r>
          <w:proofErr w:type="spellEnd"/>
          <w:r w:rsidR="001F4DE8" w:rsidRPr="00E66673">
            <w:rPr>
              <w:rFonts w:asciiTheme="majorBidi" w:eastAsia="MS Mincho" w:hAnsiTheme="majorBidi" w:cstheme="majorBidi"/>
              <w:bCs/>
              <w:color w:val="000000"/>
              <w:sz w:val="24"/>
            </w:rPr>
            <w:t xml:space="preserve">, 2022; Gan </w:t>
          </w:r>
          <w:proofErr w:type="spellStart"/>
          <w:r w:rsidR="001F4DE8" w:rsidRPr="00E66673">
            <w:rPr>
              <w:rFonts w:asciiTheme="majorBidi" w:eastAsia="MS Mincho" w:hAnsiTheme="majorBidi" w:cstheme="majorBidi"/>
              <w:bCs/>
              <w:color w:val="000000"/>
              <w:sz w:val="24"/>
            </w:rPr>
            <w:t>et</w:t>
          </w:r>
          <w:proofErr w:type="spellEnd"/>
          <w:r w:rsidR="001F4DE8" w:rsidRPr="00E66673">
            <w:rPr>
              <w:rFonts w:asciiTheme="majorBidi" w:eastAsia="MS Mincho" w:hAnsiTheme="majorBidi" w:cstheme="majorBidi"/>
              <w:bCs/>
              <w:color w:val="000000"/>
              <w:sz w:val="24"/>
            </w:rPr>
            <w:t xml:space="preserve"> </w:t>
          </w:r>
          <w:proofErr w:type="spellStart"/>
          <w:r w:rsidR="001F4DE8" w:rsidRPr="00E66673">
            <w:rPr>
              <w:rFonts w:asciiTheme="majorBidi" w:eastAsia="MS Mincho" w:hAnsiTheme="majorBidi" w:cstheme="majorBidi"/>
              <w:bCs/>
              <w:color w:val="000000"/>
              <w:sz w:val="24"/>
            </w:rPr>
            <w:t>al.</w:t>
          </w:r>
          <w:proofErr w:type="spellEnd"/>
          <w:r w:rsidR="001F4DE8" w:rsidRPr="00E66673">
            <w:rPr>
              <w:rFonts w:asciiTheme="majorBidi" w:eastAsia="MS Mincho" w:hAnsiTheme="majorBidi" w:cstheme="majorBidi"/>
              <w:bCs/>
              <w:color w:val="000000"/>
              <w:sz w:val="24"/>
            </w:rPr>
            <w:t>, 2023)</w:t>
          </w:r>
        </w:sdtContent>
      </w:sdt>
      <w:r w:rsidRPr="00E66673">
        <w:rPr>
          <w:rFonts w:asciiTheme="majorBidi" w:eastAsia="MS Mincho" w:hAnsiTheme="majorBidi" w:cstheme="majorBidi"/>
          <w:bCs/>
          <w:sz w:val="24"/>
        </w:rPr>
        <w:t xml:space="preserve">. In </w:t>
      </w:r>
      <w:proofErr w:type="spellStart"/>
      <w:r w:rsidRPr="00E66673">
        <w:rPr>
          <w:rFonts w:asciiTheme="majorBidi" w:eastAsia="MS Mincho" w:hAnsiTheme="majorBidi" w:cstheme="majorBidi"/>
          <w:bCs/>
          <w:sz w:val="24"/>
        </w:rPr>
        <w:t>this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context</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religiosity</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serves</w:t>
      </w:r>
      <w:proofErr w:type="spellEnd"/>
      <w:r w:rsidRPr="00E66673">
        <w:rPr>
          <w:rFonts w:asciiTheme="majorBidi" w:eastAsia="MS Mincho" w:hAnsiTheme="majorBidi" w:cstheme="majorBidi"/>
          <w:bCs/>
          <w:sz w:val="24"/>
        </w:rPr>
        <w:t xml:space="preserve"> as a </w:t>
      </w:r>
      <w:proofErr w:type="spellStart"/>
      <w:r w:rsidRPr="00E66673">
        <w:rPr>
          <w:rFonts w:asciiTheme="majorBidi" w:eastAsia="MS Mincho" w:hAnsiTheme="majorBidi" w:cstheme="majorBidi"/>
          <w:bCs/>
          <w:sz w:val="24"/>
        </w:rPr>
        <w:t>moderation</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factor</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that</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strengthens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relationship</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between</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frugality</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and</w:t>
      </w:r>
      <w:proofErr w:type="spellEnd"/>
      <w:r w:rsidRPr="00E66673">
        <w:rPr>
          <w:rFonts w:asciiTheme="majorBidi" w:eastAsia="MS Mincho" w:hAnsiTheme="majorBidi" w:cstheme="majorBidi"/>
          <w:bCs/>
          <w:sz w:val="24"/>
        </w:rPr>
        <w:t xml:space="preserve"> SWB. </w:t>
      </w:r>
      <w:proofErr w:type="spellStart"/>
      <w:r w:rsidRPr="00E66673">
        <w:rPr>
          <w:rFonts w:asciiTheme="majorBidi" w:eastAsia="MS Mincho" w:hAnsiTheme="majorBidi" w:cstheme="majorBidi"/>
          <w:bCs/>
          <w:sz w:val="24"/>
        </w:rPr>
        <w:t>Religious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individuals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tend</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to</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have</w:t>
      </w:r>
      <w:proofErr w:type="spellEnd"/>
      <w:r w:rsidRPr="00E66673">
        <w:rPr>
          <w:rFonts w:asciiTheme="majorBidi" w:eastAsia="MS Mincho" w:hAnsiTheme="majorBidi" w:cstheme="majorBidi"/>
          <w:bCs/>
          <w:sz w:val="24"/>
        </w:rPr>
        <w:t xml:space="preserve"> a </w:t>
      </w:r>
      <w:proofErr w:type="spellStart"/>
      <w:r w:rsidRPr="00E66673">
        <w:rPr>
          <w:rFonts w:asciiTheme="majorBidi" w:eastAsia="MS Mincho" w:hAnsiTheme="majorBidi" w:cstheme="majorBidi"/>
          <w:bCs/>
          <w:sz w:val="24"/>
        </w:rPr>
        <w:t>more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positive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outlook</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on</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life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and</w:t>
      </w:r>
      <w:proofErr w:type="spellEnd"/>
      <w:r w:rsidRPr="00E66673">
        <w:rPr>
          <w:rFonts w:asciiTheme="majorBidi" w:eastAsia="MS Mincho" w:hAnsiTheme="majorBidi" w:cstheme="majorBidi"/>
          <w:bCs/>
          <w:sz w:val="24"/>
        </w:rPr>
        <w:t xml:space="preserve"> are </w:t>
      </w:r>
      <w:proofErr w:type="spellStart"/>
      <w:r w:rsidRPr="00E66673">
        <w:rPr>
          <w:rFonts w:asciiTheme="majorBidi" w:eastAsia="MS Mincho" w:hAnsiTheme="majorBidi" w:cstheme="majorBidi"/>
          <w:bCs/>
          <w:sz w:val="24"/>
        </w:rPr>
        <w:t>better</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able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to</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cope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with</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stress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which</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can</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improve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their</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experience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of</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well-being</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even</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if</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they</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focus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on</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frugal</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expenses</w:t>
      </w:r>
      <w:proofErr w:type="spellEnd"/>
      <w:r w:rsidRPr="00E66673">
        <w:rPr>
          <w:rFonts w:asciiTheme="majorBidi" w:eastAsia="MS Mincho" w:hAnsiTheme="majorBidi" w:cstheme="majorBidi"/>
          <w:bCs/>
          <w:sz w:val="24"/>
        </w:rPr>
        <w:t xml:space="preserve"> </w:t>
      </w:r>
      <w:sdt>
        <w:sdtPr>
          <w:rPr>
            <w:rFonts w:asciiTheme="majorBidi" w:eastAsia="MS Mincho" w:hAnsiTheme="majorBidi" w:cstheme="majorBidi"/>
            <w:bCs/>
            <w:color w:val="000000"/>
            <w:sz w:val="24"/>
          </w:rPr>
          <w:tag w:val="MENDELEY_CITATION_v3_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"/>
          <w:id w:val="-1082994854"/>
          <w:placeholder>
            <w:docPart w:val="DefaultPlaceholder_-1854013440"/>
          </w:placeholder>
        </w:sdtPr>
        <w:sdtContent>
          <w:r w:rsidR="001F4DE8" w:rsidRPr="00E66673">
            <w:rPr>
              <w:rFonts w:asciiTheme="majorBidi" w:eastAsia="MS Mincho" w:hAnsiTheme="majorBidi" w:cstheme="majorBidi"/>
              <w:bCs/>
              <w:color w:val="000000"/>
              <w:sz w:val="24"/>
            </w:rPr>
            <w:t xml:space="preserve">(Fatima </w:t>
          </w:r>
          <w:proofErr w:type="spellStart"/>
          <w:r w:rsidR="001F4DE8" w:rsidRPr="00E66673">
            <w:rPr>
              <w:rFonts w:asciiTheme="majorBidi" w:eastAsia="MS Mincho" w:hAnsiTheme="majorBidi" w:cstheme="majorBidi"/>
              <w:bCs/>
              <w:color w:val="000000"/>
              <w:sz w:val="24"/>
            </w:rPr>
            <w:t>et</w:t>
          </w:r>
          <w:proofErr w:type="spellEnd"/>
          <w:r w:rsidR="001F4DE8" w:rsidRPr="00E66673">
            <w:rPr>
              <w:rFonts w:asciiTheme="majorBidi" w:eastAsia="MS Mincho" w:hAnsiTheme="majorBidi" w:cstheme="majorBidi"/>
              <w:bCs/>
              <w:color w:val="000000"/>
              <w:sz w:val="24"/>
            </w:rPr>
            <w:t xml:space="preserve"> </w:t>
          </w:r>
          <w:proofErr w:type="spellStart"/>
          <w:r w:rsidR="001F4DE8" w:rsidRPr="00E66673">
            <w:rPr>
              <w:rFonts w:asciiTheme="majorBidi" w:eastAsia="MS Mincho" w:hAnsiTheme="majorBidi" w:cstheme="majorBidi"/>
              <w:bCs/>
              <w:color w:val="000000"/>
              <w:sz w:val="24"/>
            </w:rPr>
            <w:t>al.</w:t>
          </w:r>
          <w:proofErr w:type="spellEnd"/>
          <w:r w:rsidR="001F4DE8" w:rsidRPr="00E66673">
            <w:rPr>
              <w:rFonts w:asciiTheme="majorBidi" w:eastAsia="MS Mincho" w:hAnsiTheme="majorBidi" w:cstheme="majorBidi"/>
              <w:bCs/>
              <w:color w:val="000000"/>
              <w:sz w:val="24"/>
            </w:rPr>
            <w:t xml:space="preserve">, 2023; Gan </w:t>
          </w:r>
          <w:proofErr w:type="spellStart"/>
          <w:r w:rsidR="001F4DE8" w:rsidRPr="00E66673">
            <w:rPr>
              <w:rFonts w:asciiTheme="majorBidi" w:eastAsia="MS Mincho" w:hAnsiTheme="majorBidi" w:cstheme="majorBidi"/>
              <w:bCs/>
              <w:color w:val="000000"/>
              <w:sz w:val="24"/>
            </w:rPr>
            <w:t>et</w:t>
          </w:r>
          <w:proofErr w:type="spellEnd"/>
          <w:r w:rsidR="001F4DE8" w:rsidRPr="00E66673">
            <w:rPr>
              <w:rFonts w:asciiTheme="majorBidi" w:eastAsia="MS Mincho" w:hAnsiTheme="majorBidi" w:cstheme="majorBidi"/>
              <w:bCs/>
              <w:color w:val="000000"/>
              <w:sz w:val="24"/>
            </w:rPr>
            <w:t xml:space="preserve"> </w:t>
          </w:r>
          <w:proofErr w:type="spellStart"/>
          <w:r w:rsidR="001F4DE8" w:rsidRPr="00E66673">
            <w:rPr>
              <w:rFonts w:asciiTheme="majorBidi" w:eastAsia="MS Mincho" w:hAnsiTheme="majorBidi" w:cstheme="majorBidi"/>
              <w:bCs/>
              <w:color w:val="000000"/>
              <w:sz w:val="24"/>
            </w:rPr>
            <w:t>al.</w:t>
          </w:r>
          <w:proofErr w:type="spellEnd"/>
          <w:r w:rsidR="001F4DE8" w:rsidRPr="00E66673">
            <w:rPr>
              <w:rFonts w:asciiTheme="majorBidi" w:eastAsia="MS Mincho" w:hAnsiTheme="majorBidi" w:cstheme="majorBidi"/>
              <w:bCs/>
              <w:color w:val="000000"/>
              <w:sz w:val="24"/>
            </w:rPr>
            <w:t>, 2023)</w:t>
          </w:r>
        </w:sdtContent>
      </w:sdt>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Research</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shows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that</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religiosity</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can</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help</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individuals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manage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financial</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pressure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provide</w:t>
      </w:r>
      <w:proofErr w:type="spellEnd"/>
      <w:r w:rsidRPr="00E66673">
        <w:rPr>
          <w:rFonts w:asciiTheme="majorBidi" w:eastAsia="MS Mincho" w:hAnsiTheme="majorBidi" w:cstheme="majorBidi"/>
          <w:bCs/>
          <w:sz w:val="24"/>
        </w:rPr>
        <w:t xml:space="preserve"> a </w:t>
      </w:r>
      <w:proofErr w:type="spellStart"/>
      <w:r w:rsidRPr="00E66673">
        <w:rPr>
          <w:rFonts w:asciiTheme="majorBidi" w:eastAsia="MS Mincho" w:hAnsiTheme="majorBidi" w:cstheme="majorBidi"/>
          <w:bCs/>
          <w:sz w:val="24"/>
        </w:rPr>
        <w:t>sense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of</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security</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and</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greater</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goals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can</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contribute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to</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an</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increase</w:t>
      </w:r>
      <w:proofErr w:type="spellEnd"/>
      <w:r w:rsidRPr="00E66673">
        <w:rPr>
          <w:rFonts w:asciiTheme="majorBidi" w:eastAsia="MS Mincho" w:hAnsiTheme="majorBidi" w:cstheme="majorBidi"/>
          <w:bCs/>
          <w:sz w:val="24"/>
        </w:rPr>
        <w:t xml:space="preserve"> in SWB </w:t>
      </w:r>
      <w:sdt>
        <w:sdtPr>
          <w:rPr>
            <w:rFonts w:asciiTheme="majorBidi" w:eastAsia="MS Mincho" w:hAnsiTheme="majorBidi" w:cstheme="majorBidi"/>
            <w:bCs/>
            <w:color w:val="000000"/>
            <w:sz w:val="24"/>
          </w:rPr>
          <w:tag w:val="MENDELEY_CITATION_v3_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"/>
          <w:id w:val="-132486294"/>
          <w:placeholder>
            <w:docPart w:val="DefaultPlaceholder_-1854013440"/>
          </w:placeholder>
        </w:sdtPr>
        <w:sdtContent>
          <w:r w:rsidR="001F4DE8" w:rsidRPr="00E66673">
            <w:rPr>
              <w:rFonts w:asciiTheme="majorBidi" w:eastAsia="MS Mincho" w:hAnsiTheme="majorBidi" w:cstheme="majorBidi"/>
              <w:bCs/>
              <w:color w:val="000000"/>
              <w:sz w:val="24"/>
            </w:rPr>
            <w:t xml:space="preserve">(Bukhori </w:t>
          </w:r>
          <w:proofErr w:type="spellStart"/>
          <w:r w:rsidR="001F4DE8" w:rsidRPr="00E66673">
            <w:rPr>
              <w:rFonts w:asciiTheme="majorBidi" w:eastAsia="MS Mincho" w:hAnsiTheme="majorBidi" w:cstheme="majorBidi"/>
              <w:bCs/>
              <w:color w:val="000000"/>
              <w:sz w:val="24"/>
            </w:rPr>
            <w:t>et</w:t>
          </w:r>
          <w:proofErr w:type="spellEnd"/>
          <w:r w:rsidR="001F4DE8" w:rsidRPr="00E66673">
            <w:rPr>
              <w:rFonts w:asciiTheme="majorBidi" w:eastAsia="MS Mincho" w:hAnsiTheme="majorBidi" w:cstheme="majorBidi"/>
              <w:bCs/>
              <w:color w:val="000000"/>
              <w:sz w:val="24"/>
            </w:rPr>
            <w:t xml:space="preserve"> </w:t>
          </w:r>
          <w:proofErr w:type="spellStart"/>
          <w:r w:rsidR="001F4DE8" w:rsidRPr="00E66673">
            <w:rPr>
              <w:rFonts w:asciiTheme="majorBidi" w:eastAsia="MS Mincho" w:hAnsiTheme="majorBidi" w:cstheme="majorBidi"/>
              <w:bCs/>
              <w:color w:val="000000"/>
              <w:sz w:val="24"/>
            </w:rPr>
            <w:t>al.</w:t>
          </w:r>
          <w:proofErr w:type="spellEnd"/>
          <w:r w:rsidR="001F4DE8" w:rsidRPr="00E66673">
            <w:rPr>
              <w:rFonts w:asciiTheme="majorBidi" w:eastAsia="MS Mincho" w:hAnsiTheme="majorBidi" w:cstheme="majorBidi"/>
              <w:bCs/>
              <w:color w:val="000000"/>
              <w:sz w:val="24"/>
            </w:rPr>
            <w:t>, 2022)</w:t>
          </w:r>
        </w:sdtContent>
      </w:sdt>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Furthermore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religiosity</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can</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affect</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way</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individuals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view</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spending</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and</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consumption</w:t>
      </w:r>
      <w:proofErr w:type="spellEnd"/>
      <w:r w:rsidRPr="00E66673">
        <w:rPr>
          <w:rFonts w:asciiTheme="majorBidi" w:eastAsia="MS Mincho" w:hAnsiTheme="majorBidi" w:cstheme="majorBidi"/>
          <w:bCs/>
          <w:sz w:val="24"/>
        </w:rPr>
        <w:t xml:space="preserve">. </w:t>
      </w:r>
    </w:p>
    <w:bookmarkEnd w:id="16"/>
    <w:p w14:paraId="516A601A" w14:textId="08921007" w:rsidR="001E3D58" w:rsidRPr="00E66673" w:rsidRDefault="001E3D58" w:rsidP="001E3D58">
      <w:pPr>
        <w:spacing w:after="0"/>
        <w:ind w:firstLine="567"/>
        <w:jc w:val="both"/>
        <w:rPr>
          <w:rFonts w:asciiTheme="majorBidi" w:eastAsia="MS Mincho" w:hAnsiTheme="majorBidi" w:cstheme="majorBidi"/>
          <w:bCs/>
          <w:sz w:val="24"/>
          <w:lang w:val="en-ID"/>
        </w:rPr>
      </w:pPr>
      <w:proofErr w:type="spellStart"/>
      <w:r w:rsidRPr="00E66673">
        <w:rPr>
          <w:rFonts w:asciiTheme="majorBidi" w:eastAsia="MS Mincho" w:hAnsiTheme="majorBidi" w:cstheme="majorBidi"/>
          <w:bCs/>
          <w:sz w:val="24"/>
        </w:rPr>
        <w:t>Religious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individuals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often</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have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stronger</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values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related</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to</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financial</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management</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and</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resource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use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which</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can</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encourage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them</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to</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shop</w:t>
      </w:r>
      <w:proofErr w:type="spellEnd"/>
      <w:r w:rsidRPr="00E66673">
        <w:rPr>
          <w:rFonts w:asciiTheme="majorBidi" w:eastAsia="MS Mincho" w:hAnsiTheme="majorBidi" w:cstheme="majorBidi"/>
          <w:bCs/>
          <w:sz w:val="24"/>
        </w:rPr>
        <w:t xml:space="preserve"> in a </w:t>
      </w:r>
      <w:proofErr w:type="spellStart"/>
      <w:r w:rsidRPr="00E66673">
        <w:rPr>
          <w:rFonts w:asciiTheme="majorBidi" w:eastAsia="MS Mincho" w:hAnsiTheme="majorBidi" w:cstheme="majorBidi"/>
          <w:bCs/>
          <w:sz w:val="24"/>
        </w:rPr>
        <w:t>more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responsible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and</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sustainable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way</w:t>
      </w:r>
      <w:proofErr w:type="spellEnd"/>
      <w:r w:rsidRPr="00E66673">
        <w:rPr>
          <w:rFonts w:asciiTheme="majorBidi" w:eastAsia="MS Mincho" w:hAnsiTheme="majorBidi" w:cstheme="majorBidi"/>
          <w:bCs/>
          <w:sz w:val="24"/>
        </w:rPr>
        <w:t xml:space="preserve"> </w:t>
      </w:r>
      <w:sdt>
        <w:sdtPr>
          <w:rPr>
            <w:rFonts w:asciiTheme="majorBidi" w:eastAsia="MS Mincho" w:hAnsiTheme="majorBidi" w:cstheme="majorBidi"/>
            <w:bCs/>
            <w:color w:val="000000"/>
            <w:sz w:val="24"/>
          </w:rPr>
          <w:tag w:val="MENDELEY_CITATION_v3_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"/>
          <w:id w:val="-1621454855"/>
          <w:placeholder>
            <w:docPart w:val="DefaultPlaceholder_-1854013440"/>
          </w:placeholder>
        </w:sdtPr>
        <w:sdtContent>
          <w:r w:rsidR="001F4DE8" w:rsidRPr="00E66673">
            <w:rPr>
              <w:rFonts w:asciiTheme="majorBidi" w:eastAsia="Times New Roman" w:hAnsiTheme="majorBidi" w:cstheme="majorBidi"/>
              <w:color w:val="000000"/>
              <w:sz w:val="24"/>
            </w:rPr>
            <w:t>(</w:t>
          </w:r>
          <w:proofErr w:type="spellStart"/>
          <w:r w:rsidR="001F4DE8" w:rsidRPr="00E66673">
            <w:rPr>
              <w:rFonts w:asciiTheme="majorBidi" w:eastAsia="Times New Roman" w:hAnsiTheme="majorBidi" w:cstheme="majorBidi"/>
              <w:color w:val="000000"/>
              <w:sz w:val="24"/>
            </w:rPr>
            <w:t>Koenig</w:t>
          </w:r>
          <w:proofErr w:type="spellEnd"/>
          <w:r w:rsidR="001F4DE8" w:rsidRPr="00E66673">
            <w:rPr>
              <w:rFonts w:asciiTheme="majorBidi" w:eastAsia="Times New Roman" w:hAnsiTheme="majorBidi" w:cstheme="majorBidi"/>
              <w:color w:val="000000"/>
              <w:sz w:val="24"/>
            </w:rPr>
            <w:t xml:space="preserve"> &amp; Al </w:t>
          </w:r>
          <w:proofErr w:type="spellStart"/>
          <w:r w:rsidR="001F4DE8" w:rsidRPr="00E66673">
            <w:rPr>
              <w:rFonts w:asciiTheme="majorBidi" w:eastAsia="Times New Roman" w:hAnsiTheme="majorBidi" w:cstheme="majorBidi"/>
              <w:color w:val="000000"/>
              <w:sz w:val="24"/>
            </w:rPr>
            <w:t>Shohaib</w:t>
          </w:r>
          <w:proofErr w:type="spellEnd"/>
          <w:r w:rsidR="001F4DE8" w:rsidRPr="00E66673">
            <w:rPr>
              <w:rFonts w:asciiTheme="majorBidi" w:eastAsia="Times New Roman" w:hAnsiTheme="majorBidi" w:cstheme="majorBidi"/>
              <w:color w:val="000000"/>
              <w:sz w:val="24"/>
            </w:rPr>
            <w:t xml:space="preserve">, 2024; Mulyadi </w:t>
          </w:r>
          <w:proofErr w:type="spellStart"/>
          <w:r w:rsidR="001F4DE8" w:rsidRPr="00E66673">
            <w:rPr>
              <w:rFonts w:asciiTheme="majorBidi" w:eastAsia="Times New Roman" w:hAnsiTheme="majorBidi" w:cstheme="majorBidi"/>
              <w:color w:val="000000"/>
              <w:sz w:val="24"/>
            </w:rPr>
            <w:t>et</w:t>
          </w:r>
          <w:proofErr w:type="spellEnd"/>
          <w:r w:rsidR="001F4DE8" w:rsidRPr="00E66673">
            <w:rPr>
              <w:rFonts w:asciiTheme="majorBidi" w:eastAsia="Times New Roman" w:hAnsiTheme="majorBidi" w:cstheme="majorBidi"/>
              <w:color w:val="000000"/>
              <w:sz w:val="24"/>
            </w:rPr>
            <w:t xml:space="preserve"> </w:t>
          </w:r>
          <w:proofErr w:type="spellStart"/>
          <w:r w:rsidR="001F4DE8" w:rsidRPr="00E66673">
            <w:rPr>
              <w:rFonts w:asciiTheme="majorBidi" w:eastAsia="Times New Roman" w:hAnsiTheme="majorBidi" w:cstheme="majorBidi"/>
              <w:color w:val="000000"/>
              <w:sz w:val="24"/>
            </w:rPr>
            <w:t>al.</w:t>
          </w:r>
          <w:proofErr w:type="spellEnd"/>
          <w:r w:rsidR="001F4DE8" w:rsidRPr="00E66673">
            <w:rPr>
              <w:rFonts w:asciiTheme="majorBidi" w:eastAsia="Times New Roman" w:hAnsiTheme="majorBidi" w:cstheme="majorBidi"/>
              <w:color w:val="000000"/>
              <w:sz w:val="24"/>
            </w:rPr>
            <w:t>, 2023)</w:t>
          </w:r>
        </w:sdtContent>
      </w:sdt>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This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shows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that</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religiosity</w:t>
      </w:r>
      <w:proofErr w:type="spellEnd"/>
      <w:r w:rsidRPr="00E66673">
        <w:rPr>
          <w:rFonts w:asciiTheme="majorBidi" w:eastAsia="MS Mincho" w:hAnsiTheme="majorBidi" w:cstheme="majorBidi"/>
          <w:bCs/>
          <w:sz w:val="24"/>
        </w:rPr>
        <w:t xml:space="preserve"> not </w:t>
      </w:r>
      <w:proofErr w:type="spellStart"/>
      <w:r w:rsidRPr="00E66673">
        <w:rPr>
          <w:rFonts w:asciiTheme="majorBidi" w:eastAsia="MS Mincho" w:hAnsiTheme="majorBidi" w:cstheme="majorBidi"/>
          <w:bCs/>
          <w:sz w:val="24"/>
        </w:rPr>
        <w:t>only</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positively</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moderates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relationship</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between</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frugality</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and</w:t>
      </w:r>
      <w:proofErr w:type="spellEnd"/>
      <w:r w:rsidRPr="00E66673">
        <w:rPr>
          <w:rFonts w:asciiTheme="majorBidi" w:eastAsia="MS Mincho" w:hAnsiTheme="majorBidi" w:cstheme="majorBidi"/>
          <w:bCs/>
          <w:sz w:val="24"/>
        </w:rPr>
        <w:t xml:space="preserve"> SWB, </w:t>
      </w:r>
      <w:proofErr w:type="spellStart"/>
      <w:r w:rsidRPr="00E66673">
        <w:rPr>
          <w:rFonts w:asciiTheme="majorBidi" w:eastAsia="MS Mincho" w:hAnsiTheme="majorBidi" w:cstheme="majorBidi"/>
          <w:bCs/>
          <w:sz w:val="24"/>
        </w:rPr>
        <w:t>but</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can</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also</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form</w:t>
      </w:r>
      <w:proofErr w:type="spellEnd"/>
      <w:r w:rsidRPr="00E66673">
        <w:rPr>
          <w:rFonts w:asciiTheme="majorBidi" w:eastAsia="MS Mincho" w:hAnsiTheme="majorBidi" w:cstheme="majorBidi"/>
          <w:bCs/>
          <w:sz w:val="24"/>
        </w:rPr>
        <w:t xml:space="preserve"> a </w:t>
      </w:r>
      <w:proofErr w:type="spellStart"/>
      <w:r w:rsidRPr="00E66673">
        <w:rPr>
          <w:rFonts w:asciiTheme="majorBidi" w:eastAsia="MS Mincho" w:hAnsiTheme="majorBidi" w:cstheme="majorBidi"/>
          <w:bCs/>
          <w:sz w:val="24"/>
        </w:rPr>
        <w:t>more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positive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mindset</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towards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expenditure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and</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consumption</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Research</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also</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shows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that</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religiosity</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can</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serve</w:t>
      </w:r>
      <w:proofErr w:type="spellEnd"/>
      <w:r w:rsidRPr="00E66673">
        <w:rPr>
          <w:rFonts w:asciiTheme="majorBidi" w:eastAsia="MS Mincho" w:hAnsiTheme="majorBidi" w:cstheme="majorBidi"/>
          <w:bCs/>
          <w:sz w:val="24"/>
        </w:rPr>
        <w:t xml:space="preserve"> as </w:t>
      </w:r>
      <w:proofErr w:type="spellStart"/>
      <w:r w:rsidRPr="00E66673">
        <w:rPr>
          <w:rFonts w:asciiTheme="majorBidi" w:eastAsia="MS Mincho" w:hAnsiTheme="majorBidi" w:cstheme="majorBidi"/>
          <w:bCs/>
          <w:sz w:val="24"/>
        </w:rPr>
        <w:t>an</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important</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source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of</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social</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support</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which</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can</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improve</w:t>
      </w:r>
      <w:proofErr w:type="spellEnd"/>
      <w:r w:rsidRPr="00E66673">
        <w:rPr>
          <w:rFonts w:asciiTheme="majorBidi" w:eastAsia="MS Mincho" w:hAnsiTheme="majorBidi" w:cstheme="majorBidi"/>
          <w:bCs/>
          <w:sz w:val="24"/>
        </w:rPr>
        <w:t xml:space="preserve"> SWB. </w:t>
      </w:r>
      <w:proofErr w:type="spellStart"/>
      <w:r w:rsidRPr="00E66673">
        <w:rPr>
          <w:rFonts w:asciiTheme="majorBidi" w:eastAsia="MS Mincho" w:hAnsiTheme="majorBidi" w:cstheme="majorBidi"/>
          <w:bCs/>
          <w:sz w:val="24"/>
        </w:rPr>
        <w:t>Social</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support</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from</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religious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communities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can</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provide</w:t>
      </w:r>
      <w:proofErr w:type="spellEnd"/>
      <w:r w:rsidRPr="00E66673">
        <w:rPr>
          <w:rFonts w:asciiTheme="majorBidi" w:eastAsia="MS Mincho" w:hAnsiTheme="majorBidi" w:cstheme="majorBidi"/>
          <w:bCs/>
          <w:sz w:val="24"/>
        </w:rPr>
        <w:t xml:space="preserve"> a </w:t>
      </w:r>
      <w:proofErr w:type="spellStart"/>
      <w:r w:rsidRPr="00E66673">
        <w:rPr>
          <w:rFonts w:asciiTheme="majorBidi" w:eastAsia="MS Mincho" w:hAnsiTheme="majorBidi" w:cstheme="majorBidi"/>
          <w:bCs/>
          <w:sz w:val="24"/>
        </w:rPr>
        <w:t>sense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of</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connectedness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and</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emotional</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support</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which</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is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invaluable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for</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individuals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who</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apply</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frugality</w:t>
      </w:r>
      <w:proofErr w:type="spellEnd"/>
      <w:r w:rsidRPr="00E66673">
        <w:rPr>
          <w:rFonts w:asciiTheme="majorBidi" w:eastAsia="MS Mincho" w:hAnsiTheme="majorBidi" w:cstheme="majorBidi"/>
          <w:bCs/>
          <w:sz w:val="24"/>
        </w:rPr>
        <w:t xml:space="preserve"> in </w:t>
      </w:r>
      <w:proofErr w:type="spellStart"/>
      <w:r w:rsidRPr="00E66673">
        <w:rPr>
          <w:rFonts w:asciiTheme="majorBidi" w:eastAsia="MS Mincho" w:hAnsiTheme="majorBidi" w:cstheme="majorBidi"/>
          <w:bCs/>
          <w:sz w:val="24"/>
        </w:rPr>
        <w:t>their</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daily</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lives</w:t>
      </w:r>
      <w:proofErr w:type="spellEnd"/>
      <w:r w:rsidRPr="00E66673">
        <w:rPr>
          <w:rFonts w:asciiTheme="majorBidi" w:eastAsia="MS Mincho" w:hAnsiTheme="majorBidi" w:cstheme="majorBidi"/>
          <w:bCs/>
          <w:sz w:val="24"/>
        </w:rPr>
        <w:t xml:space="preserve"> </w:t>
      </w:r>
      <w:sdt>
        <w:sdtPr>
          <w:rPr>
            <w:rFonts w:asciiTheme="majorBidi" w:eastAsia="MS Mincho" w:hAnsiTheme="majorBidi" w:cstheme="majorBidi"/>
            <w:bCs/>
            <w:color w:val="000000"/>
            <w:sz w:val="24"/>
          </w:rPr>
          <w:tag w:val="MENDELEY_CITATION_v3_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"/>
          <w:id w:val="-281038045"/>
          <w:placeholder>
            <w:docPart w:val="DefaultPlaceholder_-1854013440"/>
          </w:placeholder>
        </w:sdtPr>
        <w:sdtContent>
          <w:r w:rsidR="001F4DE8" w:rsidRPr="00E66673">
            <w:rPr>
              <w:rFonts w:asciiTheme="majorBidi" w:eastAsia="MS Mincho" w:hAnsiTheme="majorBidi" w:cstheme="majorBidi"/>
              <w:bCs/>
              <w:color w:val="000000"/>
              <w:sz w:val="24"/>
            </w:rPr>
            <w:t xml:space="preserve">(Bukhori </w:t>
          </w:r>
          <w:proofErr w:type="spellStart"/>
          <w:r w:rsidR="001F4DE8" w:rsidRPr="00E66673">
            <w:rPr>
              <w:rFonts w:asciiTheme="majorBidi" w:eastAsia="MS Mincho" w:hAnsiTheme="majorBidi" w:cstheme="majorBidi"/>
              <w:bCs/>
              <w:color w:val="000000"/>
              <w:sz w:val="24"/>
            </w:rPr>
            <w:t>et</w:t>
          </w:r>
          <w:proofErr w:type="spellEnd"/>
          <w:r w:rsidR="001F4DE8" w:rsidRPr="00E66673">
            <w:rPr>
              <w:rFonts w:asciiTheme="majorBidi" w:eastAsia="MS Mincho" w:hAnsiTheme="majorBidi" w:cstheme="majorBidi"/>
              <w:bCs/>
              <w:color w:val="000000"/>
              <w:sz w:val="24"/>
            </w:rPr>
            <w:t xml:space="preserve"> </w:t>
          </w:r>
          <w:proofErr w:type="spellStart"/>
          <w:r w:rsidR="001F4DE8" w:rsidRPr="00E66673">
            <w:rPr>
              <w:rFonts w:asciiTheme="majorBidi" w:eastAsia="MS Mincho" w:hAnsiTheme="majorBidi" w:cstheme="majorBidi"/>
              <w:bCs/>
              <w:color w:val="000000"/>
              <w:sz w:val="24"/>
            </w:rPr>
            <w:t>al.</w:t>
          </w:r>
          <w:proofErr w:type="spellEnd"/>
          <w:r w:rsidR="001F4DE8" w:rsidRPr="00E66673">
            <w:rPr>
              <w:rFonts w:asciiTheme="majorBidi" w:eastAsia="MS Mincho" w:hAnsiTheme="majorBidi" w:cstheme="majorBidi"/>
              <w:bCs/>
              <w:color w:val="000000"/>
              <w:sz w:val="24"/>
            </w:rPr>
            <w:t xml:space="preserve">, 2022; Gan </w:t>
          </w:r>
          <w:proofErr w:type="spellStart"/>
          <w:r w:rsidR="001F4DE8" w:rsidRPr="00E66673">
            <w:rPr>
              <w:rFonts w:asciiTheme="majorBidi" w:eastAsia="MS Mincho" w:hAnsiTheme="majorBidi" w:cstheme="majorBidi"/>
              <w:bCs/>
              <w:color w:val="000000"/>
              <w:sz w:val="24"/>
            </w:rPr>
            <w:t>et</w:t>
          </w:r>
          <w:proofErr w:type="spellEnd"/>
          <w:r w:rsidR="001F4DE8" w:rsidRPr="00E66673">
            <w:rPr>
              <w:rFonts w:asciiTheme="majorBidi" w:eastAsia="MS Mincho" w:hAnsiTheme="majorBidi" w:cstheme="majorBidi"/>
              <w:bCs/>
              <w:color w:val="000000"/>
              <w:sz w:val="24"/>
            </w:rPr>
            <w:t xml:space="preserve"> </w:t>
          </w:r>
          <w:proofErr w:type="spellStart"/>
          <w:r w:rsidR="001F4DE8" w:rsidRPr="00E66673">
            <w:rPr>
              <w:rFonts w:asciiTheme="majorBidi" w:eastAsia="MS Mincho" w:hAnsiTheme="majorBidi" w:cstheme="majorBidi"/>
              <w:bCs/>
              <w:color w:val="000000"/>
              <w:sz w:val="24"/>
            </w:rPr>
            <w:t>al.</w:t>
          </w:r>
          <w:proofErr w:type="spellEnd"/>
          <w:r w:rsidR="001F4DE8" w:rsidRPr="00E66673">
            <w:rPr>
              <w:rFonts w:asciiTheme="majorBidi" w:eastAsia="MS Mincho" w:hAnsiTheme="majorBidi" w:cstheme="majorBidi"/>
              <w:bCs/>
              <w:color w:val="000000"/>
              <w:sz w:val="24"/>
            </w:rPr>
            <w:t>, 2023)</w:t>
          </w:r>
        </w:sdtContent>
      </w:sdt>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Thus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individuals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who</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have</w:t>
      </w:r>
      <w:proofErr w:type="spellEnd"/>
      <w:r w:rsidRPr="00E66673">
        <w:rPr>
          <w:rFonts w:asciiTheme="majorBidi" w:eastAsia="MS Mincho" w:hAnsiTheme="majorBidi" w:cstheme="majorBidi"/>
          <w:bCs/>
          <w:sz w:val="24"/>
        </w:rPr>
        <w:t xml:space="preserve"> a </w:t>
      </w:r>
      <w:proofErr w:type="spellStart"/>
      <w:r w:rsidRPr="00E66673">
        <w:rPr>
          <w:rFonts w:asciiTheme="majorBidi" w:eastAsia="MS Mincho" w:hAnsiTheme="majorBidi" w:cstheme="majorBidi"/>
          <w:bCs/>
          <w:sz w:val="24"/>
        </w:rPr>
        <w:t>high</w:t>
      </w:r>
      <w:proofErr w:type="spellEnd"/>
      <w:r w:rsidRPr="00E66673">
        <w:rPr>
          <w:rFonts w:asciiTheme="majorBidi" w:eastAsia="MS Mincho" w:hAnsiTheme="majorBidi" w:cstheme="majorBidi"/>
          <w:bCs/>
          <w:sz w:val="24"/>
        </w:rPr>
        <w:t xml:space="preserve"> level </w:t>
      </w:r>
      <w:proofErr w:type="spellStart"/>
      <w:r w:rsidRPr="00E66673">
        <w:rPr>
          <w:rFonts w:asciiTheme="majorBidi" w:eastAsia="MS Mincho" w:hAnsiTheme="majorBidi" w:cstheme="majorBidi"/>
          <w:bCs/>
          <w:sz w:val="24"/>
        </w:rPr>
        <w:t>of</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religiosity</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may</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be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better</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able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to</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find</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happiness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and</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satisfaction</w:t>
      </w:r>
      <w:proofErr w:type="spellEnd"/>
      <w:r w:rsidRPr="00E66673">
        <w:rPr>
          <w:rFonts w:asciiTheme="majorBidi" w:eastAsia="MS Mincho" w:hAnsiTheme="majorBidi" w:cstheme="majorBidi"/>
          <w:bCs/>
          <w:sz w:val="24"/>
        </w:rPr>
        <w:t xml:space="preserve"> in </w:t>
      </w:r>
      <w:proofErr w:type="spellStart"/>
      <w:r w:rsidRPr="00E66673">
        <w:rPr>
          <w:rFonts w:asciiTheme="majorBidi" w:eastAsia="MS Mincho" w:hAnsiTheme="majorBidi" w:cstheme="majorBidi"/>
          <w:bCs/>
          <w:sz w:val="24"/>
        </w:rPr>
        <w:t>their</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lives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despite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adopting</w:t>
      </w:r>
      <w:proofErr w:type="spellEnd"/>
      <w:r w:rsidRPr="00E66673">
        <w:rPr>
          <w:rFonts w:asciiTheme="majorBidi" w:eastAsia="MS Mincho" w:hAnsiTheme="majorBidi" w:cstheme="majorBidi"/>
          <w:bCs/>
          <w:sz w:val="24"/>
        </w:rPr>
        <w:t xml:space="preserve"> a </w:t>
      </w:r>
      <w:proofErr w:type="spellStart"/>
      <w:r w:rsidRPr="00E66673">
        <w:rPr>
          <w:rFonts w:asciiTheme="majorBidi" w:eastAsia="MS Mincho" w:hAnsiTheme="majorBidi" w:cstheme="majorBidi"/>
          <w:bCs/>
          <w:sz w:val="24"/>
        </w:rPr>
        <w:t>frugality</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lifestyle</w:t>
      </w:r>
      <w:proofErr w:type="spellEnd"/>
      <w:r w:rsidRPr="00E66673">
        <w:rPr>
          <w:rFonts w:asciiTheme="majorBidi" w:eastAsia="MS Mincho" w:hAnsiTheme="majorBidi" w:cstheme="majorBidi"/>
          <w:bCs/>
          <w:sz w:val="24"/>
        </w:rPr>
        <w:t xml:space="preserve">. </w:t>
      </w:r>
    </w:p>
    <w:p w14:paraId="78F59EC2" w14:textId="6F1C94F8" w:rsidR="001E3D58" w:rsidRPr="00E66673" w:rsidRDefault="001E3D58" w:rsidP="001E3D58">
      <w:pPr>
        <w:spacing w:after="0"/>
        <w:ind w:firstLine="567"/>
        <w:jc w:val="both"/>
        <w:rPr>
          <w:rFonts w:asciiTheme="majorBidi" w:eastAsia="MS Mincho" w:hAnsiTheme="majorBidi" w:cstheme="majorBidi"/>
          <w:bCs/>
          <w:sz w:val="24"/>
          <w:lang w:val="en-ID"/>
        </w:rPr>
      </w:pPr>
      <w:proofErr w:type="spellStart"/>
      <w:r w:rsidRPr="00E66673">
        <w:rPr>
          <w:rFonts w:asciiTheme="majorBidi" w:eastAsia="MS Mincho" w:hAnsiTheme="majorBidi" w:cstheme="majorBidi"/>
          <w:bCs/>
          <w:sz w:val="24"/>
        </w:rPr>
        <w:t>Another</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finding</w:t>
      </w:r>
      <w:proofErr w:type="spellEnd"/>
      <w:r w:rsidRPr="00E66673">
        <w:rPr>
          <w:rFonts w:asciiTheme="majorBidi" w:eastAsia="MS Mincho" w:hAnsiTheme="majorBidi" w:cstheme="majorBidi"/>
          <w:bCs/>
          <w:sz w:val="24"/>
        </w:rPr>
        <w:t xml:space="preserve"> in </w:t>
      </w:r>
      <w:proofErr w:type="spellStart"/>
      <w:r w:rsidRPr="00E66673">
        <w:rPr>
          <w:rFonts w:asciiTheme="majorBidi" w:eastAsia="MS Mincho" w:hAnsiTheme="majorBidi" w:cstheme="majorBidi"/>
          <w:bCs/>
          <w:sz w:val="24"/>
        </w:rPr>
        <w:t>this</w:t>
      </w:r>
      <w:proofErr w:type="spellEnd"/>
      <w:r w:rsidRPr="00E66673">
        <w:rPr>
          <w:rFonts w:asciiTheme="majorBidi" w:eastAsia="MS Mincho" w:hAnsiTheme="majorBidi" w:cstheme="majorBidi"/>
          <w:bCs/>
          <w:sz w:val="24"/>
        </w:rPr>
        <w:t xml:space="preserve"> study </w:t>
      </w:r>
      <w:proofErr w:type="spellStart"/>
      <w:r w:rsidRPr="00E66673">
        <w:rPr>
          <w:rFonts w:asciiTheme="majorBidi" w:eastAsia="MS Mincho" w:hAnsiTheme="majorBidi" w:cstheme="majorBidi"/>
          <w:bCs/>
          <w:sz w:val="24"/>
        </w:rPr>
        <w:t>is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that</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religiosity</w:t>
      </w:r>
      <w:proofErr w:type="spellEnd"/>
      <w:r w:rsidRPr="00E66673">
        <w:rPr>
          <w:rFonts w:asciiTheme="majorBidi" w:eastAsia="MS Mincho" w:hAnsiTheme="majorBidi" w:cstheme="majorBidi"/>
          <w:bCs/>
          <w:sz w:val="24"/>
        </w:rPr>
        <w:t xml:space="preserve"> (M) </w:t>
      </w:r>
      <w:proofErr w:type="spellStart"/>
      <w:r w:rsidRPr="00E66673">
        <w:rPr>
          <w:rFonts w:asciiTheme="majorBidi" w:eastAsia="MS Mincho" w:hAnsiTheme="majorBidi" w:cstheme="majorBidi"/>
          <w:bCs/>
          <w:sz w:val="24"/>
        </w:rPr>
        <w:t>both</w:t>
      </w:r>
      <w:proofErr w:type="spellEnd"/>
      <w:r w:rsidRPr="00E66673">
        <w:rPr>
          <w:rFonts w:asciiTheme="majorBidi" w:eastAsia="MS Mincho" w:hAnsiTheme="majorBidi" w:cstheme="majorBidi"/>
          <w:bCs/>
          <w:sz w:val="24"/>
        </w:rPr>
        <w:t xml:space="preserve"> as </w:t>
      </w:r>
      <w:proofErr w:type="spellStart"/>
      <w:r w:rsidRPr="00E66673">
        <w:rPr>
          <w:rFonts w:asciiTheme="majorBidi" w:eastAsia="MS Mincho" w:hAnsiTheme="majorBidi" w:cstheme="majorBidi"/>
          <w:bCs/>
          <w:sz w:val="24"/>
        </w:rPr>
        <w:t>an</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independent</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variable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and</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together</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with</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frugality</w:t>
      </w:r>
      <w:proofErr w:type="spellEnd"/>
      <w:r w:rsidRPr="00E66673">
        <w:rPr>
          <w:rFonts w:asciiTheme="majorBidi" w:eastAsia="MS Mincho" w:hAnsiTheme="majorBidi" w:cstheme="majorBidi"/>
          <w:bCs/>
          <w:sz w:val="24"/>
        </w:rPr>
        <w:t xml:space="preserve"> (X) has </w:t>
      </w:r>
      <w:proofErr w:type="spellStart"/>
      <w:r w:rsidRPr="00E66673">
        <w:rPr>
          <w:rFonts w:asciiTheme="majorBidi" w:eastAsia="MS Mincho" w:hAnsiTheme="majorBidi" w:cstheme="majorBidi"/>
          <w:bCs/>
          <w:sz w:val="24"/>
        </w:rPr>
        <w:t>an</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effect</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on</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subjective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well-being</w:t>
      </w:r>
      <w:proofErr w:type="spellEnd"/>
      <w:r w:rsidRPr="00E66673">
        <w:rPr>
          <w:rFonts w:asciiTheme="majorBidi" w:eastAsia="MS Mincho" w:hAnsiTheme="majorBidi" w:cstheme="majorBidi"/>
          <w:bCs/>
          <w:sz w:val="24"/>
        </w:rPr>
        <w:t xml:space="preserve"> (Y) in </w:t>
      </w:r>
      <w:proofErr w:type="spellStart"/>
      <w:r w:rsidRPr="00E66673">
        <w:rPr>
          <w:rFonts w:asciiTheme="majorBidi" w:eastAsia="MS Mincho" w:hAnsiTheme="majorBidi" w:cstheme="majorBidi"/>
          <w:bCs/>
          <w:sz w:val="24"/>
        </w:rPr>
        <w:t>early</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adult</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online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shoppers</w:t>
      </w:r>
      <w:proofErr w:type="spellEnd"/>
      <w:r w:rsidRPr="00E66673">
        <w:rPr>
          <w:rFonts w:asciiTheme="majorBidi" w:eastAsia="MS Mincho" w:hAnsiTheme="majorBidi" w:cstheme="majorBidi"/>
          <w:bCs/>
          <w:sz w:val="24"/>
        </w:rPr>
        <w:t xml:space="preserve">. The </w:t>
      </w:r>
      <w:proofErr w:type="spellStart"/>
      <w:r w:rsidRPr="00E66673">
        <w:rPr>
          <w:rFonts w:asciiTheme="majorBidi" w:eastAsia="MS Mincho" w:hAnsiTheme="majorBidi" w:cstheme="majorBidi"/>
          <w:bCs/>
          <w:sz w:val="24"/>
        </w:rPr>
        <w:t>results</w:t>
      </w:r>
      <w:proofErr w:type="spellEnd"/>
      <w:r w:rsidRPr="00E66673">
        <w:rPr>
          <w:rFonts w:asciiTheme="majorBidi" w:eastAsia="MS Mincho" w:hAnsiTheme="majorBidi" w:cstheme="majorBidi"/>
          <w:bCs/>
          <w:sz w:val="24"/>
        </w:rPr>
        <w:t xml:space="preserve"> of </w:t>
      </w:r>
      <w:proofErr w:type="spellStart"/>
      <w:r w:rsidRPr="00E66673">
        <w:rPr>
          <w:rFonts w:asciiTheme="majorBidi" w:eastAsia="MS Mincho" w:hAnsiTheme="majorBidi" w:cstheme="majorBidi"/>
          <w:bCs/>
          <w:sz w:val="24"/>
        </w:rPr>
        <w:t>this</w:t>
      </w:r>
      <w:proofErr w:type="spellEnd"/>
      <w:r w:rsidRPr="00E66673">
        <w:rPr>
          <w:rFonts w:asciiTheme="majorBidi" w:eastAsia="MS Mincho" w:hAnsiTheme="majorBidi" w:cstheme="majorBidi"/>
          <w:bCs/>
          <w:sz w:val="24"/>
        </w:rPr>
        <w:t xml:space="preserve"> study are in </w:t>
      </w:r>
      <w:proofErr w:type="spellStart"/>
      <w:r w:rsidRPr="00E66673">
        <w:rPr>
          <w:rFonts w:asciiTheme="majorBidi" w:eastAsia="MS Mincho" w:hAnsiTheme="majorBidi" w:cstheme="majorBidi"/>
          <w:bCs/>
          <w:sz w:val="24"/>
        </w:rPr>
        <w:t>line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with</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research</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conducted</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by</w:t>
      </w:r>
      <w:proofErr w:type="spellEnd"/>
      <w:r w:rsidRPr="00E66673">
        <w:rPr>
          <w:rFonts w:asciiTheme="majorBidi" w:eastAsia="MS Mincho" w:hAnsiTheme="majorBidi" w:cstheme="majorBidi"/>
          <w:bCs/>
          <w:sz w:val="24"/>
        </w:rPr>
        <w:t xml:space="preserve"> </w:t>
      </w:r>
      <w:sdt>
        <w:sdtPr>
          <w:rPr>
            <w:rFonts w:asciiTheme="majorBidi" w:eastAsia="MS Mincho" w:hAnsiTheme="majorBidi" w:cstheme="majorBidi"/>
            <w:bCs/>
            <w:color w:val="000000"/>
            <w:sz w:val="24"/>
          </w:rPr>
          <w:tag w:val="MENDELEY_CITATION_v3_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"/>
          <w:id w:val="-1117361950"/>
          <w:placeholder>
            <w:docPart w:val="DefaultPlaceholder_-1854013440"/>
          </w:placeholder>
        </w:sdtPr>
        <w:sdtContent>
          <w:r w:rsidR="001F4DE8" w:rsidRPr="00E66673">
            <w:rPr>
              <w:rFonts w:asciiTheme="majorBidi" w:eastAsia="MS Mincho" w:hAnsiTheme="majorBidi" w:cstheme="majorBidi"/>
              <w:bCs/>
              <w:color w:val="000000"/>
              <w:sz w:val="24"/>
            </w:rPr>
            <w:t xml:space="preserve">Anderson </w:t>
          </w:r>
          <w:proofErr w:type="spellStart"/>
          <w:r w:rsidR="001F4DE8" w:rsidRPr="00E66673">
            <w:rPr>
              <w:rFonts w:asciiTheme="majorBidi" w:eastAsia="MS Mincho" w:hAnsiTheme="majorBidi" w:cstheme="majorBidi"/>
              <w:bCs/>
              <w:color w:val="000000"/>
              <w:sz w:val="24"/>
            </w:rPr>
            <w:t>et</w:t>
          </w:r>
          <w:proofErr w:type="spellEnd"/>
          <w:r w:rsidR="001F4DE8" w:rsidRPr="00E66673">
            <w:rPr>
              <w:rFonts w:asciiTheme="majorBidi" w:eastAsia="MS Mincho" w:hAnsiTheme="majorBidi" w:cstheme="majorBidi"/>
              <w:bCs/>
              <w:color w:val="000000"/>
              <w:sz w:val="24"/>
            </w:rPr>
            <w:t xml:space="preserve"> </w:t>
          </w:r>
          <w:proofErr w:type="spellStart"/>
          <w:r w:rsidR="001F4DE8" w:rsidRPr="00E66673">
            <w:rPr>
              <w:rFonts w:asciiTheme="majorBidi" w:eastAsia="MS Mincho" w:hAnsiTheme="majorBidi" w:cstheme="majorBidi"/>
              <w:bCs/>
              <w:color w:val="000000"/>
              <w:sz w:val="24"/>
            </w:rPr>
            <w:t>al.</w:t>
          </w:r>
          <w:proofErr w:type="spellEnd"/>
          <w:r w:rsidR="001F4DE8" w:rsidRPr="00E66673">
            <w:rPr>
              <w:rFonts w:asciiTheme="majorBidi" w:eastAsia="MS Mincho" w:hAnsiTheme="majorBidi" w:cstheme="majorBidi"/>
              <w:bCs/>
              <w:color w:val="000000"/>
              <w:sz w:val="24"/>
            </w:rPr>
            <w:t xml:space="preserve"> (2020)</w:t>
          </w:r>
        </w:sdtContent>
      </w:sdt>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higher</w:t>
      </w:r>
      <w:proofErr w:type="spellEnd"/>
      <w:r w:rsidRPr="00E66673">
        <w:rPr>
          <w:rFonts w:asciiTheme="majorBidi" w:eastAsia="MS Mincho" w:hAnsiTheme="majorBidi" w:cstheme="majorBidi"/>
          <w:bCs/>
          <w:sz w:val="24"/>
        </w:rPr>
        <w:t xml:space="preserve"> a </w:t>
      </w:r>
      <w:proofErr w:type="spellStart"/>
      <w:r w:rsidRPr="00E66673">
        <w:rPr>
          <w:rFonts w:asciiTheme="majorBidi" w:eastAsia="MS Mincho" w:hAnsiTheme="majorBidi" w:cstheme="majorBidi"/>
          <w:bCs/>
          <w:sz w:val="24"/>
        </w:rPr>
        <w:t>person's</w:t>
      </w:r>
      <w:proofErr w:type="spellEnd"/>
      <w:r w:rsidRPr="00E66673">
        <w:rPr>
          <w:rFonts w:asciiTheme="majorBidi" w:eastAsia="MS Mincho" w:hAnsiTheme="majorBidi" w:cstheme="majorBidi"/>
          <w:bCs/>
          <w:sz w:val="24"/>
        </w:rPr>
        <w:t xml:space="preserve"> level </w:t>
      </w:r>
      <w:proofErr w:type="spellStart"/>
      <w:r w:rsidRPr="00E66673">
        <w:rPr>
          <w:rFonts w:asciiTheme="majorBidi" w:eastAsia="MS Mincho" w:hAnsiTheme="majorBidi" w:cstheme="majorBidi"/>
          <w:bCs/>
          <w:sz w:val="24"/>
        </w:rPr>
        <w:t>of</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religiosity</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higher</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the</w:t>
      </w:r>
      <w:proofErr w:type="spellEnd"/>
      <w:r w:rsidRPr="00E66673">
        <w:rPr>
          <w:rFonts w:asciiTheme="majorBidi" w:eastAsia="MS Mincho" w:hAnsiTheme="majorBidi" w:cstheme="majorBidi"/>
          <w:bCs/>
          <w:sz w:val="24"/>
        </w:rPr>
        <w:t xml:space="preserve"> SWB. </w:t>
      </w:r>
      <w:proofErr w:type="spellStart"/>
      <w:r w:rsidRPr="00E66673">
        <w:rPr>
          <w:rFonts w:asciiTheme="majorBidi" w:eastAsia="MS Mincho" w:hAnsiTheme="majorBidi" w:cstheme="majorBidi"/>
          <w:bCs/>
          <w:sz w:val="24"/>
        </w:rPr>
        <w:t>These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findings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show</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that</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religiosity</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is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one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of</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important</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factors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that</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can</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affect</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psychological</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well-being</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and</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life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satisfaction</w:t>
      </w:r>
      <w:proofErr w:type="spellEnd"/>
      <w:r w:rsidRPr="00E66673">
        <w:rPr>
          <w:rFonts w:asciiTheme="majorBidi" w:eastAsia="MS Mincho" w:hAnsiTheme="majorBidi" w:cstheme="majorBidi"/>
          <w:bCs/>
          <w:sz w:val="24"/>
        </w:rPr>
        <w:t xml:space="preserve">. In </w:t>
      </w:r>
      <w:proofErr w:type="spellStart"/>
      <w:r w:rsidRPr="00E66673">
        <w:rPr>
          <w:rFonts w:asciiTheme="majorBidi" w:eastAsia="MS Mincho" w:hAnsiTheme="majorBidi" w:cstheme="majorBidi"/>
          <w:bCs/>
          <w:sz w:val="24"/>
        </w:rPr>
        <w:t>addition</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religiosity</w:t>
      </w:r>
      <w:proofErr w:type="spellEnd"/>
      <w:r w:rsidRPr="00E66673">
        <w:rPr>
          <w:rFonts w:asciiTheme="majorBidi" w:eastAsia="MS Mincho" w:hAnsiTheme="majorBidi" w:cstheme="majorBidi"/>
          <w:bCs/>
          <w:sz w:val="24"/>
        </w:rPr>
        <w:t xml:space="preserve"> has </w:t>
      </w:r>
      <w:proofErr w:type="spellStart"/>
      <w:r w:rsidRPr="00E66673">
        <w:rPr>
          <w:rFonts w:asciiTheme="majorBidi" w:eastAsia="MS Mincho" w:hAnsiTheme="majorBidi" w:cstheme="majorBidi"/>
          <w:bCs/>
          <w:sz w:val="24"/>
        </w:rPr>
        <w:t>been</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associated</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with</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increased</w:t>
      </w:r>
      <w:proofErr w:type="spellEnd"/>
      <w:r w:rsidRPr="00E66673">
        <w:rPr>
          <w:rFonts w:asciiTheme="majorBidi" w:eastAsia="MS Mincho" w:hAnsiTheme="majorBidi" w:cstheme="majorBidi"/>
          <w:bCs/>
          <w:sz w:val="24"/>
        </w:rPr>
        <w:t xml:space="preserve"> SWB </w:t>
      </w:r>
      <w:proofErr w:type="spellStart"/>
      <w:r w:rsidRPr="00E66673">
        <w:rPr>
          <w:rFonts w:asciiTheme="majorBidi" w:eastAsia="MS Mincho" w:hAnsiTheme="majorBidi" w:cstheme="majorBidi"/>
          <w:bCs/>
          <w:sz w:val="24"/>
        </w:rPr>
        <w:t>and</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lower</w:t>
      </w:r>
      <w:proofErr w:type="spellEnd"/>
      <w:r w:rsidRPr="00E66673">
        <w:rPr>
          <w:rFonts w:asciiTheme="majorBidi" w:eastAsia="MS Mincho" w:hAnsiTheme="majorBidi" w:cstheme="majorBidi"/>
          <w:bCs/>
          <w:sz w:val="24"/>
        </w:rPr>
        <w:t xml:space="preserve"> mental </w:t>
      </w:r>
      <w:proofErr w:type="spellStart"/>
      <w:r w:rsidRPr="00E66673">
        <w:rPr>
          <w:rFonts w:asciiTheme="majorBidi" w:eastAsia="MS Mincho" w:hAnsiTheme="majorBidi" w:cstheme="majorBidi"/>
          <w:bCs/>
          <w:sz w:val="24"/>
        </w:rPr>
        <w:t>health</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risks</w:t>
      </w:r>
      <w:proofErr w:type="spellEnd"/>
      <w:r w:rsidRPr="00E66673">
        <w:rPr>
          <w:rFonts w:asciiTheme="majorBidi" w:eastAsia="MS Mincho" w:hAnsiTheme="majorBidi" w:cstheme="majorBidi"/>
          <w:bCs/>
          <w:sz w:val="24"/>
        </w:rPr>
        <w:t xml:space="preserve"> </w:t>
      </w:r>
      <w:sdt>
        <w:sdtPr>
          <w:rPr>
            <w:rFonts w:asciiTheme="majorBidi" w:eastAsia="MS Mincho" w:hAnsiTheme="majorBidi" w:cstheme="majorBidi"/>
            <w:bCs/>
            <w:color w:val="000000"/>
            <w:sz w:val="24"/>
          </w:rPr>
          <w:tag w:val="MENDELEY_CITATION_v3_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"/>
          <w:id w:val="1706446530"/>
          <w:placeholder>
            <w:docPart w:val="DefaultPlaceholder_-1854013440"/>
          </w:placeholder>
        </w:sdtPr>
        <w:sdtContent>
          <w:r w:rsidR="001F4DE8" w:rsidRPr="00E66673">
            <w:rPr>
              <w:rFonts w:asciiTheme="majorBidi" w:eastAsia="MS Mincho" w:hAnsiTheme="majorBidi" w:cstheme="majorBidi"/>
              <w:bCs/>
              <w:color w:val="000000"/>
              <w:sz w:val="24"/>
            </w:rPr>
            <w:t>(</w:t>
          </w:r>
          <w:proofErr w:type="spellStart"/>
          <w:r w:rsidR="001F4DE8" w:rsidRPr="00E66673">
            <w:rPr>
              <w:rFonts w:asciiTheme="majorBidi" w:eastAsia="MS Mincho" w:hAnsiTheme="majorBidi" w:cstheme="majorBidi"/>
              <w:bCs/>
              <w:color w:val="000000"/>
              <w:sz w:val="24"/>
            </w:rPr>
            <w:t>Aksoy</w:t>
          </w:r>
          <w:proofErr w:type="spellEnd"/>
          <w:r w:rsidR="001F4DE8" w:rsidRPr="00E66673">
            <w:rPr>
              <w:rFonts w:asciiTheme="majorBidi" w:eastAsia="MS Mincho" w:hAnsiTheme="majorBidi" w:cstheme="majorBidi"/>
              <w:bCs/>
              <w:color w:val="000000"/>
              <w:sz w:val="24"/>
            </w:rPr>
            <w:t xml:space="preserve"> </w:t>
          </w:r>
          <w:proofErr w:type="spellStart"/>
          <w:r w:rsidR="001F4DE8" w:rsidRPr="00E66673">
            <w:rPr>
              <w:rFonts w:asciiTheme="majorBidi" w:eastAsia="MS Mincho" w:hAnsiTheme="majorBidi" w:cstheme="majorBidi"/>
              <w:bCs/>
              <w:color w:val="000000"/>
              <w:sz w:val="24"/>
            </w:rPr>
            <w:t>et</w:t>
          </w:r>
          <w:proofErr w:type="spellEnd"/>
          <w:r w:rsidR="001F4DE8" w:rsidRPr="00E66673">
            <w:rPr>
              <w:rFonts w:asciiTheme="majorBidi" w:eastAsia="MS Mincho" w:hAnsiTheme="majorBidi" w:cstheme="majorBidi"/>
              <w:bCs/>
              <w:color w:val="000000"/>
              <w:sz w:val="24"/>
            </w:rPr>
            <w:t xml:space="preserve"> </w:t>
          </w:r>
          <w:proofErr w:type="spellStart"/>
          <w:r w:rsidR="001F4DE8" w:rsidRPr="00E66673">
            <w:rPr>
              <w:rFonts w:asciiTheme="majorBidi" w:eastAsia="MS Mincho" w:hAnsiTheme="majorBidi" w:cstheme="majorBidi"/>
              <w:bCs/>
              <w:color w:val="000000"/>
              <w:sz w:val="24"/>
            </w:rPr>
            <w:t>al.</w:t>
          </w:r>
          <w:proofErr w:type="spellEnd"/>
          <w:r w:rsidR="001F4DE8" w:rsidRPr="00E66673">
            <w:rPr>
              <w:rFonts w:asciiTheme="majorBidi" w:eastAsia="MS Mincho" w:hAnsiTheme="majorBidi" w:cstheme="majorBidi"/>
              <w:bCs/>
              <w:color w:val="000000"/>
              <w:sz w:val="24"/>
            </w:rPr>
            <w:t>, 2022)</w:t>
          </w:r>
        </w:sdtContent>
      </w:sdt>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This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is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due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to</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various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factors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including</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social</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support</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obtained</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from</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religious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communities</w:t>
      </w:r>
      <w:proofErr w:type="spellEnd"/>
      <w:r w:rsidRPr="00E66673">
        <w:rPr>
          <w:rFonts w:asciiTheme="majorBidi" w:eastAsia="MS Mincho" w:hAnsiTheme="majorBidi" w:cstheme="majorBidi"/>
          <w:bCs/>
          <w:sz w:val="24"/>
        </w:rPr>
        <w:t xml:space="preserve">, as </w:t>
      </w:r>
      <w:proofErr w:type="spellStart"/>
      <w:r w:rsidRPr="00E66673">
        <w:rPr>
          <w:rFonts w:asciiTheme="majorBidi" w:eastAsia="MS Mincho" w:hAnsiTheme="majorBidi" w:cstheme="majorBidi"/>
          <w:bCs/>
          <w:sz w:val="24"/>
        </w:rPr>
        <w:t>well</w:t>
      </w:r>
      <w:proofErr w:type="spellEnd"/>
      <w:r w:rsidRPr="00E66673">
        <w:rPr>
          <w:rFonts w:asciiTheme="majorBidi" w:eastAsia="MS Mincho" w:hAnsiTheme="majorBidi" w:cstheme="majorBidi"/>
          <w:bCs/>
          <w:sz w:val="24"/>
        </w:rPr>
        <w:t xml:space="preserve"> as </w:t>
      </w:r>
      <w:proofErr w:type="spellStart"/>
      <w:r w:rsidRPr="00E66673">
        <w:rPr>
          <w:rFonts w:asciiTheme="majorBidi" w:eastAsia="MS Mincho" w:hAnsiTheme="majorBidi" w:cstheme="majorBidi"/>
          <w:bCs/>
          <w:sz w:val="24"/>
        </w:rPr>
        <w:t>the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meaning</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and</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purpose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of</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life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provided</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by</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religious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beliefs</w:t>
      </w:r>
      <w:proofErr w:type="spellEnd"/>
      <w:r w:rsidRPr="00E66673">
        <w:rPr>
          <w:rFonts w:asciiTheme="majorBidi" w:eastAsia="MS Mincho" w:hAnsiTheme="majorBidi" w:cstheme="majorBidi"/>
          <w:bCs/>
          <w:sz w:val="24"/>
        </w:rPr>
        <w:t xml:space="preserve"> </w:t>
      </w:r>
      <w:sdt>
        <w:sdtPr>
          <w:rPr>
            <w:rFonts w:asciiTheme="majorBidi" w:eastAsia="MS Mincho" w:hAnsiTheme="majorBidi" w:cstheme="majorBidi"/>
            <w:bCs/>
            <w:color w:val="000000"/>
            <w:sz w:val="24"/>
          </w:rPr>
          <w:tag w:val="MENDELEY_CITATION_v3_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"/>
          <w:id w:val="-696780197"/>
          <w:placeholder>
            <w:docPart w:val="DefaultPlaceholder_-1854013440"/>
          </w:placeholder>
        </w:sdtPr>
        <w:sdtContent>
          <w:r w:rsidR="001F4DE8" w:rsidRPr="00E66673">
            <w:rPr>
              <w:rFonts w:asciiTheme="majorBidi" w:eastAsia="MS Mincho" w:hAnsiTheme="majorBidi" w:cstheme="majorBidi"/>
              <w:bCs/>
              <w:color w:val="000000"/>
              <w:sz w:val="24"/>
            </w:rPr>
            <w:t>(</w:t>
          </w:r>
          <w:proofErr w:type="spellStart"/>
          <w:r w:rsidR="001F4DE8" w:rsidRPr="00E66673">
            <w:rPr>
              <w:rFonts w:asciiTheme="majorBidi" w:eastAsia="MS Mincho" w:hAnsiTheme="majorBidi" w:cstheme="majorBidi"/>
              <w:bCs/>
              <w:color w:val="000000"/>
              <w:sz w:val="24"/>
            </w:rPr>
            <w:t>Mineva</w:t>
          </w:r>
          <w:proofErr w:type="spellEnd"/>
          <w:r w:rsidR="001F4DE8" w:rsidRPr="00E66673">
            <w:rPr>
              <w:rFonts w:asciiTheme="majorBidi" w:eastAsia="MS Mincho" w:hAnsiTheme="majorBidi" w:cstheme="majorBidi"/>
              <w:bCs/>
              <w:color w:val="000000"/>
              <w:sz w:val="24"/>
            </w:rPr>
            <w:t>, 2023)</w:t>
          </w:r>
        </w:sdtContent>
      </w:sdt>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Research</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shows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that</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religiosity</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can</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serve</w:t>
      </w:r>
      <w:proofErr w:type="spellEnd"/>
      <w:r w:rsidRPr="00E66673">
        <w:rPr>
          <w:rFonts w:asciiTheme="majorBidi" w:eastAsia="MS Mincho" w:hAnsiTheme="majorBidi" w:cstheme="majorBidi"/>
          <w:bCs/>
          <w:sz w:val="24"/>
        </w:rPr>
        <w:t xml:space="preserve"> as a </w:t>
      </w:r>
      <w:proofErr w:type="spellStart"/>
      <w:r w:rsidRPr="00E66673">
        <w:rPr>
          <w:rFonts w:asciiTheme="majorBidi" w:eastAsia="MS Mincho" w:hAnsiTheme="majorBidi" w:cstheme="majorBidi"/>
          <w:bCs/>
          <w:sz w:val="24"/>
        </w:rPr>
        <w:t>protector</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against</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life's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stress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and</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challenges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which</w:t>
      </w:r>
      <w:proofErr w:type="spellEnd"/>
      <w:r w:rsidRPr="00E66673">
        <w:rPr>
          <w:rFonts w:asciiTheme="majorBidi" w:eastAsia="MS Mincho" w:hAnsiTheme="majorBidi" w:cstheme="majorBidi"/>
          <w:bCs/>
          <w:sz w:val="24"/>
        </w:rPr>
        <w:t xml:space="preserve"> in </w:t>
      </w:r>
      <w:proofErr w:type="spellStart"/>
      <w:r w:rsidRPr="00E66673">
        <w:rPr>
          <w:rFonts w:asciiTheme="majorBidi" w:eastAsia="MS Mincho" w:hAnsiTheme="majorBidi" w:cstheme="majorBidi"/>
          <w:bCs/>
          <w:sz w:val="24"/>
        </w:rPr>
        <w:t>turn</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improves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psychological</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well-being</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of</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individuals</w:t>
      </w:r>
      <w:proofErr w:type="spellEnd"/>
      <w:r w:rsidRPr="00E66673">
        <w:rPr>
          <w:rFonts w:asciiTheme="majorBidi" w:eastAsia="MS Mincho" w:hAnsiTheme="majorBidi" w:cstheme="majorBidi"/>
          <w:bCs/>
          <w:sz w:val="24"/>
        </w:rPr>
        <w:t xml:space="preserve"> </w:t>
      </w:r>
      <w:sdt>
        <w:sdtPr>
          <w:rPr>
            <w:rFonts w:asciiTheme="majorBidi" w:eastAsia="MS Mincho" w:hAnsiTheme="majorBidi" w:cstheme="majorBidi"/>
            <w:bCs/>
            <w:color w:val="000000"/>
            <w:sz w:val="24"/>
          </w:rPr>
          <w:tag w:val="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"/>
          <w:id w:val="202769091"/>
          <w:placeholder>
            <w:docPart w:val="DefaultPlaceholder_-1854013440"/>
          </w:placeholder>
        </w:sdtPr>
        <w:sdtContent>
          <w:r w:rsidR="001F4DE8" w:rsidRPr="00E66673">
            <w:rPr>
              <w:rFonts w:asciiTheme="majorBidi" w:eastAsia="MS Mincho" w:hAnsiTheme="majorBidi" w:cstheme="majorBidi"/>
              <w:bCs/>
              <w:color w:val="000000"/>
              <w:sz w:val="24"/>
            </w:rPr>
            <w:t xml:space="preserve">(Bukhori </w:t>
          </w:r>
          <w:proofErr w:type="spellStart"/>
          <w:r w:rsidR="001F4DE8" w:rsidRPr="00E66673">
            <w:rPr>
              <w:rFonts w:asciiTheme="majorBidi" w:eastAsia="MS Mincho" w:hAnsiTheme="majorBidi" w:cstheme="majorBidi"/>
              <w:bCs/>
              <w:color w:val="000000"/>
              <w:sz w:val="24"/>
            </w:rPr>
            <w:t>et</w:t>
          </w:r>
          <w:proofErr w:type="spellEnd"/>
          <w:r w:rsidR="001F4DE8" w:rsidRPr="00E66673">
            <w:rPr>
              <w:rFonts w:asciiTheme="majorBidi" w:eastAsia="MS Mincho" w:hAnsiTheme="majorBidi" w:cstheme="majorBidi"/>
              <w:bCs/>
              <w:color w:val="000000"/>
              <w:sz w:val="24"/>
            </w:rPr>
            <w:t xml:space="preserve"> </w:t>
          </w:r>
          <w:proofErr w:type="spellStart"/>
          <w:r w:rsidR="001F4DE8" w:rsidRPr="00E66673">
            <w:rPr>
              <w:rFonts w:asciiTheme="majorBidi" w:eastAsia="MS Mincho" w:hAnsiTheme="majorBidi" w:cstheme="majorBidi"/>
              <w:bCs/>
              <w:color w:val="000000"/>
              <w:sz w:val="24"/>
            </w:rPr>
            <w:t>al.</w:t>
          </w:r>
          <w:proofErr w:type="spellEnd"/>
          <w:r w:rsidR="001F4DE8" w:rsidRPr="00E66673">
            <w:rPr>
              <w:rFonts w:asciiTheme="majorBidi" w:eastAsia="MS Mincho" w:hAnsiTheme="majorBidi" w:cstheme="majorBidi"/>
              <w:bCs/>
              <w:color w:val="000000"/>
              <w:sz w:val="24"/>
            </w:rPr>
            <w:t xml:space="preserve">, 2022; Daulay </w:t>
          </w:r>
          <w:proofErr w:type="spellStart"/>
          <w:r w:rsidR="001F4DE8" w:rsidRPr="00E66673">
            <w:rPr>
              <w:rFonts w:asciiTheme="majorBidi" w:eastAsia="MS Mincho" w:hAnsiTheme="majorBidi" w:cstheme="majorBidi"/>
              <w:bCs/>
              <w:color w:val="000000"/>
              <w:sz w:val="24"/>
            </w:rPr>
            <w:t>et</w:t>
          </w:r>
          <w:proofErr w:type="spellEnd"/>
          <w:r w:rsidR="001F4DE8" w:rsidRPr="00E66673">
            <w:rPr>
              <w:rFonts w:asciiTheme="majorBidi" w:eastAsia="MS Mincho" w:hAnsiTheme="majorBidi" w:cstheme="majorBidi"/>
              <w:bCs/>
              <w:color w:val="000000"/>
              <w:sz w:val="24"/>
            </w:rPr>
            <w:t xml:space="preserve"> </w:t>
          </w:r>
          <w:proofErr w:type="spellStart"/>
          <w:r w:rsidR="001F4DE8" w:rsidRPr="00E66673">
            <w:rPr>
              <w:rFonts w:asciiTheme="majorBidi" w:eastAsia="MS Mincho" w:hAnsiTheme="majorBidi" w:cstheme="majorBidi"/>
              <w:bCs/>
              <w:color w:val="000000"/>
              <w:sz w:val="24"/>
            </w:rPr>
            <w:t>al.</w:t>
          </w:r>
          <w:proofErr w:type="spellEnd"/>
          <w:r w:rsidR="001F4DE8" w:rsidRPr="00E66673">
            <w:rPr>
              <w:rFonts w:asciiTheme="majorBidi" w:eastAsia="MS Mincho" w:hAnsiTheme="majorBidi" w:cstheme="majorBidi"/>
              <w:bCs/>
              <w:color w:val="000000"/>
              <w:sz w:val="24"/>
            </w:rPr>
            <w:t>, 2022)</w:t>
          </w:r>
        </w:sdtContent>
      </w:sdt>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When</w:t>
      </w:r>
      <w:proofErr w:type="spellEnd"/>
      <w:r w:rsidRPr="00E66673">
        <w:rPr>
          <w:rFonts w:asciiTheme="majorBidi" w:eastAsia="MS Mincho" w:hAnsiTheme="majorBidi" w:cstheme="majorBidi"/>
          <w:bCs/>
          <w:sz w:val="24"/>
        </w:rPr>
        <w:t xml:space="preserve"> </w:t>
      </w:r>
      <w:bookmarkStart w:id="17" w:name="_Hlk182273846"/>
      <w:bookmarkEnd w:id="17"/>
      <w:proofErr w:type="spellStart"/>
      <w:r w:rsidRPr="00E66673">
        <w:rPr>
          <w:rFonts w:asciiTheme="majorBidi" w:eastAsia="MS Mincho" w:hAnsiTheme="majorBidi" w:cstheme="majorBidi"/>
          <w:bCs/>
          <w:sz w:val="24"/>
        </w:rPr>
        <w:t>frugality</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and</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religiosity</w:t>
      </w:r>
      <w:proofErr w:type="spellEnd"/>
      <w:r w:rsidRPr="00E66673">
        <w:rPr>
          <w:rFonts w:asciiTheme="majorBidi" w:eastAsia="MS Mincho" w:hAnsiTheme="majorBidi" w:cstheme="majorBidi"/>
          <w:bCs/>
          <w:sz w:val="24"/>
        </w:rPr>
        <w:t xml:space="preserve"> are </w:t>
      </w:r>
      <w:proofErr w:type="spellStart"/>
      <w:r w:rsidRPr="00E66673">
        <w:rPr>
          <w:rFonts w:asciiTheme="majorBidi" w:eastAsia="MS Mincho" w:hAnsiTheme="majorBidi" w:cstheme="majorBidi"/>
          <w:bCs/>
          <w:sz w:val="24"/>
        </w:rPr>
        <w:t>considered</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together</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they</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can</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mutually</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reinforce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positive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influence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on</w:t>
      </w:r>
      <w:proofErr w:type="spellEnd"/>
      <w:r w:rsidRPr="00E66673">
        <w:rPr>
          <w:rFonts w:asciiTheme="majorBidi" w:eastAsia="MS Mincho" w:hAnsiTheme="majorBidi" w:cstheme="majorBidi"/>
          <w:bCs/>
          <w:sz w:val="24"/>
        </w:rPr>
        <w:t xml:space="preserve"> SWB. </w:t>
      </w:r>
      <w:proofErr w:type="spellStart"/>
      <w:r w:rsidRPr="00E66673">
        <w:rPr>
          <w:rFonts w:asciiTheme="majorBidi" w:eastAsia="MS Mincho" w:hAnsiTheme="majorBidi" w:cstheme="majorBidi"/>
          <w:bCs/>
          <w:sz w:val="24"/>
        </w:rPr>
        <w:t>Frugality</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and</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religious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individuals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tend</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to</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have</w:t>
      </w:r>
      <w:proofErr w:type="spellEnd"/>
      <w:r w:rsidRPr="00E66673">
        <w:rPr>
          <w:rFonts w:asciiTheme="majorBidi" w:eastAsia="MS Mincho" w:hAnsiTheme="majorBidi" w:cstheme="majorBidi"/>
          <w:bCs/>
          <w:sz w:val="24"/>
        </w:rPr>
        <w:t xml:space="preserve"> a </w:t>
      </w:r>
      <w:proofErr w:type="spellStart"/>
      <w:r w:rsidRPr="00E66673">
        <w:rPr>
          <w:rFonts w:asciiTheme="majorBidi" w:eastAsia="MS Mincho" w:hAnsiTheme="majorBidi" w:cstheme="majorBidi"/>
          <w:bCs/>
          <w:sz w:val="24"/>
        </w:rPr>
        <w:t>more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positive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mindset</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and</w:t>
      </w:r>
      <w:proofErr w:type="spellEnd"/>
      <w:r w:rsidRPr="00E66673">
        <w:rPr>
          <w:rFonts w:asciiTheme="majorBidi" w:eastAsia="MS Mincho" w:hAnsiTheme="majorBidi" w:cstheme="majorBidi"/>
          <w:bCs/>
          <w:sz w:val="24"/>
        </w:rPr>
        <w:t xml:space="preserve"> are </w:t>
      </w:r>
      <w:proofErr w:type="spellStart"/>
      <w:r w:rsidRPr="00E66673">
        <w:rPr>
          <w:rFonts w:asciiTheme="majorBidi" w:eastAsia="MS Mincho" w:hAnsiTheme="majorBidi" w:cstheme="majorBidi"/>
          <w:bCs/>
          <w:sz w:val="24"/>
        </w:rPr>
        <w:t>better</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able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to</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overcome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life's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challenges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Frugality</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can</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help</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individuals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avoid</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financial</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stress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while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lastRenderedPageBreak/>
        <w:t>religiosity</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can</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provide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emotional</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and</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social</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support</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necessary</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to</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improve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subjective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well-being</w:t>
      </w:r>
      <w:proofErr w:type="spellEnd"/>
      <w:r w:rsidRPr="00E66673">
        <w:rPr>
          <w:rFonts w:asciiTheme="majorBidi" w:eastAsia="MS Mincho" w:hAnsiTheme="majorBidi" w:cstheme="majorBidi"/>
          <w:bCs/>
          <w:sz w:val="24"/>
        </w:rPr>
        <w:t xml:space="preserve"> </w:t>
      </w:r>
      <w:sdt>
        <w:sdtPr>
          <w:rPr>
            <w:rFonts w:asciiTheme="majorBidi" w:eastAsia="MS Mincho" w:hAnsiTheme="majorBidi" w:cstheme="majorBidi"/>
            <w:bCs/>
            <w:color w:val="000000"/>
            <w:sz w:val="24"/>
          </w:rPr>
          <w:tag w:val="MENDELEY_CITATION_v3_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"/>
          <w:id w:val="-836147887"/>
          <w:placeholder>
            <w:docPart w:val="DefaultPlaceholder_-1854013440"/>
          </w:placeholder>
        </w:sdtPr>
        <w:sdtContent>
          <w:r w:rsidR="001F4DE8" w:rsidRPr="00E66673">
            <w:rPr>
              <w:rFonts w:asciiTheme="majorBidi" w:eastAsia="MS Mincho" w:hAnsiTheme="majorBidi" w:cstheme="majorBidi"/>
              <w:bCs/>
              <w:color w:val="000000"/>
              <w:sz w:val="24"/>
            </w:rPr>
            <w:t xml:space="preserve">(Fatima </w:t>
          </w:r>
          <w:proofErr w:type="spellStart"/>
          <w:r w:rsidR="001F4DE8" w:rsidRPr="00E66673">
            <w:rPr>
              <w:rFonts w:asciiTheme="majorBidi" w:eastAsia="MS Mincho" w:hAnsiTheme="majorBidi" w:cstheme="majorBidi"/>
              <w:bCs/>
              <w:color w:val="000000"/>
              <w:sz w:val="24"/>
            </w:rPr>
            <w:t>et</w:t>
          </w:r>
          <w:proofErr w:type="spellEnd"/>
          <w:r w:rsidR="001F4DE8" w:rsidRPr="00E66673">
            <w:rPr>
              <w:rFonts w:asciiTheme="majorBidi" w:eastAsia="MS Mincho" w:hAnsiTheme="majorBidi" w:cstheme="majorBidi"/>
              <w:bCs/>
              <w:color w:val="000000"/>
              <w:sz w:val="24"/>
            </w:rPr>
            <w:t xml:space="preserve"> </w:t>
          </w:r>
          <w:proofErr w:type="spellStart"/>
          <w:r w:rsidR="001F4DE8" w:rsidRPr="00E66673">
            <w:rPr>
              <w:rFonts w:asciiTheme="majorBidi" w:eastAsia="MS Mincho" w:hAnsiTheme="majorBidi" w:cstheme="majorBidi"/>
              <w:bCs/>
              <w:color w:val="000000"/>
              <w:sz w:val="24"/>
            </w:rPr>
            <w:t>al.</w:t>
          </w:r>
          <w:proofErr w:type="spellEnd"/>
          <w:r w:rsidR="001F4DE8" w:rsidRPr="00E66673">
            <w:rPr>
              <w:rFonts w:asciiTheme="majorBidi" w:eastAsia="MS Mincho" w:hAnsiTheme="majorBidi" w:cstheme="majorBidi"/>
              <w:bCs/>
              <w:color w:val="000000"/>
              <w:sz w:val="24"/>
            </w:rPr>
            <w:t>, 2023)</w:t>
          </w:r>
        </w:sdtContent>
      </w:sdt>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Research</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shows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that</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combination</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of</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these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two</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factors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can</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create</w:t>
      </w:r>
      <w:proofErr w:type="spellEnd"/>
      <w:r w:rsidRPr="00E66673">
        <w:rPr>
          <w:rFonts w:asciiTheme="majorBidi" w:eastAsia="MS Mincho" w:hAnsiTheme="majorBidi" w:cstheme="majorBidi"/>
          <w:bCs/>
          <w:sz w:val="24"/>
        </w:rPr>
        <w:t xml:space="preserve"> a </w:t>
      </w:r>
      <w:proofErr w:type="spellStart"/>
      <w:r w:rsidRPr="00E66673">
        <w:rPr>
          <w:rFonts w:asciiTheme="majorBidi" w:eastAsia="MS Mincho" w:hAnsiTheme="majorBidi" w:cstheme="majorBidi"/>
          <w:bCs/>
          <w:sz w:val="24"/>
        </w:rPr>
        <w:t>supportive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environment</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for</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individuals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to</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achieve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better</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well-being</w:t>
      </w:r>
      <w:proofErr w:type="spellEnd"/>
      <w:r w:rsidRPr="00E66673">
        <w:rPr>
          <w:rFonts w:asciiTheme="majorBidi" w:eastAsia="MS Mincho" w:hAnsiTheme="majorBidi" w:cstheme="majorBidi"/>
          <w:bCs/>
          <w:sz w:val="24"/>
        </w:rPr>
        <w:t xml:space="preserve"> </w:t>
      </w:r>
      <w:sdt>
        <w:sdtPr>
          <w:rPr>
            <w:rFonts w:asciiTheme="majorBidi" w:eastAsia="MS Mincho" w:hAnsiTheme="majorBidi" w:cstheme="majorBidi"/>
            <w:bCs/>
            <w:color w:val="000000"/>
            <w:sz w:val="24"/>
          </w:rPr>
          <w:tag w:val="MENDELEY_CITATION_v3_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"/>
          <w:id w:val="-1378460426"/>
          <w:placeholder>
            <w:docPart w:val="DefaultPlaceholder_-1854013440"/>
          </w:placeholder>
        </w:sdtPr>
        <w:sdtContent>
          <w:r w:rsidR="001F4DE8" w:rsidRPr="00E66673">
            <w:rPr>
              <w:rFonts w:asciiTheme="majorBidi" w:eastAsia="MS Mincho" w:hAnsiTheme="majorBidi" w:cstheme="majorBidi"/>
              <w:bCs/>
              <w:color w:val="000000"/>
              <w:sz w:val="24"/>
            </w:rPr>
            <w:t xml:space="preserve">(Li </w:t>
          </w:r>
          <w:proofErr w:type="spellStart"/>
          <w:r w:rsidR="001F4DE8" w:rsidRPr="00E66673">
            <w:rPr>
              <w:rFonts w:asciiTheme="majorBidi" w:eastAsia="MS Mincho" w:hAnsiTheme="majorBidi" w:cstheme="majorBidi"/>
              <w:bCs/>
              <w:color w:val="000000"/>
              <w:sz w:val="24"/>
            </w:rPr>
            <w:t>et</w:t>
          </w:r>
          <w:proofErr w:type="spellEnd"/>
          <w:r w:rsidR="001F4DE8" w:rsidRPr="00E66673">
            <w:rPr>
              <w:rFonts w:asciiTheme="majorBidi" w:eastAsia="MS Mincho" w:hAnsiTheme="majorBidi" w:cstheme="majorBidi"/>
              <w:bCs/>
              <w:color w:val="000000"/>
              <w:sz w:val="24"/>
            </w:rPr>
            <w:t xml:space="preserve"> </w:t>
          </w:r>
          <w:proofErr w:type="spellStart"/>
          <w:r w:rsidR="001F4DE8" w:rsidRPr="00E66673">
            <w:rPr>
              <w:rFonts w:asciiTheme="majorBidi" w:eastAsia="MS Mincho" w:hAnsiTheme="majorBidi" w:cstheme="majorBidi"/>
              <w:bCs/>
              <w:color w:val="000000"/>
              <w:sz w:val="24"/>
            </w:rPr>
            <w:t>al.</w:t>
          </w:r>
          <w:proofErr w:type="spellEnd"/>
          <w:r w:rsidR="001F4DE8" w:rsidRPr="00E66673">
            <w:rPr>
              <w:rFonts w:asciiTheme="majorBidi" w:eastAsia="MS Mincho" w:hAnsiTheme="majorBidi" w:cstheme="majorBidi"/>
              <w:bCs/>
              <w:color w:val="000000"/>
              <w:sz w:val="24"/>
            </w:rPr>
            <w:t xml:space="preserve">, 2020; Sulistyarini </w:t>
          </w:r>
          <w:proofErr w:type="spellStart"/>
          <w:r w:rsidR="001F4DE8" w:rsidRPr="00E66673">
            <w:rPr>
              <w:rFonts w:asciiTheme="majorBidi" w:eastAsia="MS Mincho" w:hAnsiTheme="majorBidi" w:cstheme="majorBidi"/>
              <w:bCs/>
              <w:color w:val="000000"/>
              <w:sz w:val="24"/>
            </w:rPr>
            <w:t>et</w:t>
          </w:r>
          <w:proofErr w:type="spellEnd"/>
          <w:r w:rsidR="001F4DE8" w:rsidRPr="00E66673">
            <w:rPr>
              <w:rFonts w:asciiTheme="majorBidi" w:eastAsia="MS Mincho" w:hAnsiTheme="majorBidi" w:cstheme="majorBidi"/>
              <w:bCs/>
              <w:color w:val="000000"/>
              <w:sz w:val="24"/>
            </w:rPr>
            <w:t xml:space="preserve"> </w:t>
          </w:r>
          <w:proofErr w:type="spellStart"/>
          <w:r w:rsidR="001F4DE8" w:rsidRPr="00E66673">
            <w:rPr>
              <w:rFonts w:asciiTheme="majorBidi" w:eastAsia="MS Mincho" w:hAnsiTheme="majorBidi" w:cstheme="majorBidi"/>
              <w:bCs/>
              <w:color w:val="000000"/>
              <w:sz w:val="24"/>
            </w:rPr>
            <w:t>al.</w:t>
          </w:r>
          <w:proofErr w:type="spellEnd"/>
          <w:r w:rsidR="001F4DE8" w:rsidRPr="00E66673">
            <w:rPr>
              <w:rFonts w:asciiTheme="majorBidi" w:eastAsia="MS Mincho" w:hAnsiTheme="majorBidi" w:cstheme="majorBidi"/>
              <w:bCs/>
              <w:color w:val="000000"/>
              <w:sz w:val="24"/>
            </w:rPr>
            <w:t>, 2022)</w:t>
          </w:r>
        </w:sdtContent>
      </w:sdt>
      <w:r w:rsidRPr="00E66673">
        <w:rPr>
          <w:rFonts w:asciiTheme="majorBidi" w:eastAsia="MS Mincho" w:hAnsiTheme="majorBidi" w:cstheme="majorBidi"/>
          <w:bCs/>
          <w:sz w:val="24"/>
        </w:rPr>
        <w:t>.</w:t>
      </w:r>
    </w:p>
    <w:p w14:paraId="01D87191" w14:textId="0B2D8759" w:rsidR="001E3D58" w:rsidRPr="00E66673" w:rsidRDefault="001E3D58" w:rsidP="001E3D58">
      <w:pPr>
        <w:spacing w:after="0"/>
        <w:ind w:firstLine="567"/>
        <w:jc w:val="both"/>
        <w:rPr>
          <w:rFonts w:asciiTheme="majorBidi" w:eastAsia="MS Mincho" w:hAnsiTheme="majorBidi" w:cstheme="majorBidi"/>
          <w:bCs/>
          <w:sz w:val="24"/>
          <w:lang w:val="en-ID"/>
        </w:rPr>
      </w:pPr>
      <w:r w:rsidRPr="00E66673">
        <w:rPr>
          <w:rFonts w:asciiTheme="majorBidi" w:eastAsia="MS Mincho" w:hAnsiTheme="majorBidi" w:cstheme="majorBidi"/>
          <w:bCs/>
          <w:sz w:val="24"/>
        </w:rPr>
        <w:t xml:space="preserve">Online </w:t>
      </w:r>
      <w:proofErr w:type="spellStart"/>
      <w:r w:rsidRPr="00E66673">
        <w:rPr>
          <w:rFonts w:asciiTheme="majorBidi" w:eastAsia="MS Mincho" w:hAnsiTheme="majorBidi" w:cstheme="majorBidi"/>
          <w:bCs/>
          <w:sz w:val="24"/>
        </w:rPr>
        <w:t>shoppers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have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good</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technological</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skills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so</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they</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feel</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comfortable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and</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confident</w:t>
      </w:r>
      <w:proofErr w:type="spellEnd"/>
      <w:r w:rsidRPr="00E66673">
        <w:rPr>
          <w:rFonts w:asciiTheme="majorBidi" w:eastAsia="MS Mincho" w:hAnsiTheme="majorBidi" w:cstheme="majorBidi"/>
          <w:bCs/>
          <w:sz w:val="24"/>
        </w:rPr>
        <w:t xml:space="preserve"> in </w:t>
      </w:r>
      <w:proofErr w:type="spellStart"/>
      <w:r w:rsidRPr="00E66673">
        <w:rPr>
          <w:rFonts w:asciiTheme="majorBidi" w:eastAsia="MS Mincho" w:hAnsiTheme="majorBidi" w:cstheme="majorBidi"/>
          <w:bCs/>
          <w:sz w:val="24"/>
        </w:rPr>
        <w:t>using</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online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shopping</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platforms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This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is</w:t>
      </w:r>
      <w:proofErr w:type="spellEnd"/>
      <w:r w:rsidRPr="00E66673">
        <w:rPr>
          <w:rFonts w:asciiTheme="majorBidi" w:eastAsia="MS Mincho" w:hAnsiTheme="majorBidi" w:cstheme="majorBidi"/>
          <w:bCs/>
          <w:sz w:val="24"/>
        </w:rPr>
        <w:t xml:space="preserve"> in </w:t>
      </w:r>
      <w:proofErr w:type="spellStart"/>
      <w:r w:rsidRPr="00E66673">
        <w:rPr>
          <w:rFonts w:asciiTheme="majorBidi" w:eastAsia="MS Mincho" w:hAnsiTheme="majorBidi" w:cstheme="majorBidi"/>
          <w:bCs/>
          <w:sz w:val="24"/>
        </w:rPr>
        <w:t>accordance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with</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results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of</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the</w:t>
      </w:r>
      <w:proofErr w:type="spellEnd"/>
      <w:r w:rsidRPr="00E66673">
        <w:rPr>
          <w:rFonts w:asciiTheme="majorBidi" w:eastAsia="MS Mincho" w:hAnsiTheme="majorBidi" w:cstheme="majorBidi"/>
          <w:bCs/>
          <w:sz w:val="24"/>
        </w:rPr>
        <w:t xml:space="preserve"> study </w:t>
      </w:r>
      <w:proofErr w:type="spellStart"/>
      <w:r w:rsidRPr="00E66673">
        <w:rPr>
          <w:rFonts w:asciiTheme="majorBidi" w:eastAsia="MS Mincho" w:hAnsiTheme="majorBidi" w:cstheme="majorBidi"/>
          <w:bCs/>
          <w:sz w:val="24"/>
        </w:rPr>
        <w:t>where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each</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respondent</w:t>
      </w:r>
      <w:proofErr w:type="spellEnd"/>
      <w:r w:rsidRPr="00E66673">
        <w:rPr>
          <w:rFonts w:asciiTheme="majorBidi" w:eastAsia="MS Mincho" w:hAnsiTheme="majorBidi" w:cstheme="majorBidi"/>
          <w:bCs/>
          <w:sz w:val="24"/>
        </w:rPr>
        <w:t xml:space="preserve"> has </w:t>
      </w:r>
      <w:proofErr w:type="spellStart"/>
      <w:r w:rsidRPr="00E66673">
        <w:rPr>
          <w:rFonts w:asciiTheme="majorBidi" w:eastAsia="MS Mincho" w:hAnsiTheme="majorBidi" w:cstheme="majorBidi"/>
          <w:bCs/>
          <w:sz w:val="24"/>
        </w:rPr>
        <w:t>more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than</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one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online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shopping</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application</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There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is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intensive</w:t>
      </w:r>
      <w:proofErr w:type="spellEnd"/>
      <w:r w:rsidRPr="00E66673">
        <w:rPr>
          <w:rFonts w:asciiTheme="majorBidi" w:eastAsia="MS Mincho" w:hAnsiTheme="majorBidi" w:cstheme="majorBidi"/>
          <w:bCs/>
          <w:sz w:val="24"/>
        </w:rPr>
        <w:t xml:space="preserve"> internet </w:t>
      </w:r>
      <w:proofErr w:type="spellStart"/>
      <w:r w:rsidRPr="00E66673">
        <w:rPr>
          <w:rFonts w:asciiTheme="majorBidi" w:eastAsia="MS Mincho" w:hAnsiTheme="majorBidi" w:cstheme="majorBidi"/>
          <w:bCs/>
          <w:sz w:val="24"/>
        </w:rPr>
        <w:t>use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good</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technological</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skills</w:t>
      </w:r>
      <w:proofErr w:type="spellEnd"/>
      <w:r w:rsidRPr="00E66673">
        <w:rPr>
          <w:rFonts w:asciiTheme="majorBidi" w:eastAsia="MS Mincho" w:hAnsiTheme="majorBidi" w:cstheme="majorBidi"/>
          <w:bCs/>
          <w:sz w:val="24"/>
        </w:rPr>
        <w:t xml:space="preserve">, a </w:t>
      </w:r>
      <w:proofErr w:type="spellStart"/>
      <w:r w:rsidRPr="00E66673">
        <w:rPr>
          <w:rFonts w:asciiTheme="majorBidi" w:eastAsia="MS Mincho" w:hAnsiTheme="majorBidi" w:cstheme="majorBidi"/>
          <w:bCs/>
          <w:sz w:val="24"/>
        </w:rPr>
        <w:t>good</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experience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when</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shopping</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online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This</w:t>
      </w:r>
      <w:proofErr w:type="spellEnd"/>
      <w:r w:rsidRPr="00E66673">
        <w:rPr>
          <w:rFonts w:asciiTheme="majorBidi" w:eastAsia="MS Mincho" w:hAnsiTheme="majorBidi" w:cstheme="majorBidi"/>
          <w:bCs/>
          <w:sz w:val="24"/>
        </w:rPr>
        <w:t xml:space="preserve"> study </w:t>
      </w:r>
      <w:proofErr w:type="spellStart"/>
      <w:r w:rsidRPr="00E66673">
        <w:rPr>
          <w:rFonts w:asciiTheme="majorBidi" w:eastAsia="MS Mincho" w:hAnsiTheme="majorBidi" w:cstheme="majorBidi"/>
          <w:bCs/>
          <w:sz w:val="24"/>
        </w:rPr>
        <w:t>shows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that</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average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respondent's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frugality</w:t>
      </w:r>
      <w:proofErr w:type="spellEnd"/>
      <w:r w:rsidRPr="00E66673">
        <w:rPr>
          <w:rFonts w:asciiTheme="majorBidi" w:eastAsia="MS Mincho" w:hAnsiTheme="majorBidi" w:cstheme="majorBidi"/>
          <w:bCs/>
          <w:sz w:val="24"/>
        </w:rPr>
        <w:t xml:space="preserve">  level </w:t>
      </w:r>
      <w:proofErr w:type="spellStart"/>
      <w:r w:rsidRPr="00E66673">
        <w:rPr>
          <w:rFonts w:asciiTheme="majorBidi" w:eastAsia="MS Mincho" w:hAnsiTheme="majorBidi" w:cstheme="majorBidi"/>
          <w:bCs/>
          <w:sz w:val="24"/>
        </w:rPr>
        <w:t>is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very</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high</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This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is</w:t>
      </w:r>
      <w:proofErr w:type="spellEnd"/>
      <w:r w:rsidRPr="00E66673">
        <w:rPr>
          <w:rFonts w:asciiTheme="majorBidi" w:eastAsia="MS Mincho" w:hAnsiTheme="majorBidi" w:cstheme="majorBidi"/>
          <w:bCs/>
          <w:sz w:val="24"/>
        </w:rPr>
        <w:t xml:space="preserve"> in </w:t>
      </w:r>
      <w:proofErr w:type="spellStart"/>
      <w:r w:rsidRPr="00E66673">
        <w:rPr>
          <w:rFonts w:asciiTheme="majorBidi" w:eastAsia="MS Mincho" w:hAnsiTheme="majorBidi" w:cstheme="majorBidi"/>
          <w:bCs/>
          <w:sz w:val="24"/>
        </w:rPr>
        <w:t>line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with</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research</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by</w:t>
      </w:r>
      <w:proofErr w:type="spellEnd"/>
      <w:r w:rsidRPr="00E66673">
        <w:rPr>
          <w:rFonts w:asciiTheme="majorBidi" w:eastAsia="MS Mincho" w:hAnsiTheme="majorBidi" w:cstheme="majorBidi"/>
          <w:bCs/>
          <w:sz w:val="24"/>
        </w:rPr>
        <w:t xml:space="preserve"> </w:t>
      </w:r>
      <w:sdt>
        <w:sdtPr>
          <w:rPr>
            <w:rFonts w:asciiTheme="majorBidi" w:eastAsia="MS Mincho" w:hAnsiTheme="majorBidi" w:cstheme="majorBidi"/>
            <w:bCs/>
            <w:color w:val="000000"/>
            <w:sz w:val="24"/>
          </w:rPr>
          <w:tag w:val="MENDELEY_CITATION_v3_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"/>
          <w:id w:val="-1528643247"/>
          <w:placeholder>
            <w:docPart w:val="DefaultPlaceholder_-1854013440"/>
          </w:placeholder>
        </w:sdtPr>
        <w:sdtContent>
          <w:proofErr w:type="spellStart"/>
          <w:r w:rsidR="001F4DE8" w:rsidRPr="00E66673">
            <w:rPr>
              <w:rFonts w:asciiTheme="majorBidi" w:eastAsia="MS Mincho" w:hAnsiTheme="majorBidi" w:cstheme="majorBidi"/>
              <w:bCs/>
              <w:color w:val="000000"/>
              <w:sz w:val="24"/>
            </w:rPr>
            <w:t>Awais</w:t>
          </w:r>
          <w:proofErr w:type="spellEnd"/>
          <w:r w:rsidR="001F4DE8" w:rsidRPr="00E66673">
            <w:rPr>
              <w:rFonts w:asciiTheme="majorBidi" w:eastAsia="MS Mincho" w:hAnsiTheme="majorBidi" w:cstheme="majorBidi"/>
              <w:bCs/>
              <w:color w:val="000000"/>
              <w:sz w:val="24"/>
            </w:rPr>
            <w:t xml:space="preserve"> </w:t>
          </w:r>
          <w:proofErr w:type="spellStart"/>
          <w:r w:rsidR="001F4DE8" w:rsidRPr="00E66673">
            <w:rPr>
              <w:rFonts w:asciiTheme="majorBidi" w:eastAsia="MS Mincho" w:hAnsiTheme="majorBidi" w:cstheme="majorBidi"/>
              <w:bCs/>
              <w:color w:val="000000"/>
              <w:sz w:val="24"/>
            </w:rPr>
            <w:t>et</w:t>
          </w:r>
          <w:proofErr w:type="spellEnd"/>
          <w:r w:rsidR="001F4DE8" w:rsidRPr="00E66673">
            <w:rPr>
              <w:rFonts w:asciiTheme="majorBidi" w:eastAsia="MS Mincho" w:hAnsiTheme="majorBidi" w:cstheme="majorBidi"/>
              <w:bCs/>
              <w:color w:val="000000"/>
              <w:sz w:val="24"/>
            </w:rPr>
            <w:t xml:space="preserve"> </w:t>
          </w:r>
          <w:proofErr w:type="spellStart"/>
          <w:r w:rsidR="001F4DE8" w:rsidRPr="00E66673">
            <w:rPr>
              <w:rFonts w:asciiTheme="majorBidi" w:eastAsia="MS Mincho" w:hAnsiTheme="majorBidi" w:cstheme="majorBidi"/>
              <w:bCs/>
              <w:color w:val="000000"/>
              <w:sz w:val="24"/>
            </w:rPr>
            <w:t>al.</w:t>
          </w:r>
          <w:proofErr w:type="spellEnd"/>
          <w:r w:rsidR="001F4DE8" w:rsidRPr="00E66673">
            <w:rPr>
              <w:rFonts w:asciiTheme="majorBidi" w:eastAsia="MS Mincho" w:hAnsiTheme="majorBidi" w:cstheme="majorBidi"/>
              <w:bCs/>
              <w:color w:val="000000"/>
              <w:sz w:val="24"/>
            </w:rPr>
            <w:t xml:space="preserve"> (2020)</w:t>
          </w:r>
        </w:sdtContent>
      </w:sdt>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consumers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who</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apply</w:t>
      </w:r>
      <w:proofErr w:type="spellEnd"/>
      <w:r w:rsidRPr="00E66673">
        <w:rPr>
          <w:rFonts w:asciiTheme="majorBidi" w:eastAsia="MS Mincho" w:hAnsiTheme="majorBidi" w:cstheme="majorBidi"/>
          <w:bCs/>
          <w:sz w:val="24"/>
        </w:rPr>
        <w:t xml:space="preserve"> a </w:t>
      </w:r>
      <w:proofErr w:type="spellStart"/>
      <w:r w:rsidRPr="00E66673">
        <w:rPr>
          <w:rFonts w:asciiTheme="majorBidi" w:eastAsia="MS Mincho" w:hAnsiTheme="majorBidi" w:cstheme="majorBidi"/>
          <w:bCs/>
          <w:sz w:val="24"/>
        </w:rPr>
        <w:t>frugality</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lifestyle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tend</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to</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be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more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careful</w:t>
      </w:r>
      <w:proofErr w:type="spellEnd"/>
      <w:r w:rsidRPr="00E66673">
        <w:rPr>
          <w:rFonts w:asciiTheme="majorBidi" w:eastAsia="MS Mincho" w:hAnsiTheme="majorBidi" w:cstheme="majorBidi"/>
          <w:bCs/>
          <w:sz w:val="24"/>
        </w:rPr>
        <w:t xml:space="preserve"> in </w:t>
      </w:r>
      <w:proofErr w:type="spellStart"/>
      <w:r w:rsidRPr="00E66673">
        <w:rPr>
          <w:rFonts w:asciiTheme="majorBidi" w:eastAsia="MS Mincho" w:hAnsiTheme="majorBidi" w:cstheme="majorBidi"/>
          <w:bCs/>
          <w:sz w:val="24"/>
        </w:rPr>
        <w:t>their</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spending</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Regarding</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religiosity</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results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of</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the</w:t>
      </w:r>
      <w:proofErr w:type="spellEnd"/>
      <w:r w:rsidRPr="00E66673">
        <w:rPr>
          <w:rFonts w:asciiTheme="majorBidi" w:eastAsia="MS Mincho" w:hAnsiTheme="majorBidi" w:cstheme="majorBidi"/>
          <w:bCs/>
          <w:sz w:val="24"/>
        </w:rPr>
        <w:t xml:space="preserve"> study </w:t>
      </w:r>
      <w:proofErr w:type="spellStart"/>
      <w:r w:rsidRPr="00E66673">
        <w:rPr>
          <w:rFonts w:asciiTheme="majorBidi" w:eastAsia="MS Mincho" w:hAnsiTheme="majorBidi" w:cstheme="majorBidi"/>
          <w:bCs/>
          <w:sz w:val="24"/>
        </w:rPr>
        <w:t>showed</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that</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average</w:t>
      </w:r>
      <w:proofErr w:type="spellEnd"/>
      <w:r w:rsidRPr="00E66673">
        <w:rPr>
          <w:rFonts w:asciiTheme="majorBidi" w:eastAsia="MS Mincho" w:hAnsiTheme="majorBidi" w:cstheme="majorBidi"/>
          <w:bCs/>
          <w:sz w:val="24"/>
        </w:rPr>
        <w:t xml:space="preserve"> level </w:t>
      </w:r>
      <w:proofErr w:type="spellStart"/>
      <w:r w:rsidRPr="00E66673">
        <w:rPr>
          <w:rFonts w:asciiTheme="majorBidi" w:eastAsia="MS Mincho" w:hAnsiTheme="majorBidi" w:cstheme="majorBidi"/>
          <w:bCs/>
          <w:sz w:val="24"/>
        </w:rPr>
        <w:t>of</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religiosity</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of</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respondents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was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high</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to</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very</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high</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This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is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reinforced</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by</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research</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by</w:t>
      </w:r>
      <w:proofErr w:type="spellEnd"/>
      <w:r w:rsidRPr="00E66673">
        <w:rPr>
          <w:rFonts w:asciiTheme="majorBidi" w:eastAsia="MS Mincho" w:hAnsiTheme="majorBidi" w:cstheme="majorBidi"/>
          <w:bCs/>
          <w:sz w:val="24"/>
        </w:rPr>
        <w:t xml:space="preserve"> </w:t>
      </w:r>
      <w:sdt>
        <w:sdtPr>
          <w:rPr>
            <w:rFonts w:asciiTheme="majorBidi" w:eastAsia="MS Mincho" w:hAnsiTheme="majorBidi" w:cstheme="majorBidi"/>
            <w:bCs/>
            <w:color w:val="000000"/>
            <w:sz w:val="24"/>
          </w:rPr>
          <w:tag w:val="MENDELEY_CITATION_v3_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"/>
          <w:id w:val="1389690963"/>
          <w:placeholder>
            <w:docPart w:val="DefaultPlaceholder_-1854013440"/>
          </w:placeholder>
        </w:sdtPr>
        <w:sdtContent>
          <w:r w:rsidR="001F4DE8" w:rsidRPr="00E66673">
            <w:rPr>
              <w:rFonts w:asciiTheme="majorBidi" w:eastAsia="MS Mincho" w:hAnsiTheme="majorBidi" w:cstheme="majorBidi"/>
              <w:bCs/>
              <w:color w:val="000000"/>
              <w:sz w:val="24"/>
            </w:rPr>
            <w:t>RAHAYU (2022)</w:t>
          </w:r>
        </w:sdtContent>
      </w:sdt>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where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consumers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who</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have</w:t>
      </w:r>
      <w:proofErr w:type="spellEnd"/>
      <w:r w:rsidRPr="00E66673">
        <w:rPr>
          <w:rFonts w:asciiTheme="majorBidi" w:eastAsia="MS Mincho" w:hAnsiTheme="majorBidi" w:cstheme="majorBidi"/>
          <w:bCs/>
          <w:sz w:val="24"/>
        </w:rPr>
        <w:t xml:space="preserve"> a </w:t>
      </w:r>
      <w:proofErr w:type="spellStart"/>
      <w:r w:rsidRPr="00E66673">
        <w:rPr>
          <w:rFonts w:asciiTheme="majorBidi" w:eastAsia="MS Mincho" w:hAnsiTheme="majorBidi" w:cstheme="majorBidi"/>
          <w:bCs/>
          <w:sz w:val="24"/>
        </w:rPr>
        <w:t>high</w:t>
      </w:r>
      <w:proofErr w:type="spellEnd"/>
      <w:r w:rsidRPr="00E66673">
        <w:rPr>
          <w:rFonts w:asciiTheme="majorBidi" w:eastAsia="MS Mincho" w:hAnsiTheme="majorBidi" w:cstheme="majorBidi"/>
          <w:bCs/>
          <w:sz w:val="24"/>
        </w:rPr>
        <w:t xml:space="preserve"> level </w:t>
      </w:r>
      <w:proofErr w:type="spellStart"/>
      <w:r w:rsidRPr="00E66673">
        <w:rPr>
          <w:rFonts w:asciiTheme="majorBidi" w:eastAsia="MS Mincho" w:hAnsiTheme="majorBidi" w:cstheme="majorBidi"/>
          <w:bCs/>
          <w:sz w:val="24"/>
        </w:rPr>
        <w:t>of</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religiosity</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tend</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to</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be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more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careful</w:t>
      </w:r>
      <w:proofErr w:type="spellEnd"/>
      <w:r w:rsidRPr="00E66673">
        <w:rPr>
          <w:rFonts w:asciiTheme="majorBidi" w:eastAsia="MS Mincho" w:hAnsiTheme="majorBidi" w:cstheme="majorBidi"/>
          <w:bCs/>
          <w:sz w:val="24"/>
        </w:rPr>
        <w:t xml:space="preserve"> in </w:t>
      </w:r>
      <w:proofErr w:type="spellStart"/>
      <w:r w:rsidRPr="00E66673">
        <w:rPr>
          <w:rFonts w:asciiTheme="majorBidi" w:eastAsia="MS Mincho" w:hAnsiTheme="majorBidi" w:cstheme="majorBidi"/>
          <w:bCs/>
          <w:sz w:val="24"/>
        </w:rPr>
        <w:t>choosing</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products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and</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services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and</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often</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consider</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ethics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and</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morality</w:t>
      </w:r>
      <w:proofErr w:type="spellEnd"/>
      <w:r w:rsidRPr="00E66673">
        <w:rPr>
          <w:rFonts w:asciiTheme="majorBidi" w:eastAsia="MS Mincho" w:hAnsiTheme="majorBidi" w:cstheme="majorBidi"/>
          <w:bCs/>
          <w:sz w:val="24"/>
        </w:rPr>
        <w:t xml:space="preserve"> in </w:t>
      </w:r>
      <w:proofErr w:type="spellStart"/>
      <w:r w:rsidRPr="00E66673">
        <w:rPr>
          <w:rFonts w:asciiTheme="majorBidi" w:eastAsia="MS Mincho" w:hAnsiTheme="majorBidi" w:cstheme="majorBidi"/>
          <w:bCs/>
          <w:sz w:val="24"/>
        </w:rPr>
        <w:t>their</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purchases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Likewise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subjective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well-being</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value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of</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respondents</w:t>
      </w:r>
      <w:proofErr w:type="spellEnd"/>
      <w:r w:rsidRPr="00E66673">
        <w:rPr>
          <w:rFonts w:asciiTheme="majorBidi" w:eastAsia="MS Mincho" w:hAnsiTheme="majorBidi" w:cstheme="majorBidi"/>
          <w:bCs/>
          <w:sz w:val="24"/>
        </w:rPr>
        <w:t xml:space="preserve"> in </w:t>
      </w:r>
      <w:proofErr w:type="spellStart"/>
      <w:r w:rsidRPr="00E66673">
        <w:rPr>
          <w:rFonts w:asciiTheme="majorBidi" w:eastAsia="MS Mincho" w:hAnsiTheme="majorBidi" w:cstheme="majorBidi"/>
          <w:bCs/>
          <w:sz w:val="24"/>
        </w:rPr>
        <w:t>this</w:t>
      </w:r>
      <w:proofErr w:type="spellEnd"/>
      <w:r w:rsidRPr="00E66673">
        <w:rPr>
          <w:rFonts w:asciiTheme="majorBidi" w:eastAsia="MS Mincho" w:hAnsiTheme="majorBidi" w:cstheme="majorBidi"/>
          <w:bCs/>
          <w:sz w:val="24"/>
        </w:rPr>
        <w:t xml:space="preserve"> study </w:t>
      </w:r>
      <w:proofErr w:type="spellStart"/>
      <w:r w:rsidRPr="00E66673">
        <w:rPr>
          <w:rFonts w:asciiTheme="majorBidi" w:eastAsia="MS Mincho" w:hAnsiTheme="majorBidi" w:cstheme="majorBidi"/>
          <w:bCs/>
          <w:sz w:val="24"/>
        </w:rPr>
        <w:t>showed</w:t>
      </w:r>
      <w:proofErr w:type="spellEnd"/>
      <w:r w:rsidRPr="00E66673">
        <w:rPr>
          <w:rFonts w:asciiTheme="majorBidi" w:eastAsia="MS Mincho" w:hAnsiTheme="majorBidi" w:cstheme="majorBidi"/>
          <w:bCs/>
          <w:sz w:val="24"/>
        </w:rPr>
        <w:t xml:space="preserve"> a </w:t>
      </w:r>
      <w:proofErr w:type="spellStart"/>
      <w:r w:rsidRPr="00E66673">
        <w:rPr>
          <w:rFonts w:asciiTheme="majorBidi" w:eastAsia="MS Mincho" w:hAnsiTheme="majorBidi" w:cstheme="majorBidi"/>
          <w:bCs/>
          <w:sz w:val="24"/>
        </w:rPr>
        <w:t>very</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high</w:t>
      </w:r>
      <w:proofErr w:type="spellEnd"/>
      <w:r w:rsidRPr="00E66673">
        <w:rPr>
          <w:rFonts w:asciiTheme="majorBidi" w:eastAsia="MS Mincho" w:hAnsiTheme="majorBidi" w:cstheme="majorBidi"/>
          <w:bCs/>
          <w:sz w:val="24"/>
        </w:rPr>
        <w:t xml:space="preserve"> level </w:t>
      </w:r>
      <w:proofErr w:type="spellStart"/>
      <w:r w:rsidRPr="00E66673">
        <w:rPr>
          <w:rFonts w:asciiTheme="majorBidi" w:eastAsia="MS Mincho" w:hAnsiTheme="majorBidi" w:cstheme="majorBidi"/>
          <w:bCs/>
          <w:sz w:val="24"/>
        </w:rPr>
        <w:t>of</w:t>
      </w:r>
      <w:proofErr w:type="spellEnd"/>
      <w:r w:rsidRPr="00E66673">
        <w:rPr>
          <w:rFonts w:asciiTheme="majorBidi" w:eastAsia="MS Mincho" w:hAnsiTheme="majorBidi" w:cstheme="majorBidi"/>
          <w:bCs/>
          <w:sz w:val="24"/>
        </w:rPr>
        <w:t xml:space="preserve"> SWB. </w:t>
      </w:r>
      <w:proofErr w:type="spellStart"/>
      <w:r w:rsidRPr="00E66673">
        <w:rPr>
          <w:rFonts w:asciiTheme="majorBidi" w:eastAsia="MS Mincho" w:hAnsiTheme="majorBidi" w:cstheme="majorBidi"/>
          <w:bCs/>
          <w:sz w:val="24"/>
        </w:rPr>
        <w:t>This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is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related</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to</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consumer</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experience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when</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shopping</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online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because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it</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includes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aspects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of</w:t>
      </w:r>
      <w:proofErr w:type="spellEnd"/>
      <w:r w:rsidRPr="00E66673">
        <w:rPr>
          <w:rFonts w:asciiTheme="majorBidi" w:eastAsia="MS Mincho" w:hAnsiTheme="majorBidi" w:cstheme="majorBidi"/>
          <w:bCs/>
          <w:sz w:val="24"/>
        </w:rPr>
        <w:t xml:space="preserve"> individual </w:t>
      </w:r>
      <w:proofErr w:type="spellStart"/>
      <w:r w:rsidRPr="00E66673">
        <w:rPr>
          <w:rFonts w:asciiTheme="majorBidi" w:eastAsia="MS Mincho" w:hAnsiTheme="majorBidi" w:cstheme="majorBidi"/>
          <w:bCs/>
          <w:sz w:val="24"/>
        </w:rPr>
        <w:t>well-being</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such</w:t>
      </w:r>
      <w:proofErr w:type="spellEnd"/>
      <w:r w:rsidRPr="00E66673">
        <w:rPr>
          <w:rFonts w:asciiTheme="majorBidi" w:eastAsia="MS Mincho" w:hAnsiTheme="majorBidi" w:cstheme="majorBidi"/>
          <w:bCs/>
          <w:sz w:val="24"/>
        </w:rPr>
        <w:t xml:space="preserve"> as </w:t>
      </w:r>
      <w:proofErr w:type="spellStart"/>
      <w:r w:rsidRPr="00E66673">
        <w:rPr>
          <w:rFonts w:asciiTheme="majorBidi" w:eastAsia="MS Mincho" w:hAnsiTheme="majorBidi" w:cstheme="majorBidi"/>
          <w:bCs/>
          <w:sz w:val="24"/>
        </w:rPr>
        <w:t>emotional</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and</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cognitive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which</w:t>
      </w:r>
      <w:proofErr w:type="spellEnd"/>
      <w:r w:rsidRPr="00E66673">
        <w:rPr>
          <w:rFonts w:asciiTheme="majorBidi" w:eastAsia="MS Mincho" w:hAnsiTheme="majorBidi" w:cstheme="majorBidi"/>
          <w:bCs/>
          <w:sz w:val="24"/>
        </w:rPr>
        <w:t xml:space="preserve"> are </w:t>
      </w:r>
      <w:proofErr w:type="spellStart"/>
      <w:r w:rsidRPr="00E66673">
        <w:rPr>
          <w:rFonts w:asciiTheme="majorBidi" w:eastAsia="MS Mincho" w:hAnsiTheme="majorBidi" w:cstheme="majorBidi"/>
          <w:bCs/>
          <w:sz w:val="24"/>
        </w:rPr>
        <w:t>influenced</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by</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shopping</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experience</w:t>
      </w:r>
      <w:proofErr w:type="spellEnd"/>
      <w:r w:rsidRPr="00E66673">
        <w:rPr>
          <w:rFonts w:asciiTheme="majorBidi" w:eastAsia="MS Mincho" w:hAnsiTheme="majorBidi" w:cstheme="majorBidi"/>
          <w:bCs/>
          <w:sz w:val="24"/>
        </w:rPr>
        <w:t xml:space="preserve"> </w:t>
      </w:r>
      <w:sdt>
        <w:sdtPr>
          <w:rPr>
            <w:rFonts w:asciiTheme="majorBidi" w:eastAsia="MS Mincho" w:hAnsiTheme="majorBidi" w:cstheme="majorBidi"/>
            <w:bCs/>
            <w:color w:val="000000"/>
            <w:sz w:val="24"/>
          </w:rPr>
          <w:tag w:val="MENDELEY_CITATION_v3_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"/>
          <w:id w:val="-1386793846"/>
          <w:placeholder>
            <w:docPart w:val="DefaultPlaceholder_-1854013440"/>
          </w:placeholder>
        </w:sdtPr>
        <w:sdtContent>
          <w:r w:rsidR="001F4DE8" w:rsidRPr="00E66673">
            <w:rPr>
              <w:rFonts w:asciiTheme="majorBidi" w:eastAsia="MS Mincho" w:hAnsiTheme="majorBidi" w:cstheme="majorBidi"/>
              <w:bCs/>
              <w:color w:val="000000"/>
              <w:sz w:val="24"/>
            </w:rPr>
            <w:t xml:space="preserve">(Hayati, 2023; </w:t>
          </w:r>
          <w:proofErr w:type="spellStart"/>
          <w:r w:rsidR="001F4DE8" w:rsidRPr="00E66673">
            <w:rPr>
              <w:rFonts w:asciiTheme="majorBidi" w:eastAsia="MS Mincho" w:hAnsiTheme="majorBidi" w:cstheme="majorBidi"/>
              <w:bCs/>
              <w:color w:val="000000"/>
              <w:sz w:val="24"/>
            </w:rPr>
            <w:t>Ryu</w:t>
          </w:r>
          <w:proofErr w:type="spellEnd"/>
          <w:r w:rsidR="001F4DE8" w:rsidRPr="00E66673">
            <w:rPr>
              <w:rFonts w:asciiTheme="majorBidi" w:eastAsia="MS Mincho" w:hAnsiTheme="majorBidi" w:cstheme="majorBidi"/>
              <w:bCs/>
              <w:color w:val="000000"/>
              <w:sz w:val="24"/>
            </w:rPr>
            <w:t xml:space="preserve"> </w:t>
          </w:r>
          <w:proofErr w:type="spellStart"/>
          <w:r w:rsidR="001F4DE8" w:rsidRPr="00E66673">
            <w:rPr>
              <w:rFonts w:asciiTheme="majorBidi" w:eastAsia="MS Mincho" w:hAnsiTheme="majorBidi" w:cstheme="majorBidi"/>
              <w:bCs/>
              <w:color w:val="000000"/>
              <w:sz w:val="24"/>
            </w:rPr>
            <w:t>et</w:t>
          </w:r>
          <w:proofErr w:type="spellEnd"/>
          <w:r w:rsidR="001F4DE8" w:rsidRPr="00E66673">
            <w:rPr>
              <w:rFonts w:asciiTheme="majorBidi" w:eastAsia="MS Mincho" w:hAnsiTheme="majorBidi" w:cstheme="majorBidi"/>
              <w:bCs/>
              <w:color w:val="000000"/>
              <w:sz w:val="24"/>
            </w:rPr>
            <w:t xml:space="preserve"> </w:t>
          </w:r>
          <w:proofErr w:type="spellStart"/>
          <w:r w:rsidR="001F4DE8" w:rsidRPr="00E66673">
            <w:rPr>
              <w:rFonts w:asciiTheme="majorBidi" w:eastAsia="MS Mincho" w:hAnsiTheme="majorBidi" w:cstheme="majorBidi"/>
              <w:bCs/>
              <w:color w:val="000000"/>
              <w:sz w:val="24"/>
            </w:rPr>
            <w:t>al.</w:t>
          </w:r>
          <w:proofErr w:type="spellEnd"/>
          <w:r w:rsidR="001F4DE8" w:rsidRPr="00E66673">
            <w:rPr>
              <w:rFonts w:asciiTheme="majorBidi" w:eastAsia="MS Mincho" w:hAnsiTheme="majorBidi" w:cstheme="majorBidi"/>
              <w:bCs/>
              <w:color w:val="000000"/>
              <w:sz w:val="24"/>
            </w:rPr>
            <w:t>, 2020)</w:t>
          </w:r>
        </w:sdtContent>
      </w:sdt>
      <w:r w:rsidRPr="00E66673">
        <w:rPr>
          <w:rFonts w:asciiTheme="majorBidi" w:eastAsia="MS Mincho" w:hAnsiTheme="majorBidi" w:cstheme="majorBidi"/>
          <w:bCs/>
          <w:sz w:val="24"/>
        </w:rPr>
        <w:t>.</w:t>
      </w:r>
    </w:p>
    <w:p w14:paraId="6789692B" w14:textId="0324B80D" w:rsidR="001E3D58" w:rsidRPr="00E66673" w:rsidRDefault="001E3D58" w:rsidP="001E3D58">
      <w:pPr>
        <w:spacing w:after="0"/>
        <w:ind w:firstLine="567"/>
        <w:jc w:val="both"/>
        <w:rPr>
          <w:rFonts w:asciiTheme="majorBidi" w:eastAsia="MS Mincho" w:hAnsiTheme="majorBidi" w:cstheme="majorBidi"/>
          <w:bCs/>
          <w:sz w:val="24"/>
          <w:lang w:val="en-ID"/>
        </w:rPr>
      </w:pPr>
      <w:bookmarkStart w:id="18" w:name="_Hlk184501315"/>
      <w:proofErr w:type="spellStart"/>
      <w:r w:rsidRPr="00E66673">
        <w:rPr>
          <w:rFonts w:asciiTheme="majorBidi" w:eastAsia="MS Mincho" w:hAnsiTheme="majorBidi" w:cstheme="majorBidi"/>
          <w:bCs/>
          <w:sz w:val="24"/>
        </w:rPr>
        <w:t>Based</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on</w:t>
      </w:r>
      <w:proofErr w:type="spellEnd"/>
      <w:r w:rsidRPr="00E66673">
        <w:rPr>
          <w:rFonts w:asciiTheme="majorBidi" w:eastAsia="MS Mincho" w:hAnsiTheme="majorBidi" w:cstheme="majorBidi"/>
          <w:bCs/>
          <w:sz w:val="24"/>
        </w:rPr>
        <w:t xml:space="preserve"> data </w:t>
      </w:r>
      <w:proofErr w:type="spellStart"/>
      <w:r w:rsidRPr="00E66673">
        <w:rPr>
          <w:rFonts w:asciiTheme="majorBidi" w:eastAsia="MS Mincho" w:hAnsiTheme="majorBidi" w:cstheme="majorBidi"/>
          <w:bCs/>
          <w:sz w:val="24"/>
        </w:rPr>
        <w:t>from</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early</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adult</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respondents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ranging</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from</w:t>
      </w:r>
      <w:proofErr w:type="spellEnd"/>
      <w:r w:rsidRPr="00E66673">
        <w:rPr>
          <w:rFonts w:asciiTheme="majorBidi" w:eastAsia="MS Mincho" w:hAnsiTheme="majorBidi" w:cstheme="majorBidi"/>
          <w:bCs/>
          <w:sz w:val="24"/>
        </w:rPr>
        <w:t xml:space="preserve"> 18 </w:t>
      </w:r>
      <w:proofErr w:type="spellStart"/>
      <w:r w:rsidRPr="00E66673">
        <w:rPr>
          <w:rFonts w:asciiTheme="majorBidi" w:eastAsia="MS Mincho" w:hAnsiTheme="majorBidi" w:cstheme="majorBidi"/>
          <w:bCs/>
          <w:sz w:val="24"/>
        </w:rPr>
        <w:t>years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to</w:t>
      </w:r>
      <w:proofErr w:type="spellEnd"/>
      <w:r w:rsidRPr="00E66673">
        <w:rPr>
          <w:rFonts w:asciiTheme="majorBidi" w:eastAsia="MS Mincho" w:hAnsiTheme="majorBidi" w:cstheme="majorBidi"/>
          <w:bCs/>
          <w:sz w:val="24"/>
        </w:rPr>
        <w:t xml:space="preserve"> 40 </w:t>
      </w:r>
      <w:proofErr w:type="spellStart"/>
      <w:r w:rsidRPr="00E66673">
        <w:rPr>
          <w:rFonts w:asciiTheme="majorBidi" w:eastAsia="MS Mincho" w:hAnsiTheme="majorBidi" w:cstheme="majorBidi"/>
          <w:bCs/>
          <w:sz w:val="24"/>
        </w:rPr>
        <w:t>years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old</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which</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is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one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of</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most</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active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consumer</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segments</w:t>
      </w:r>
      <w:proofErr w:type="spellEnd"/>
      <w:r w:rsidRPr="00E66673">
        <w:rPr>
          <w:rFonts w:asciiTheme="majorBidi" w:eastAsia="MS Mincho" w:hAnsiTheme="majorBidi" w:cstheme="majorBidi"/>
          <w:bCs/>
          <w:sz w:val="24"/>
        </w:rPr>
        <w:t xml:space="preserve"> in </w:t>
      </w:r>
      <w:proofErr w:type="spellStart"/>
      <w:r w:rsidRPr="00E66673">
        <w:rPr>
          <w:rFonts w:asciiTheme="majorBidi" w:eastAsia="MS Mincho" w:hAnsiTheme="majorBidi" w:cstheme="majorBidi"/>
          <w:bCs/>
          <w:sz w:val="24"/>
        </w:rPr>
        <w:t>online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shopping</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is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those</w:t>
      </w:r>
      <w:proofErr w:type="spellEnd"/>
      <w:r w:rsidRPr="00E66673">
        <w:rPr>
          <w:rFonts w:asciiTheme="majorBidi" w:eastAsia="MS Mincho" w:hAnsiTheme="majorBidi" w:cstheme="majorBidi"/>
          <w:bCs/>
          <w:sz w:val="24"/>
        </w:rPr>
        <w:t xml:space="preserve"> in </w:t>
      </w:r>
      <w:proofErr w:type="spellStart"/>
      <w:r w:rsidRPr="00E66673">
        <w:rPr>
          <w:rFonts w:asciiTheme="majorBidi" w:eastAsia="MS Mincho" w:hAnsiTheme="majorBidi" w:cstheme="majorBidi"/>
          <w:bCs/>
          <w:sz w:val="24"/>
        </w:rPr>
        <w:t>early</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adulthood</w:t>
      </w:r>
      <w:proofErr w:type="spellEnd"/>
      <w:r w:rsidRPr="00E66673">
        <w:rPr>
          <w:rFonts w:asciiTheme="majorBidi" w:eastAsia="MS Mincho" w:hAnsiTheme="majorBidi" w:cstheme="majorBidi"/>
          <w:bCs/>
          <w:sz w:val="24"/>
        </w:rPr>
        <w:t xml:space="preserve"> </w:t>
      </w:r>
      <w:sdt>
        <w:sdtPr>
          <w:rPr>
            <w:rFonts w:asciiTheme="majorBidi" w:eastAsia="MS Mincho" w:hAnsiTheme="majorBidi" w:cstheme="majorBidi"/>
            <w:bCs/>
            <w:color w:val="000000"/>
            <w:sz w:val="24"/>
          </w:rPr>
          <w:tag w:val="MENDELEY_CITATION_v3_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"/>
          <w:id w:val="-1924329029"/>
          <w:placeholder>
            <w:docPart w:val="DefaultPlaceholder_-1854013440"/>
          </w:placeholder>
        </w:sdtPr>
        <w:sdtContent>
          <w:r w:rsidR="001F4DE8" w:rsidRPr="00E66673">
            <w:rPr>
              <w:rFonts w:asciiTheme="majorBidi" w:eastAsia="Times New Roman" w:hAnsiTheme="majorBidi" w:cstheme="majorBidi"/>
              <w:color w:val="000000"/>
              <w:sz w:val="24"/>
            </w:rPr>
            <w:t>(</w:t>
          </w:r>
          <w:proofErr w:type="spellStart"/>
          <w:r w:rsidR="001F4DE8" w:rsidRPr="00E66673">
            <w:rPr>
              <w:rFonts w:asciiTheme="majorBidi" w:eastAsia="Times New Roman" w:hAnsiTheme="majorBidi" w:cstheme="majorBidi"/>
              <w:color w:val="000000"/>
              <w:sz w:val="24"/>
            </w:rPr>
            <w:t>Lissitsa</w:t>
          </w:r>
          <w:proofErr w:type="spellEnd"/>
          <w:r w:rsidR="001F4DE8" w:rsidRPr="00E66673">
            <w:rPr>
              <w:rFonts w:asciiTheme="majorBidi" w:eastAsia="Times New Roman" w:hAnsiTheme="majorBidi" w:cstheme="majorBidi"/>
              <w:color w:val="000000"/>
              <w:sz w:val="24"/>
            </w:rPr>
            <w:t xml:space="preserve"> &amp; Kol, 2016)</w:t>
          </w:r>
        </w:sdtContent>
      </w:sdt>
      <w:r w:rsidRPr="00E66673">
        <w:rPr>
          <w:rFonts w:asciiTheme="majorBidi" w:eastAsia="MS Mincho" w:hAnsiTheme="majorBidi" w:cstheme="majorBidi"/>
          <w:bCs/>
          <w:sz w:val="24"/>
        </w:rPr>
        <w:t xml:space="preserve">. In </w:t>
      </w:r>
      <w:proofErr w:type="spellStart"/>
      <w:r w:rsidRPr="00E66673">
        <w:rPr>
          <w:rFonts w:asciiTheme="majorBidi" w:eastAsia="MS Mincho" w:hAnsiTheme="majorBidi" w:cstheme="majorBidi"/>
          <w:bCs/>
          <w:sz w:val="24"/>
        </w:rPr>
        <w:t>the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results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of</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this</w:t>
      </w:r>
      <w:proofErr w:type="spellEnd"/>
      <w:r w:rsidRPr="00E66673">
        <w:rPr>
          <w:rFonts w:asciiTheme="majorBidi" w:eastAsia="MS Mincho" w:hAnsiTheme="majorBidi" w:cstheme="majorBidi"/>
          <w:bCs/>
          <w:sz w:val="24"/>
        </w:rPr>
        <w:t xml:space="preserve"> study, </w:t>
      </w:r>
      <w:proofErr w:type="spellStart"/>
      <w:r w:rsidRPr="00E66673">
        <w:rPr>
          <w:rFonts w:asciiTheme="majorBidi" w:eastAsia="MS Mincho" w:hAnsiTheme="majorBidi" w:cstheme="majorBidi"/>
          <w:bCs/>
          <w:sz w:val="24"/>
        </w:rPr>
        <w:t>the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age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of</w:t>
      </w:r>
      <w:proofErr w:type="spellEnd"/>
      <w:r w:rsidRPr="00E66673">
        <w:rPr>
          <w:rFonts w:asciiTheme="majorBidi" w:eastAsia="MS Mincho" w:hAnsiTheme="majorBidi" w:cstheme="majorBidi"/>
          <w:bCs/>
          <w:sz w:val="24"/>
        </w:rPr>
        <w:t xml:space="preserve"> 28 </w:t>
      </w:r>
      <w:proofErr w:type="spellStart"/>
      <w:r w:rsidRPr="00E66673">
        <w:rPr>
          <w:rFonts w:asciiTheme="majorBidi" w:eastAsia="MS Mincho" w:hAnsiTheme="majorBidi" w:cstheme="majorBidi"/>
          <w:bCs/>
          <w:sz w:val="24"/>
        </w:rPr>
        <w:t>to</w:t>
      </w:r>
      <w:proofErr w:type="spellEnd"/>
      <w:r w:rsidRPr="00E66673">
        <w:rPr>
          <w:rFonts w:asciiTheme="majorBidi" w:eastAsia="MS Mincho" w:hAnsiTheme="majorBidi" w:cstheme="majorBidi"/>
          <w:bCs/>
          <w:sz w:val="24"/>
        </w:rPr>
        <w:t xml:space="preserve"> 40 </w:t>
      </w:r>
      <w:proofErr w:type="spellStart"/>
      <w:r w:rsidRPr="00E66673">
        <w:rPr>
          <w:rFonts w:asciiTheme="majorBidi" w:eastAsia="MS Mincho" w:hAnsiTheme="majorBidi" w:cstheme="majorBidi"/>
          <w:bCs/>
          <w:sz w:val="24"/>
        </w:rPr>
        <w:t>years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is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less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represented</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because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age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range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is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far</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away</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and</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also</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this</w:t>
      </w:r>
      <w:proofErr w:type="spellEnd"/>
      <w:r w:rsidRPr="00E66673">
        <w:rPr>
          <w:rFonts w:asciiTheme="majorBidi" w:eastAsia="MS Mincho" w:hAnsiTheme="majorBidi" w:cstheme="majorBidi"/>
          <w:bCs/>
          <w:sz w:val="24"/>
        </w:rPr>
        <w:t xml:space="preserve"> study </w:t>
      </w:r>
      <w:proofErr w:type="spellStart"/>
      <w:r w:rsidRPr="00E66673">
        <w:rPr>
          <w:rFonts w:asciiTheme="majorBidi" w:eastAsia="MS Mincho" w:hAnsiTheme="majorBidi" w:cstheme="majorBidi"/>
          <w:bCs/>
          <w:sz w:val="24"/>
        </w:rPr>
        <w:t>does</w:t>
      </w:r>
      <w:proofErr w:type="spellEnd"/>
      <w:r w:rsidRPr="00E66673">
        <w:rPr>
          <w:rFonts w:asciiTheme="majorBidi" w:eastAsia="MS Mincho" w:hAnsiTheme="majorBidi" w:cstheme="majorBidi"/>
          <w:bCs/>
          <w:sz w:val="24"/>
        </w:rPr>
        <w:t xml:space="preserve"> not </w:t>
      </w:r>
      <w:proofErr w:type="spellStart"/>
      <w:r w:rsidRPr="00E66673">
        <w:rPr>
          <w:rFonts w:asciiTheme="majorBidi" w:eastAsia="MS Mincho" w:hAnsiTheme="majorBidi" w:cstheme="majorBidi"/>
          <w:bCs/>
          <w:sz w:val="24"/>
        </w:rPr>
        <w:t>match</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characteristics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and</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habits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of</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respondents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with</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that</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age</w:t>
      </w:r>
      <w:proofErr w:type="spellEnd"/>
      <w:r w:rsidRPr="00E66673">
        <w:rPr>
          <w:rFonts w:asciiTheme="majorBidi" w:eastAsia="MS Mincho" w:hAnsiTheme="majorBidi" w:cstheme="majorBidi"/>
          <w:bCs/>
          <w:sz w:val="24"/>
        </w:rPr>
        <w:t xml:space="preserve">. The status </w:t>
      </w:r>
      <w:proofErr w:type="spellStart"/>
      <w:r w:rsidRPr="00E66673">
        <w:rPr>
          <w:rFonts w:asciiTheme="majorBidi" w:eastAsia="MS Mincho" w:hAnsiTheme="majorBidi" w:cstheme="majorBidi"/>
          <w:bCs/>
          <w:sz w:val="24"/>
        </w:rPr>
        <w:t>of</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respondents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was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dominated</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by</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students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and</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followed</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by</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workers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and</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others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respondents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of</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this</w:t>
      </w:r>
      <w:proofErr w:type="spellEnd"/>
      <w:r w:rsidRPr="00E66673">
        <w:rPr>
          <w:rFonts w:asciiTheme="majorBidi" w:eastAsia="MS Mincho" w:hAnsiTheme="majorBidi" w:cstheme="majorBidi"/>
          <w:bCs/>
          <w:sz w:val="24"/>
        </w:rPr>
        <w:t xml:space="preserve"> study </w:t>
      </w:r>
      <w:proofErr w:type="spellStart"/>
      <w:r w:rsidRPr="00E66673">
        <w:rPr>
          <w:rFonts w:asciiTheme="majorBidi" w:eastAsia="MS Mincho" w:hAnsiTheme="majorBidi" w:cstheme="majorBidi"/>
          <w:bCs/>
          <w:sz w:val="24"/>
        </w:rPr>
        <w:t>came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from</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all</w:t>
      </w:r>
      <w:proofErr w:type="spellEnd"/>
      <w:r w:rsidRPr="00E66673">
        <w:rPr>
          <w:rFonts w:asciiTheme="majorBidi" w:eastAsia="MS Mincho" w:hAnsiTheme="majorBidi" w:cstheme="majorBidi"/>
          <w:bCs/>
          <w:sz w:val="24"/>
        </w:rPr>
        <w:t xml:space="preserve"> over Indonesia. </w:t>
      </w:r>
      <w:proofErr w:type="spellStart"/>
      <w:r w:rsidRPr="00E66673">
        <w:rPr>
          <w:rFonts w:asciiTheme="majorBidi" w:eastAsia="MS Mincho" w:hAnsiTheme="majorBidi" w:cstheme="majorBidi"/>
          <w:bCs/>
          <w:sz w:val="24"/>
        </w:rPr>
        <w:t>Respondents</w:t>
      </w:r>
      <w:proofErr w:type="spellEnd"/>
      <w:r w:rsidRPr="00E66673">
        <w:rPr>
          <w:rFonts w:asciiTheme="majorBidi" w:eastAsia="MS Mincho" w:hAnsiTheme="majorBidi" w:cstheme="majorBidi"/>
          <w:bCs/>
          <w:sz w:val="24"/>
        </w:rPr>
        <w:t xml:space="preserve"> are </w:t>
      </w:r>
      <w:proofErr w:type="spellStart"/>
      <w:r w:rsidRPr="00E66673">
        <w:rPr>
          <w:rFonts w:asciiTheme="majorBidi" w:eastAsia="MS Mincho" w:hAnsiTheme="majorBidi" w:cstheme="majorBidi"/>
          <w:bCs/>
          <w:sz w:val="24"/>
        </w:rPr>
        <w:t>users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of</w:t>
      </w:r>
      <w:proofErr w:type="spellEnd"/>
      <w:r w:rsidRPr="00E66673">
        <w:rPr>
          <w:rFonts w:asciiTheme="majorBidi" w:eastAsia="MS Mincho" w:hAnsiTheme="majorBidi" w:cstheme="majorBidi"/>
          <w:bCs/>
          <w:sz w:val="24"/>
        </w:rPr>
        <w:t xml:space="preserve"> </w:t>
      </w:r>
      <w:bookmarkStart w:id="19" w:name="_Hlk182273980"/>
      <w:bookmarkEnd w:id="19"/>
      <w:proofErr w:type="spellStart"/>
      <w:r w:rsidRPr="00E66673">
        <w:rPr>
          <w:rFonts w:asciiTheme="majorBidi" w:eastAsia="MS Mincho" w:hAnsiTheme="majorBidi" w:cstheme="majorBidi"/>
          <w:bCs/>
          <w:sz w:val="24"/>
        </w:rPr>
        <w:t>online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shopping</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or</w:t>
      </w:r>
      <w:proofErr w:type="spellEnd"/>
      <w:r w:rsidRPr="00E66673">
        <w:rPr>
          <w:rFonts w:asciiTheme="majorBidi" w:eastAsia="MS Mincho" w:hAnsiTheme="majorBidi" w:cstheme="majorBidi"/>
          <w:bCs/>
          <w:sz w:val="24"/>
        </w:rPr>
        <w:t xml:space="preserve"> e-</w:t>
      </w:r>
      <w:proofErr w:type="spellStart"/>
      <w:r w:rsidRPr="00E66673">
        <w:rPr>
          <w:rFonts w:asciiTheme="majorBidi" w:eastAsia="MS Mincho" w:hAnsiTheme="majorBidi" w:cstheme="majorBidi"/>
          <w:bCs/>
          <w:sz w:val="24"/>
        </w:rPr>
        <w:t>commerce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applications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that</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have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one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or</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more</w:t>
      </w:r>
      <w:proofErr w:type="spellEnd"/>
      <w:r w:rsidRPr="00E66673">
        <w:rPr>
          <w:rFonts w:asciiTheme="majorBidi" w:eastAsia="MS Mincho" w:hAnsiTheme="majorBidi" w:cstheme="majorBidi"/>
          <w:bCs/>
          <w:sz w:val="24"/>
        </w:rPr>
        <w:t xml:space="preserve"> popular </w:t>
      </w:r>
      <w:proofErr w:type="spellStart"/>
      <w:r w:rsidRPr="00E66673">
        <w:rPr>
          <w:rFonts w:asciiTheme="majorBidi" w:eastAsia="MS Mincho" w:hAnsiTheme="majorBidi" w:cstheme="majorBidi"/>
          <w:bCs/>
          <w:sz w:val="24"/>
        </w:rPr>
        <w:t>applications</w:t>
      </w:r>
      <w:proofErr w:type="spellEnd"/>
      <w:r w:rsidRPr="00E66673">
        <w:rPr>
          <w:rFonts w:asciiTheme="majorBidi" w:eastAsia="MS Mincho" w:hAnsiTheme="majorBidi" w:cstheme="majorBidi"/>
          <w:bCs/>
          <w:sz w:val="24"/>
        </w:rPr>
        <w:t xml:space="preserve"> in Indonesia. The </w:t>
      </w:r>
      <w:proofErr w:type="spellStart"/>
      <w:r w:rsidRPr="00E66673">
        <w:rPr>
          <w:rFonts w:asciiTheme="majorBidi" w:eastAsia="MS Mincho" w:hAnsiTheme="majorBidi" w:cstheme="majorBidi"/>
          <w:bCs/>
          <w:sz w:val="24"/>
        </w:rPr>
        <w:t>results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of</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the</w:t>
      </w:r>
      <w:proofErr w:type="spellEnd"/>
      <w:r w:rsidRPr="00E66673">
        <w:rPr>
          <w:rFonts w:asciiTheme="majorBidi" w:eastAsia="MS Mincho" w:hAnsiTheme="majorBidi" w:cstheme="majorBidi"/>
          <w:bCs/>
          <w:sz w:val="24"/>
        </w:rPr>
        <w:t xml:space="preserve"> study </w:t>
      </w:r>
      <w:proofErr w:type="spellStart"/>
      <w:r w:rsidRPr="00E66673">
        <w:rPr>
          <w:rFonts w:asciiTheme="majorBidi" w:eastAsia="MS Mincho" w:hAnsiTheme="majorBidi" w:cstheme="majorBidi"/>
          <w:bCs/>
          <w:sz w:val="24"/>
        </w:rPr>
        <w:t>also</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show</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that</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majority</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of</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respondents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buy</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fashion</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products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to</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electronics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and</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other</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needs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But</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this</w:t>
      </w:r>
      <w:proofErr w:type="spellEnd"/>
      <w:r w:rsidRPr="00E66673">
        <w:rPr>
          <w:rFonts w:asciiTheme="majorBidi" w:eastAsia="MS Mincho" w:hAnsiTheme="majorBidi" w:cstheme="majorBidi"/>
          <w:bCs/>
          <w:sz w:val="24"/>
        </w:rPr>
        <w:t xml:space="preserve"> study </w:t>
      </w:r>
      <w:proofErr w:type="spellStart"/>
      <w:r w:rsidRPr="00E66673">
        <w:rPr>
          <w:rFonts w:asciiTheme="majorBidi" w:eastAsia="MS Mincho" w:hAnsiTheme="majorBidi" w:cstheme="majorBidi"/>
          <w:bCs/>
          <w:sz w:val="24"/>
        </w:rPr>
        <w:t>did</w:t>
      </w:r>
      <w:proofErr w:type="spellEnd"/>
      <w:r w:rsidRPr="00E66673">
        <w:rPr>
          <w:rFonts w:asciiTheme="majorBidi" w:eastAsia="MS Mincho" w:hAnsiTheme="majorBidi" w:cstheme="majorBidi"/>
          <w:bCs/>
          <w:sz w:val="24"/>
        </w:rPr>
        <w:t xml:space="preserve"> not </w:t>
      </w:r>
      <w:proofErr w:type="spellStart"/>
      <w:r w:rsidRPr="00E66673">
        <w:rPr>
          <w:rFonts w:asciiTheme="majorBidi" w:eastAsia="MS Mincho" w:hAnsiTheme="majorBidi" w:cstheme="majorBidi"/>
          <w:bCs/>
          <w:sz w:val="24"/>
        </w:rPr>
        <w:t>specifically</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examine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how</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influence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of</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residential</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location</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and</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product</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preferences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is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related</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to</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consumer</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spending</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patterns</w:t>
      </w:r>
      <w:proofErr w:type="spellEnd"/>
      <w:r w:rsidRPr="00E66673">
        <w:rPr>
          <w:rFonts w:asciiTheme="majorBidi" w:eastAsia="MS Mincho" w:hAnsiTheme="majorBidi" w:cstheme="majorBidi"/>
          <w:bCs/>
          <w:sz w:val="24"/>
        </w:rPr>
        <w:t xml:space="preserve">. </w:t>
      </w:r>
    </w:p>
    <w:p w14:paraId="1D9477E2" w14:textId="5B303B50" w:rsidR="001E3D58" w:rsidRPr="00E66673" w:rsidRDefault="001E3D58" w:rsidP="001E3D58">
      <w:pPr>
        <w:spacing w:after="0"/>
        <w:ind w:firstLine="567"/>
        <w:jc w:val="both"/>
        <w:rPr>
          <w:rFonts w:asciiTheme="majorBidi" w:eastAsia="MS Mincho" w:hAnsiTheme="majorBidi" w:cstheme="majorBidi"/>
          <w:bCs/>
          <w:sz w:val="24"/>
          <w:lang w:val="en-ID"/>
        </w:rPr>
      </w:pPr>
      <w:proofErr w:type="spellStart"/>
      <w:r w:rsidRPr="00E66673">
        <w:rPr>
          <w:rFonts w:asciiTheme="majorBidi" w:eastAsia="MS Mincho" w:hAnsiTheme="majorBidi" w:cstheme="majorBidi"/>
          <w:bCs/>
          <w:sz w:val="24"/>
        </w:rPr>
        <w:t>Based</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on</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explanation</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of</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results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of</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this</w:t>
      </w:r>
      <w:proofErr w:type="spellEnd"/>
      <w:r w:rsidRPr="00E66673">
        <w:rPr>
          <w:rFonts w:asciiTheme="majorBidi" w:eastAsia="MS Mincho" w:hAnsiTheme="majorBidi" w:cstheme="majorBidi"/>
          <w:bCs/>
          <w:sz w:val="24"/>
        </w:rPr>
        <w:t xml:space="preserve"> study, </w:t>
      </w:r>
      <w:proofErr w:type="spellStart"/>
      <w:r w:rsidRPr="00E66673">
        <w:rPr>
          <w:rFonts w:asciiTheme="majorBidi" w:eastAsia="MS Mincho" w:hAnsiTheme="majorBidi" w:cstheme="majorBidi"/>
          <w:bCs/>
          <w:sz w:val="24"/>
        </w:rPr>
        <w:t>it</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can</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be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concluded</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that</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frugality</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and</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religiosity</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have</w:t>
      </w:r>
      <w:proofErr w:type="spellEnd"/>
      <w:r w:rsidRPr="00E66673">
        <w:rPr>
          <w:rFonts w:asciiTheme="majorBidi" w:eastAsia="MS Mincho" w:hAnsiTheme="majorBidi" w:cstheme="majorBidi"/>
          <w:bCs/>
          <w:sz w:val="24"/>
        </w:rPr>
        <w:t xml:space="preserve"> a </w:t>
      </w:r>
      <w:proofErr w:type="spellStart"/>
      <w:r w:rsidRPr="00E66673">
        <w:rPr>
          <w:rFonts w:asciiTheme="majorBidi" w:eastAsia="MS Mincho" w:hAnsiTheme="majorBidi" w:cstheme="majorBidi"/>
          <w:bCs/>
          <w:sz w:val="24"/>
        </w:rPr>
        <w:t>significant</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effect</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on</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subjective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well-being</w:t>
      </w:r>
      <w:proofErr w:type="spellEnd"/>
      <w:r w:rsidRPr="00E66673">
        <w:rPr>
          <w:rFonts w:asciiTheme="majorBidi" w:eastAsia="MS Mincho" w:hAnsiTheme="majorBidi" w:cstheme="majorBidi"/>
          <w:bCs/>
          <w:sz w:val="24"/>
        </w:rPr>
        <w:t xml:space="preserve">  in </w:t>
      </w:r>
      <w:proofErr w:type="spellStart"/>
      <w:r w:rsidRPr="00E66673">
        <w:rPr>
          <w:rFonts w:asciiTheme="majorBidi" w:eastAsia="MS Mincho" w:hAnsiTheme="majorBidi" w:cstheme="majorBidi"/>
          <w:bCs/>
          <w:sz w:val="24"/>
        </w:rPr>
        <w:t>early</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adult</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online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shoppers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This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means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that</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higher</w:t>
      </w:r>
      <w:proofErr w:type="spellEnd"/>
      <w:r w:rsidRPr="00E66673">
        <w:rPr>
          <w:rFonts w:asciiTheme="majorBidi" w:eastAsia="MS Mincho" w:hAnsiTheme="majorBidi" w:cstheme="majorBidi"/>
          <w:bCs/>
          <w:sz w:val="24"/>
        </w:rPr>
        <w:t xml:space="preserve"> a </w:t>
      </w:r>
      <w:proofErr w:type="spellStart"/>
      <w:r w:rsidRPr="00E66673">
        <w:rPr>
          <w:rFonts w:asciiTheme="majorBidi" w:eastAsia="MS Mincho" w:hAnsiTheme="majorBidi" w:cstheme="majorBidi"/>
          <w:bCs/>
          <w:sz w:val="24"/>
        </w:rPr>
        <w:t>person's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frugality</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the</w:t>
      </w:r>
      <w:proofErr w:type="spellEnd"/>
      <w:r w:rsidRPr="00E66673">
        <w:rPr>
          <w:rFonts w:asciiTheme="majorBidi" w:eastAsia="MS Mincho" w:hAnsiTheme="majorBidi" w:cstheme="majorBidi"/>
          <w:bCs/>
          <w:sz w:val="24"/>
        </w:rPr>
        <w:t xml:space="preserve"> SWB </w:t>
      </w:r>
      <w:proofErr w:type="spellStart"/>
      <w:r w:rsidRPr="00E66673">
        <w:rPr>
          <w:rFonts w:asciiTheme="majorBidi" w:eastAsia="MS Mincho" w:hAnsiTheme="majorBidi" w:cstheme="majorBidi"/>
          <w:bCs/>
          <w:sz w:val="24"/>
        </w:rPr>
        <w:t>will</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also</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increase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and</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vice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versa</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Likewise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with</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religiosity</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higher</w:t>
      </w:r>
      <w:proofErr w:type="spellEnd"/>
      <w:r w:rsidRPr="00E66673">
        <w:rPr>
          <w:rFonts w:asciiTheme="majorBidi" w:eastAsia="MS Mincho" w:hAnsiTheme="majorBidi" w:cstheme="majorBidi"/>
          <w:bCs/>
          <w:sz w:val="24"/>
        </w:rPr>
        <w:t xml:space="preserve"> a </w:t>
      </w:r>
      <w:proofErr w:type="spellStart"/>
      <w:r w:rsidRPr="00E66673">
        <w:rPr>
          <w:rFonts w:asciiTheme="majorBidi" w:eastAsia="MS Mincho" w:hAnsiTheme="majorBidi" w:cstheme="majorBidi"/>
          <w:bCs/>
          <w:sz w:val="24"/>
        </w:rPr>
        <w:t>person's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religiosity</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the</w:t>
      </w:r>
      <w:proofErr w:type="spellEnd"/>
      <w:r w:rsidRPr="00E66673">
        <w:rPr>
          <w:rFonts w:asciiTheme="majorBidi" w:eastAsia="MS Mincho" w:hAnsiTheme="majorBidi" w:cstheme="majorBidi"/>
          <w:bCs/>
          <w:sz w:val="24"/>
        </w:rPr>
        <w:t xml:space="preserve"> SWB </w:t>
      </w:r>
      <w:proofErr w:type="spellStart"/>
      <w:r w:rsidRPr="00E66673">
        <w:rPr>
          <w:rFonts w:asciiTheme="majorBidi" w:eastAsia="MS Mincho" w:hAnsiTheme="majorBidi" w:cstheme="majorBidi"/>
          <w:bCs/>
          <w:sz w:val="24"/>
        </w:rPr>
        <w:t>will</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also</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increase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and</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vice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versa</w:t>
      </w:r>
      <w:proofErr w:type="spellEnd"/>
      <w:r w:rsidRPr="00E66673">
        <w:rPr>
          <w:rFonts w:asciiTheme="majorBidi" w:eastAsia="MS Mincho" w:hAnsiTheme="majorBidi" w:cstheme="majorBidi"/>
          <w:bCs/>
          <w:sz w:val="24"/>
        </w:rPr>
        <w:t xml:space="preserve">. The </w:t>
      </w:r>
      <w:proofErr w:type="spellStart"/>
      <w:r w:rsidRPr="00E66673">
        <w:rPr>
          <w:rFonts w:asciiTheme="majorBidi" w:eastAsia="MS Mincho" w:hAnsiTheme="majorBidi" w:cstheme="majorBidi"/>
          <w:bCs/>
          <w:sz w:val="24"/>
        </w:rPr>
        <w:t>results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of</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the</w:t>
      </w:r>
      <w:proofErr w:type="spellEnd"/>
      <w:r w:rsidRPr="00E66673">
        <w:rPr>
          <w:rFonts w:asciiTheme="majorBidi" w:eastAsia="MS Mincho" w:hAnsiTheme="majorBidi" w:cstheme="majorBidi"/>
          <w:bCs/>
          <w:sz w:val="24"/>
        </w:rPr>
        <w:t xml:space="preserve"> study </w:t>
      </w:r>
      <w:proofErr w:type="spellStart"/>
      <w:r w:rsidRPr="00E66673">
        <w:rPr>
          <w:rFonts w:asciiTheme="majorBidi" w:eastAsia="MS Mincho" w:hAnsiTheme="majorBidi" w:cstheme="majorBidi"/>
          <w:bCs/>
          <w:sz w:val="24"/>
        </w:rPr>
        <w:t>showed</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that</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religiosity</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played</w:t>
      </w:r>
      <w:proofErr w:type="spellEnd"/>
      <w:r w:rsidRPr="00E66673">
        <w:rPr>
          <w:rFonts w:asciiTheme="majorBidi" w:eastAsia="MS Mincho" w:hAnsiTheme="majorBidi" w:cstheme="majorBidi"/>
          <w:bCs/>
          <w:sz w:val="24"/>
        </w:rPr>
        <w:t xml:space="preserve"> a </w:t>
      </w:r>
      <w:proofErr w:type="spellStart"/>
      <w:r w:rsidRPr="00E66673">
        <w:rPr>
          <w:rFonts w:asciiTheme="majorBidi" w:eastAsia="MS Mincho" w:hAnsiTheme="majorBidi" w:cstheme="majorBidi"/>
          <w:bCs/>
          <w:sz w:val="24"/>
        </w:rPr>
        <w:t>positive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role</w:t>
      </w:r>
      <w:proofErr w:type="spellEnd"/>
      <w:r w:rsidRPr="00E66673">
        <w:rPr>
          <w:rFonts w:asciiTheme="majorBidi" w:eastAsia="MS Mincho" w:hAnsiTheme="majorBidi" w:cstheme="majorBidi"/>
          <w:bCs/>
          <w:sz w:val="24"/>
        </w:rPr>
        <w:t xml:space="preserve"> as a moderator </w:t>
      </w:r>
      <w:proofErr w:type="spellStart"/>
      <w:r w:rsidRPr="00E66673">
        <w:rPr>
          <w:rFonts w:asciiTheme="majorBidi" w:eastAsia="MS Mincho" w:hAnsiTheme="majorBidi" w:cstheme="majorBidi"/>
          <w:bCs/>
          <w:sz w:val="24"/>
        </w:rPr>
        <w:t>variable</w:t>
      </w:r>
      <w:proofErr w:type="spellEnd"/>
      <w:r w:rsidRPr="00E66673">
        <w:rPr>
          <w:rFonts w:asciiTheme="majorBidi" w:eastAsia="MS Mincho" w:hAnsiTheme="majorBidi" w:cstheme="majorBidi"/>
          <w:bCs/>
          <w:sz w:val="24"/>
        </w:rPr>
        <w:t xml:space="preserve"> in </w:t>
      </w:r>
      <w:proofErr w:type="spellStart"/>
      <w:r w:rsidRPr="00E66673">
        <w:rPr>
          <w:rFonts w:asciiTheme="majorBidi" w:eastAsia="MS Mincho" w:hAnsiTheme="majorBidi" w:cstheme="majorBidi"/>
          <w:bCs/>
          <w:sz w:val="24"/>
        </w:rPr>
        <w:t>the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relationship</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between</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frugality</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and</w:t>
      </w:r>
      <w:proofErr w:type="spellEnd"/>
      <w:r w:rsidRPr="00E66673">
        <w:rPr>
          <w:rFonts w:asciiTheme="majorBidi" w:eastAsia="MS Mincho" w:hAnsiTheme="majorBidi" w:cstheme="majorBidi"/>
          <w:bCs/>
          <w:sz w:val="24"/>
        </w:rPr>
        <w:t xml:space="preserve"> SWB. By </w:t>
      </w:r>
      <w:proofErr w:type="spellStart"/>
      <w:r w:rsidRPr="00E66673">
        <w:rPr>
          <w:rFonts w:asciiTheme="majorBidi" w:eastAsia="MS Mincho" w:hAnsiTheme="majorBidi" w:cstheme="majorBidi"/>
          <w:bCs/>
          <w:sz w:val="24"/>
        </w:rPr>
        <w:t>providing</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psychological</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support</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forming</w:t>
      </w:r>
      <w:proofErr w:type="spellEnd"/>
      <w:r w:rsidRPr="00E66673">
        <w:rPr>
          <w:rFonts w:asciiTheme="majorBidi" w:eastAsia="MS Mincho" w:hAnsiTheme="majorBidi" w:cstheme="majorBidi"/>
          <w:bCs/>
          <w:sz w:val="24"/>
        </w:rPr>
        <w:t xml:space="preserve"> a </w:t>
      </w:r>
      <w:proofErr w:type="spellStart"/>
      <w:r w:rsidRPr="00E66673">
        <w:rPr>
          <w:rFonts w:asciiTheme="majorBidi" w:eastAsia="MS Mincho" w:hAnsiTheme="majorBidi" w:cstheme="majorBidi"/>
          <w:bCs/>
          <w:sz w:val="24"/>
        </w:rPr>
        <w:t>positive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mindset</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towards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spending</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social</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support</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and</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religiosity</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can</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increase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the</w:t>
      </w:r>
      <w:proofErr w:type="spellEnd"/>
      <w:r w:rsidRPr="00E66673">
        <w:rPr>
          <w:rFonts w:asciiTheme="majorBidi" w:eastAsia="MS Mincho" w:hAnsiTheme="majorBidi" w:cstheme="majorBidi"/>
          <w:bCs/>
          <w:sz w:val="24"/>
        </w:rPr>
        <w:t xml:space="preserve"> SWB </w:t>
      </w:r>
      <w:proofErr w:type="spellStart"/>
      <w:r w:rsidRPr="00E66673">
        <w:rPr>
          <w:rFonts w:asciiTheme="majorBidi" w:eastAsia="MS Mincho" w:hAnsiTheme="majorBidi" w:cstheme="majorBidi"/>
          <w:bCs/>
          <w:sz w:val="24"/>
        </w:rPr>
        <w:t>of</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individuals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who</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implement</w:t>
      </w:r>
      <w:proofErr w:type="spellEnd"/>
      <w:r w:rsidRPr="00E66673">
        <w:rPr>
          <w:rFonts w:asciiTheme="majorBidi" w:eastAsia="MS Mincho" w:hAnsiTheme="majorBidi" w:cstheme="majorBidi"/>
          <w:bCs/>
          <w:sz w:val="24"/>
        </w:rPr>
        <w:t xml:space="preserve"> a </w:t>
      </w:r>
      <w:proofErr w:type="spellStart"/>
      <w:r w:rsidRPr="00E66673">
        <w:rPr>
          <w:rFonts w:asciiTheme="majorBidi" w:eastAsia="MS Mincho" w:hAnsiTheme="majorBidi" w:cstheme="majorBidi"/>
          <w:bCs/>
          <w:sz w:val="24"/>
        </w:rPr>
        <w:t>frugality</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lifestyle</w:t>
      </w:r>
      <w:proofErr w:type="spellEnd"/>
      <w:r w:rsidRPr="00E66673">
        <w:rPr>
          <w:rFonts w:asciiTheme="majorBidi" w:eastAsia="MS Mincho" w:hAnsiTheme="majorBidi" w:cstheme="majorBidi"/>
          <w:bCs/>
          <w:sz w:val="24"/>
        </w:rPr>
        <w:t xml:space="preserve"> in </w:t>
      </w:r>
      <w:proofErr w:type="spellStart"/>
      <w:r w:rsidRPr="00E66673">
        <w:rPr>
          <w:rFonts w:asciiTheme="majorBidi" w:eastAsia="MS Mincho" w:hAnsiTheme="majorBidi" w:cstheme="majorBidi"/>
          <w:bCs/>
          <w:sz w:val="24"/>
        </w:rPr>
        <w:t>their</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lives</w:t>
      </w:r>
      <w:proofErr w:type="spellEnd"/>
      <w:r w:rsidRPr="00E66673">
        <w:rPr>
          <w:rFonts w:asciiTheme="majorBidi" w:eastAsia="MS Mincho" w:hAnsiTheme="majorBidi" w:cstheme="majorBidi"/>
          <w:bCs/>
          <w:sz w:val="24"/>
        </w:rPr>
        <w:t>.</w:t>
      </w:r>
      <w:bookmarkEnd w:id="15"/>
    </w:p>
    <w:bookmarkEnd w:id="18"/>
    <w:p w14:paraId="22EBBF84" w14:textId="1C73831E" w:rsidR="00976416" w:rsidRPr="00E66673" w:rsidRDefault="001E3D58" w:rsidP="00E66673">
      <w:pPr>
        <w:spacing w:after="0"/>
        <w:ind w:firstLine="567"/>
        <w:jc w:val="both"/>
        <w:rPr>
          <w:rFonts w:asciiTheme="majorBidi" w:eastAsia="MS Mincho" w:hAnsiTheme="majorBidi" w:cstheme="majorBidi"/>
          <w:bCs/>
          <w:sz w:val="24"/>
          <w:lang w:val="en-US"/>
        </w:rPr>
      </w:pPr>
      <w:proofErr w:type="spellStart"/>
      <w:r w:rsidRPr="00E66673">
        <w:rPr>
          <w:rFonts w:asciiTheme="majorBidi" w:eastAsia="MS Mincho" w:hAnsiTheme="majorBidi" w:cstheme="majorBidi"/>
          <w:bCs/>
          <w:sz w:val="24"/>
        </w:rPr>
        <w:t>This</w:t>
      </w:r>
      <w:proofErr w:type="spellEnd"/>
      <w:r w:rsidRPr="00E66673">
        <w:rPr>
          <w:rFonts w:asciiTheme="majorBidi" w:eastAsia="MS Mincho" w:hAnsiTheme="majorBidi" w:cstheme="majorBidi"/>
          <w:bCs/>
          <w:sz w:val="24"/>
        </w:rPr>
        <w:t xml:space="preserve"> study </w:t>
      </w:r>
      <w:proofErr w:type="spellStart"/>
      <w:r w:rsidRPr="00E66673">
        <w:rPr>
          <w:rFonts w:asciiTheme="majorBidi" w:eastAsia="MS Mincho" w:hAnsiTheme="majorBidi" w:cstheme="majorBidi"/>
          <w:bCs/>
          <w:sz w:val="24"/>
        </w:rPr>
        <w:t>aims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to</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examine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influence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of</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frugality</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on</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subjective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well-being</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with</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religiosity</w:t>
      </w:r>
      <w:proofErr w:type="spellEnd"/>
      <w:r w:rsidRPr="00E66673">
        <w:rPr>
          <w:rFonts w:asciiTheme="majorBidi" w:eastAsia="MS Mincho" w:hAnsiTheme="majorBidi" w:cstheme="majorBidi"/>
          <w:bCs/>
          <w:sz w:val="24"/>
        </w:rPr>
        <w:t xml:space="preserve"> as a moderator </w:t>
      </w:r>
      <w:proofErr w:type="spellStart"/>
      <w:r w:rsidRPr="00E66673">
        <w:rPr>
          <w:rFonts w:asciiTheme="majorBidi" w:eastAsia="MS Mincho" w:hAnsiTheme="majorBidi" w:cstheme="majorBidi"/>
          <w:bCs/>
          <w:sz w:val="24"/>
        </w:rPr>
        <w:t>variable</w:t>
      </w:r>
      <w:proofErr w:type="spellEnd"/>
      <w:r w:rsidRPr="00E66673">
        <w:rPr>
          <w:rFonts w:asciiTheme="majorBidi" w:eastAsia="MS Mincho" w:hAnsiTheme="majorBidi" w:cstheme="majorBidi"/>
          <w:bCs/>
          <w:sz w:val="24"/>
        </w:rPr>
        <w:t xml:space="preserve">, a study </w:t>
      </w:r>
      <w:proofErr w:type="spellStart"/>
      <w:r w:rsidRPr="00E66673">
        <w:rPr>
          <w:rFonts w:asciiTheme="majorBidi" w:eastAsia="MS Mincho" w:hAnsiTheme="majorBidi" w:cstheme="majorBidi"/>
          <w:bCs/>
          <w:sz w:val="24"/>
        </w:rPr>
        <w:t>on</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online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shoppers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of</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early</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adulthood</w:t>
      </w:r>
      <w:proofErr w:type="spellEnd"/>
      <w:r w:rsidRPr="00E66673">
        <w:rPr>
          <w:rFonts w:asciiTheme="majorBidi" w:eastAsia="MS Mincho" w:hAnsiTheme="majorBidi" w:cstheme="majorBidi"/>
          <w:bCs/>
          <w:sz w:val="24"/>
        </w:rPr>
        <w:t xml:space="preserve">. The </w:t>
      </w:r>
      <w:proofErr w:type="spellStart"/>
      <w:r w:rsidRPr="00E66673">
        <w:rPr>
          <w:rFonts w:asciiTheme="majorBidi" w:eastAsia="MS Mincho" w:hAnsiTheme="majorBidi" w:cstheme="majorBidi"/>
          <w:bCs/>
          <w:sz w:val="24"/>
        </w:rPr>
        <w:t>limitation</w:t>
      </w:r>
      <w:proofErr w:type="spellEnd"/>
      <w:r w:rsidRPr="00E66673">
        <w:rPr>
          <w:rFonts w:asciiTheme="majorBidi" w:eastAsia="MS Mincho" w:hAnsiTheme="majorBidi" w:cstheme="majorBidi"/>
          <w:bCs/>
          <w:sz w:val="24"/>
        </w:rPr>
        <w:t xml:space="preserve"> in </w:t>
      </w:r>
      <w:proofErr w:type="spellStart"/>
      <w:r w:rsidRPr="00E66673">
        <w:rPr>
          <w:rFonts w:asciiTheme="majorBidi" w:eastAsia="MS Mincho" w:hAnsiTheme="majorBidi" w:cstheme="majorBidi"/>
          <w:bCs/>
          <w:sz w:val="24"/>
        </w:rPr>
        <w:t>this</w:t>
      </w:r>
      <w:proofErr w:type="spellEnd"/>
      <w:r w:rsidRPr="00E66673">
        <w:rPr>
          <w:rFonts w:asciiTheme="majorBidi" w:eastAsia="MS Mincho" w:hAnsiTheme="majorBidi" w:cstheme="majorBidi"/>
          <w:bCs/>
          <w:sz w:val="24"/>
        </w:rPr>
        <w:t xml:space="preserve"> study </w:t>
      </w:r>
      <w:proofErr w:type="spellStart"/>
      <w:r w:rsidRPr="00E66673">
        <w:rPr>
          <w:rFonts w:asciiTheme="majorBidi" w:eastAsia="MS Mincho" w:hAnsiTheme="majorBidi" w:cstheme="majorBidi"/>
          <w:bCs/>
          <w:sz w:val="24"/>
        </w:rPr>
        <w:t>lies</w:t>
      </w:r>
      <w:proofErr w:type="spellEnd"/>
      <w:r w:rsidRPr="00E66673">
        <w:rPr>
          <w:rFonts w:asciiTheme="majorBidi" w:eastAsia="MS Mincho" w:hAnsiTheme="majorBidi" w:cstheme="majorBidi"/>
          <w:bCs/>
          <w:sz w:val="24"/>
        </w:rPr>
        <w:t xml:space="preserve"> in </w:t>
      </w:r>
      <w:proofErr w:type="spellStart"/>
      <w:r w:rsidRPr="00E66673">
        <w:rPr>
          <w:rFonts w:asciiTheme="majorBidi" w:eastAsia="MS Mincho" w:hAnsiTheme="majorBidi" w:cstheme="majorBidi"/>
          <w:bCs/>
          <w:sz w:val="24"/>
        </w:rPr>
        <w:t>the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fact</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that</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respondents</w:t>
      </w:r>
      <w:proofErr w:type="spellEnd"/>
      <w:r w:rsidRPr="00E66673">
        <w:rPr>
          <w:rFonts w:asciiTheme="majorBidi" w:eastAsia="MS Mincho" w:hAnsiTheme="majorBidi" w:cstheme="majorBidi"/>
          <w:bCs/>
          <w:sz w:val="24"/>
        </w:rPr>
        <w:t xml:space="preserve"> are </w:t>
      </w:r>
      <w:proofErr w:type="spellStart"/>
      <w:r w:rsidRPr="00E66673">
        <w:rPr>
          <w:rFonts w:asciiTheme="majorBidi" w:eastAsia="MS Mincho" w:hAnsiTheme="majorBidi" w:cstheme="majorBidi"/>
          <w:bCs/>
          <w:sz w:val="24"/>
        </w:rPr>
        <w:t>less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diverse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dominated</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by</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students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so</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that</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results</w:t>
      </w:r>
      <w:proofErr w:type="spellEnd"/>
      <w:r w:rsidRPr="00E66673">
        <w:rPr>
          <w:rFonts w:asciiTheme="majorBidi" w:eastAsia="MS Mincho" w:hAnsiTheme="majorBidi" w:cstheme="majorBidi"/>
          <w:bCs/>
          <w:sz w:val="24"/>
        </w:rPr>
        <w:t xml:space="preserve"> are </w:t>
      </w:r>
      <w:proofErr w:type="spellStart"/>
      <w:r w:rsidRPr="00E66673">
        <w:rPr>
          <w:rFonts w:asciiTheme="majorBidi" w:eastAsia="MS Mincho" w:hAnsiTheme="majorBidi" w:cstheme="majorBidi"/>
          <w:bCs/>
          <w:sz w:val="24"/>
        </w:rPr>
        <w:t>less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representative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of</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various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other</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professions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and</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respondents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aged</w:t>
      </w:r>
      <w:proofErr w:type="spellEnd"/>
      <w:r w:rsidRPr="00E66673">
        <w:rPr>
          <w:rFonts w:asciiTheme="majorBidi" w:eastAsia="MS Mincho" w:hAnsiTheme="majorBidi" w:cstheme="majorBidi"/>
          <w:bCs/>
          <w:sz w:val="24"/>
        </w:rPr>
        <w:t xml:space="preserve"> 28 </w:t>
      </w:r>
      <w:proofErr w:type="spellStart"/>
      <w:r w:rsidRPr="00E66673">
        <w:rPr>
          <w:rFonts w:asciiTheme="majorBidi" w:eastAsia="MS Mincho" w:hAnsiTheme="majorBidi" w:cstheme="majorBidi"/>
          <w:bCs/>
          <w:sz w:val="24"/>
        </w:rPr>
        <w:t>to</w:t>
      </w:r>
      <w:proofErr w:type="spellEnd"/>
      <w:r w:rsidRPr="00E66673">
        <w:rPr>
          <w:rFonts w:asciiTheme="majorBidi" w:eastAsia="MS Mincho" w:hAnsiTheme="majorBidi" w:cstheme="majorBidi"/>
          <w:bCs/>
          <w:sz w:val="24"/>
        </w:rPr>
        <w:t xml:space="preserve"> 40 </w:t>
      </w:r>
      <w:proofErr w:type="spellStart"/>
      <w:r w:rsidRPr="00E66673">
        <w:rPr>
          <w:rFonts w:asciiTheme="majorBidi" w:eastAsia="MS Mincho" w:hAnsiTheme="majorBidi" w:cstheme="majorBidi"/>
          <w:bCs/>
          <w:sz w:val="24"/>
        </w:rPr>
        <w:t>years</w:t>
      </w:r>
      <w:proofErr w:type="spellEnd"/>
      <w:r w:rsidRPr="00E66673">
        <w:rPr>
          <w:rFonts w:asciiTheme="majorBidi" w:eastAsia="MS Mincho" w:hAnsiTheme="majorBidi" w:cstheme="majorBidi"/>
          <w:bCs/>
          <w:sz w:val="24"/>
        </w:rPr>
        <w:t xml:space="preserve"> are </w:t>
      </w:r>
      <w:proofErr w:type="spellStart"/>
      <w:r w:rsidRPr="00E66673">
        <w:rPr>
          <w:rFonts w:asciiTheme="majorBidi" w:eastAsia="MS Mincho" w:hAnsiTheme="majorBidi" w:cstheme="majorBidi"/>
          <w:bCs/>
          <w:sz w:val="24"/>
        </w:rPr>
        <w:t>less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representative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of</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that</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age</w:t>
      </w:r>
      <w:proofErr w:type="spellEnd"/>
      <w:r w:rsidRPr="00E66673">
        <w:rPr>
          <w:rFonts w:asciiTheme="majorBidi" w:eastAsia="MS Mincho" w:hAnsiTheme="majorBidi" w:cstheme="majorBidi"/>
          <w:bCs/>
          <w:sz w:val="24"/>
        </w:rPr>
        <w:t>.</w:t>
      </w:r>
    </w:p>
    <w:p w14:paraId="491EF223" w14:textId="2FC8B901" w:rsidR="00976416" w:rsidRPr="00E66673" w:rsidRDefault="007A28B0" w:rsidP="001F547F">
      <w:pPr>
        <w:spacing w:after="0"/>
        <w:jc w:val="both"/>
        <w:rPr>
          <w:rFonts w:asciiTheme="majorBidi" w:eastAsia="MS Mincho" w:hAnsiTheme="majorBidi" w:cstheme="majorBidi"/>
          <w:b/>
          <w:sz w:val="24"/>
          <w:lang w:val="en-US"/>
        </w:rPr>
      </w:pPr>
      <w:r w:rsidRPr="00E66673">
        <w:rPr>
          <w:rFonts w:asciiTheme="majorBidi" w:eastAsia="MS Mincho" w:hAnsiTheme="majorBidi" w:cstheme="majorBidi"/>
          <w:b/>
          <w:sz w:val="24"/>
        </w:rPr>
        <w:lastRenderedPageBreak/>
        <w:t>CONCLUSION</w:t>
      </w:r>
    </w:p>
    <w:p w14:paraId="0AA611A5" w14:textId="055A098C" w:rsidR="001F4DE8" w:rsidRPr="00E66673" w:rsidRDefault="001F4DE8" w:rsidP="001F4DE8">
      <w:pPr>
        <w:spacing w:after="0"/>
        <w:ind w:firstLine="567"/>
        <w:jc w:val="both"/>
        <w:rPr>
          <w:rFonts w:asciiTheme="majorBidi" w:eastAsia="MS Mincho" w:hAnsiTheme="majorBidi" w:cstheme="majorBidi"/>
          <w:sz w:val="24"/>
          <w:lang w:val="en-US"/>
        </w:rPr>
      </w:pPr>
      <w:r w:rsidRPr="00E66673">
        <w:rPr>
          <w:rFonts w:asciiTheme="majorBidi" w:eastAsia="MS Mincho" w:hAnsiTheme="majorBidi" w:cstheme="majorBidi"/>
          <w:bCs/>
          <w:sz w:val="24"/>
        </w:rPr>
        <w:t xml:space="preserve">The study </w:t>
      </w:r>
      <w:proofErr w:type="spellStart"/>
      <w:r w:rsidRPr="00E66673">
        <w:rPr>
          <w:rFonts w:asciiTheme="majorBidi" w:eastAsia="MS Mincho" w:hAnsiTheme="majorBidi" w:cstheme="majorBidi"/>
          <w:bCs/>
          <w:sz w:val="24"/>
        </w:rPr>
        <w:t>found</w:t>
      </w:r>
      <w:proofErr w:type="spellEnd"/>
      <w:r w:rsidRPr="00E66673">
        <w:rPr>
          <w:rFonts w:asciiTheme="majorBidi" w:eastAsia="MS Mincho" w:hAnsiTheme="majorBidi" w:cstheme="majorBidi"/>
          <w:bCs/>
          <w:sz w:val="24"/>
        </w:rPr>
        <w:t xml:space="preserve"> a </w:t>
      </w:r>
      <w:proofErr w:type="spellStart"/>
      <w:r w:rsidRPr="00E66673">
        <w:rPr>
          <w:rFonts w:asciiTheme="majorBidi" w:eastAsia="MS Mincho" w:hAnsiTheme="majorBidi" w:cstheme="majorBidi"/>
          <w:bCs/>
          <w:sz w:val="24"/>
        </w:rPr>
        <w:t>positive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relationship</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between</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frugality</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and</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subjective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well-being</w:t>
      </w:r>
      <w:proofErr w:type="spellEnd"/>
      <w:r w:rsidRPr="00E66673">
        <w:rPr>
          <w:rFonts w:asciiTheme="majorBidi" w:eastAsia="MS Mincho" w:hAnsiTheme="majorBidi" w:cstheme="majorBidi"/>
          <w:bCs/>
          <w:sz w:val="24"/>
        </w:rPr>
        <w:t xml:space="preserve"> (SWB), </w:t>
      </w:r>
      <w:proofErr w:type="spellStart"/>
      <w:r w:rsidRPr="00E66673">
        <w:rPr>
          <w:rFonts w:asciiTheme="majorBidi" w:eastAsia="MS Mincho" w:hAnsiTheme="majorBidi" w:cstheme="majorBidi"/>
          <w:bCs/>
          <w:sz w:val="24"/>
        </w:rPr>
        <w:t>indicating</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that</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higher</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frugality</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correlates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with</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increased</w:t>
      </w:r>
      <w:proofErr w:type="spellEnd"/>
      <w:r w:rsidRPr="00E66673">
        <w:rPr>
          <w:rFonts w:asciiTheme="majorBidi" w:eastAsia="MS Mincho" w:hAnsiTheme="majorBidi" w:cstheme="majorBidi"/>
          <w:bCs/>
          <w:sz w:val="24"/>
        </w:rPr>
        <w:t xml:space="preserve"> SWB, </w:t>
      </w:r>
      <w:proofErr w:type="spellStart"/>
      <w:r w:rsidRPr="00E66673">
        <w:rPr>
          <w:rFonts w:asciiTheme="majorBidi" w:eastAsia="MS Mincho" w:hAnsiTheme="majorBidi" w:cstheme="majorBidi"/>
          <w:bCs/>
          <w:sz w:val="24"/>
        </w:rPr>
        <w:t>with</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religiosity</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acting</w:t>
      </w:r>
      <w:proofErr w:type="spellEnd"/>
      <w:r w:rsidRPr="00E66673">
        <w:rPr>
          <w:rFonts w:asciiTheme="majorBidi" w:eastAsia="MS Mincho" w:hAnsiTheme="majorBidi" w:cstheme="majorBidi"/>
          <w:bCs/>
          <w:sz w:val="24"/>
        </w:rPr>
        <w:t xml:space="preserve"> as a moderator </w:t>
      </w:r>
      <w:proofErr w:type="spellStart"/>
      <w:r w:rsidRPr="00E66673">
        <w:rPr>
          <w:rFonts w:asciiTheme="majorBidi" w:eastAsia="MS Mincho" w:hAnsiTheme="majorBidi" w:cstheme="majorBidi"/>
          <w:bCs/>
          <w:sz w:val="24"/>
        </w:rPr>
        <w:t>that</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strengthens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this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relationship</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particularly</w:t>
      </w:r>
      <w:proofErr w:type="spellEnd"/>
      <w:r w:rsidRPr="00E66673">
        <w:rPr>
          <w:rFonts w:asciiTheme="majorBidi" w:eastAsia="MS Mincho" w:hAnsiTheme="majorBidi" w:cstheme="majorBidi"/>
          <w:bCs/>
          <w:sz w:val="24"/>
        </w:rPr>
        <w:t xml:space="preserve"> in </w:t>
      </w:r>
      <w:proofErr w:type="spellStart"/>
      <w:r w:rsidRPr="00E66673">
        <w:rPr>
          <w:rFonts w:asciiTheme="majorBidi" w:eastAsia="MS Mincho" w:hAnsiTheme="majorBidi" w:cstheme="majorBidi"/>
          <w:bCs/>
          <w:sz w:val="24"/>
        </w:rPr>
        <w:t>individuals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with</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high</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levels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of</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religiosity</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Researchers</w:t>
      </w:r>
      <w:proofErr w:type="spellEnd"/>
      <w:r w:rsidRPr="00E66673">
        <w:rPr>
          <w:rFonts w:asciiTheme="majorBidi" w:eastAsia="MS Mincho" w:hAnsiTheme="majorBidi" w:cstheme="majorBidi"/>
          <w:bCs/>
          <w:sz w:val="24"/>
        </w:rPr>
        <w:t xml:space="preserve"> are </w:t>
      </w:r>
      <w:proofErr w:type="spellStart"/>
      <w:r w:rsidRPr="00E66673">
        <w:rPr>
          <w:rFonts w:asciiTheme="majorBidi" w:eastAsia="MS Mincho" w:hAnsiTheme="majorBidi" w:cstheme="majorBidi"/>
          <w:bCs/>
          <w:sz w:val="24"/>
        </w:rPr>
        <w:t>encouraged</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to</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explore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additional</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factors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such</w:t>
      </w:r>
      <w:proofErr w:type="spellEnd"/>
      <w:r w:rsidRPr="00E66673">
        <w:rPr>
          <w:rFonts w:asciiTheme="majorBidi" w:eastAsia="MS Mincho" w:hAnsiTheme="majorBidi" w:cstheme="majorBidi"/>
          <w:bCs/>
          <w:sz w:val="24"/>
        </w:rPr>
        <w:t xml:space="preserve"> as </w:t>
      </w:r>
      <w:proofErr w:type="spellStart"/>
      <w:r w:rsidRPr="00E66673">
        <w:rPr>
          <w:rFonts w:asciiTheme="majorBidi" w:eastAsia="MS Mincho" w:hAnsiTheme="majorBidi" w:cstheme="majorBidi"/>
          <w:bCs/>
          <w:sz w:val="24"/>
        </w:rPr>
        <w:t>consumption</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patterns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online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shopping</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preferences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age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and</w:t>
      </w:r>
      <w:proofErr w:type="spellEnd"/>
      <w:r w:rsidRPr="00E66673">
        <w:rPr>
          <w:rFonts w:asciiTheme="majorBidi" w:eastAsia="MS Mincho" w:hAnsiTheme="majorBidi" w:cstheme="majorBidi"/>
          <w:bCs/>
          <w:sz w:val="24"/>
        </w:rPr>
        <w:t xml:space="preserve"> gender, </w:t>
      </w:r>
      <w:proofErr w:type="spellStart"/>
      <w:r w:rsidRPr="00E66673">
        <w:rPr>
          <w:rFonts w:asciiTheme="majorBidi" w:eastAsia="MS Mincho" w:hAnsiTheme="majorBidi" w:cstheme="majorBidi"/>
          <w:bCs/>
          <w:sz w:val="24"/>
        </w:rPr>
        <w:t>to</w:t>
      </w:r>
      <w:proofErr w:type="spellEnd"/>
      <w:r w:rsidRPr="00E66673">
        <w:rPr>
          <w:rFonts w:asciiTheme="majorBidi" w:eastAsia="MS Mincho" w:hAnsiTheme="majorBidi" w:cstheme="majorBidi"/>
          <w:bCs/>
          <w:sz w:val="24"/>
        </w:rPr>
        <w:t xml:space="preserve"> gain a </w:t>
      </w:r>
      <w:proofErr w:type="spellStart"/>
      <w:r w:rsidRPr="00E66673">
        <w:rPr>
          <w:rFonts w:asciiTheme="majorBidi" w:eastAsia="MS Mincho" w:hAnsiTheme="majorBidi" w:cstheme="majorBidi"/>
          <w:bCs/>
          <w:sz w:val="24"/>
        </w:rPr>
        <w:t>deeper</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understanding</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of</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how</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these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elements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interact</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with</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frugality</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and</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religiosity</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especially</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among</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early</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adult</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online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shoppers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Practical</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recommendations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for</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fostering</w:t>
      </w:r>
      <w:proofErr w:type="spellEnd"/>
      <w:r w:rsidRPr="00E66673">
        <w:rPr>
          <w:rFonts w:asciiTheme="majorBidi" w:eastAsia="MS Mincho" w:hAnsiTheme="majorBidi" w:cstheme="majorBidi"/>
          <w:bCs/>
          <w:sz w:val="24"/>
        </w:rPr>
        <w:t xml:space="preserve"> a </w:t>
      </w:r>
      <w:proofErr w:type="spellStart"/>
      <w:r w:rsidRPr="00E66673">
        <w:rPr>
          <w:rFonts w:asciiTheme="majorBidi" w:eastAsia="MS Mincho" w:hAnsiTheme="majorBidi" w:cstheme="majorBidi"/>
          <w:bCs/>
          <w:sz w:val="24"/>
        </w:rPr>
        <w:t>frugal</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lifestyle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include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creating</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shopping</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lists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comparing</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prices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and</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assessing</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product</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value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before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purchases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Maintaining</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religiosity</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is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also</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suggested</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to</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provide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emotional</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support</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and</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enhance</w:t>
      </w:r>
      <w:proofErr w:type="spellEnd"/>
      <w:r w:rsidRPr="00E66673">
        <w:rPr>
          <w:rFonts w:asciiTheme="majorBidi" w:eastAsia="MS Mincho" w:hAnsiTheme="majorBidi" w:cstheme="majorBidi"/>
          <w:bCs/>
          <w:sz w:val="24"/>
        </w:rPr>
        <w:t xml:space="preserve"> SWB. The study </w:t>
      </w:r>
      <w:proofErr w:type="spellStart"/>
      <w:r w:rsidRPr="00E66673">
        <w:rPr>
          <w:rFonts w:asciiTheme="majorBidi" w:eastAsia="MS Mincho" w:hAnsiTheme="majorBidi" w:cstheme="majorBidi"/>
          <w:bCs/>
          <w:sz w:val="24"/>
        </w:rPr>
        <w:t>advocates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for</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development</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of</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consumer</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education</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programs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focused</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on</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frugality</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and</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welfare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monitoring</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impact</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of</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technology</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on</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consumer</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well-being</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and</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establishing</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guidelines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to</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support</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these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initiatives</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ultimately</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aiming</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to</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improve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consumer</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welfare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and</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subjective</w:t>
      </w:r>
      <w:proofErr w:type="spellEnd"/>
      <w:r w:rsidRPr="00E66673">
        <w:rPr>
          <w:rFonts w:asciiTheme="majorBidi" w:eastAsia="MS Mincho" w:hAnsiTheme="majorBidi" w:cstheme="majorBidi"/>
          <w:bCs/>
          <w:sz w:val="24"/>
        </w:rPr>
        <w:t xml:space="preserve"> </w:t>
      </w:r>
      <w:proofErr w:type="spellStart"/>
      <w:r w:rsidRPr="00E66673">
        <w:rPr>
          <w:rFonts w:asciiTheme="majorBidi" w:eastAsia="MS Mincho" w:hAnsiTheme="majorBidi" w:cstheme="majorBidi"/>
          <w:bCs/>
          <w:sz w:val="24"/>
        </w:rPr>
        <w:t>well-being</w:t>
      </w:r>
      <w:proofErr w:type="spellEnd"/>
      <w:r w:rsidRPr="00E66673">
        <w:rPr>
          <w:rFonts w:asciiTheme="majorBidi" w:eastAsia="MS Mincho" w:hAnsiTheme="majorBidi" w:cstheme="majorBidi"/>
          <w:bCs/>
          <w:sz w:val="24"/>
        </w:rPr>
        <w:t>.</w:t>
      </w:r>
    </w:p>
    <w:p w14:paraId="6232969A" w14:textId="77777777" w:rsidR="001F547F" w:rsidRPr="00E66673" w:rsidRDefault="001F547F" w:rsidP="001F547F">
      <w:pPr>
        <w:spacing w:after="0"/>
        <w:ind w:firstLine="567"/>
        <w:jc w:val="both"/>
        <w:rPr>
          <w:rFonts w:asciiTheme="majorBidi" w:eastAsia="MS Mincho" w:hAnsiTheme="majorBidi" w:cstheme="majorBidi"/>
          <w:sz w:val="24"/>
          <w:lang w:val="en-US"/>
        </w:rPr>
      </w:pPr>
    </w:p>
    <w:p w14:paraId="55A9BEE8" w14:textId="77777777" w:rsidR="00ED001F" w:rsidRPr="00E66673" w:rsidRDefault="00ED001F" w:rsidP="001F547F">
      <w:pPr>
        <w:spacing w:after="0"/>
        <w:rPr>
          <w:rFonts w:asciiTheme="majorBidi" w:hAnsiTheme="majorBidi" w:cstheme="majorBidi"/>
          <w:b/>
          <w:sz w:val="24"/>
        </w:rPr>
      </w:pPr>
      <w:r w:rsidRPr="00E66673">
        <w:rPr>
          <w:rFonts w:asciiTheme="majorBidi" w:hAnsiTheme="majorBidi" w:cstheme="majorBidi"/>
          <w:b/>
          <w:sz w:val="24"/>
        </w:rPr>
        <w:t>REFERENCES</w:t>
      </w:r>
    </w:p>
    <w:sdt>
      <w:sdtPr>
        <w:rPr>
          <w:rFonts w:asciiTheme="majorBidi" w:hAnsiTheme="majorBidi" w:cstheme="majorBidi"/>
          <w:color w:val="000000"/>
          <w:sz w:val="28"/>
          <w:szCs w:val="28"/>
        </w:rPr>
        <w:tag w:val="MENDELEY_BIBLIOGRAPHY"/>
        <w:id w:val="1649474450"/>
        <w:placeholder>
          <w:docPart w:val="DefaultPlaceholder_-1854013440"/>
        </w:placeholder>
      </w:sdtPr>
      <w:sdtContent>
        <w:p w14:paraId="10F4073B" w14:textId="77777777" w:rsidR="001F4DE8" w:rsidRPr="001F4DE8" w:rsidRDefault="001F4DE8" w:rsidP="001F4DE8">
          <w:pPr>
            <w:autoSpaceDE w:val="0"/>
            <w:autoSpaceDN w:val="0"/>
            <w:spacing w:after="0"/>
            <w:ind w:hanging="480"/>
            <w:jc w:val="both"/>
            <w:divId w:val="267660009"/>
            <w:rPr>
              <w:rFonts w:asciiTheme="majorBidi" w:eastAsia="Times New Roman" w:hAnsiTheme="majorBidi" w:cstheme="majorBidi"/>
              <w:sz w:val="28"/>
              <w:szCs w:val="28"/>
            </w:rPr>
          </w:pPr>
          <w:proofErr w:type="spellStart"/>
          <w:r w:rsidRPr="001F4DE8">
            <w:rPr>
              <w:rFonts w:asciiTheme="majorBidi" w:eastAsia="Times New Roman" w:hAnsiTheme="majorBidi" w:cstheme="majorBidi"/>
              <w:sz w:val="24"/>
              <w:szCs w:val="24"/>
            </w:rPr>
            <w:t>Agarwala</w:t>
          </w:r>
          <w:proofErr w:type="spellEnd"/>
          <w:r w:rsidRPr="001F4DE8">
            <w:rPr>
              <w:rFonts w:asciiTheme="majorBidi" w:eastAsia="Times New Roman" w:hAnsiTheme="majorBidi" w:cstheme="majorBidi"/>
              <w:sz w:val="24"/>
              <w:szCs w:val="24"/>
            </w:rPr>
            <w:t xml:space="preserve">, R., </w:t>
          </w:r>
          <w:proofErr w:type="spellStart"/>
          <w:r w:rsidRPr="001F4DE8">
            <w:rPr>
              <w:rFonts w:asciiTheme="majorBidi" w:eastAsia="Times New Roman" w:hAnsiTheme="majorBidi" w:cstheme="majorBidi"/>
              <w:sz w:val="24"/>
              <w:szCs w:val="24"/>
            </w:rPr>
            <w:t>Mishra</w:t>
          </w:r>
          <w:proofErr w:type="spellEnd"/>
          <w:r w:rsidRPr="001F4DE8">
            <w:rPr>
              <w:rFonts w:asciiTheme="majorBidi" w:eastAsia="Times New Roman" w:hAnsiTheme="majorBidi" w:cstheme="majorBidi"/>
              <w:sz w:val="24"/>
              <w:szCs w:val="24"/>
            </w:rPr>
            <w:t xml:space="preserve">, P., &amp; </w:t>
          </w:r>
          <w:proofErr w:type="spellStart"/>
          <w:r w:rsidRPr="001F4DE8">
            <w:rPr>
              <w:rFonts w:asciiTheme="majorBidi" w:eastAsia="Times New Roman" w:hAnsiTheme="majorBidi" w:cstheme="majorBidi"/>
              <w:sz w:val="24"/>
              <w:szCs w:val="24"/>
            </w:rPr>
            <w:t>Singh</w:t>
          </w:r>
          <w:proofErr w:type="spellEnd"/>
          <w:r w:rsidRPr="001F4DE8">
            <w:rPr>
              <w:rFonts w:asciiTheme="majorBidi" w:eastAsia="Times New Roman" w:hAnsiTheme="majorBidi" w:cstheme="majorBidi"/>
              <w:sz w:val="24"/>
              <w:szCs w:val="24"/>
            </w:rPr>
            <w:t xml:space="preserve">, R. (2019). </w:t>
          </w:r>
          <w:proofErr w:type="spellStart"/>
          <w:r w:rsidRPr="001F4DE8">
            <w:rPr>
              <w:rFonts w:asciiTheme="majorBidi" w:eastAsia="Times New Roman" w:hAnsiTheme="majorBidi" w:cstheme="majorBidi"/>
              <w:sz w:val="24"/>
              <w:szCs w:val="24"/>
            </w:rPr>
            <w:t>Religiosity</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and</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consumer</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behavior</w:t>
          </w:r>
          <w:proofErr w:type="spellEnd"/>
          <w:r w:rsidRPr="001F4DE8">
            <w:rPr>
              <w:rFonts w:asciiTheme="majorBidi" w:eastAsia="Times New Roman" w:hAnsiTheme="majorBidi" w:cstheme="majorBidi"/>
              <w:sz w:val="24"/>
              <w:szCs w:val="24"/>
            </w:rPr>
            <w:t xml:space="preserve">: a </w:t>
          </w:r>
          <w:proofErr w:type="spellStart"/>
          <w:r w:rsidRPr="001F4DE8">
            <w:rPr>
              <w:rFonts w:asciiTheme="majorBidi" w:eastAsia="Times New Roman" w:hAnsiTheme="majorBidi" w:cstheme="majorBidi"/>
              <w:sz w:val="24"/>
              <w:szCs w:val="24"/>
            </w:rPr>
            <w:t>summarizing</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review</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i/>
              <w:iCs/>
              <w:sz w:val="24"/>
              <w:szCs w:val="24"/>
            </w:rPr>
            <w:t>Journal</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of</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Management</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Spirituality</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and</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Religion</w:t>
          </w:r>
          <w:proofErr w:type="spellEnd"/>
          <w:r w:rsidRPr="001F4DE8">
            <w:rPr>
              <w:rFonts w:asciiTheme="majorBidi" w:eastAsia="Times New Roman" w:hAnsiTheme="majorBidi" w:cstheme="majorBidi"/>
              <w:sz w:val="24"/>
              <w:szCs w:val="24"/>
            </w:rPr>
            <w:t xml:space="preserve">, </w:t>
          </w:r>
          <w:r w:rsidRPr="001F4DE8">
            <w:rPr>
              <w:rFonts w:asciiTheme="majorBidi" w:eastAsia="Times New Roman" w:hAnsiTheme="majorBidi" w:cstheme="majorBidi"/>
              <w:i/>
              <w:iCs/>
              <w:sz w:val="24"/>
              <w:szCs w:val="24"/>
            </w:rPr>
            <w:t>16</w:t>
          </w:r>
          <w:r w:rsidRPr="001F4DE8">
            <w:rPr>
              <w:rFonts w:asciiTheme="majorBidi" w:eastAsia="Times New Roman" w:hAnsiTheme="majorBidi" w:cstheme="majorBidi"/>
              <w:sz w:val="24"/>
              <w:szCs w:val="24"/>
            </w:rPr>
            <w:t>(1). https://doi.org/10.1080/14766086.2018.1495098</w:t>
          </w:r>
        </w:p>
        <w:p w14:paraId="7CC621D2" w14:textId="77777777" w:rsidR="001F4DE8" w:rsidRPr="001F4DE8" w:rsidRDefault="001F4DE8" w:rsidP="001F4DE8">
          <w:pPr>
            <w:autoSpaceDE w:val="0"/>
            <w:autoSpaceDN w:val="0"/>
            <w:spacing w:after="0"/>
            <w:ind w:hanging="480"/>
            <w:jc w:val="both"/>
            <w:divId w:val="2067726937"/>
            <w:rPr>
              <w:rFonts w:asciiTheme="majorBidi" w:eastAsia="Times New Roman" w:hAnsiTheme="majorBidi" w:cstheme="majorBidi"/>
              <w:sz w:val="24"/>
              <w:szCs w:val="24"/>
            </w:rPr>
          </w:pPr>
          <w:proofErr w:type="spellStart"/>
          <w:r w:rsidRPr="001F4DE8">
            <w:rPr>
              <w:rFonts w:asciiTheme="majorBidi" w:eastAsia="Times New Roman" w:hAnsiTheme="majorBidi" w:cstheme="majorBidi"/>
              <w:sz w:val="24"/>
              <w:szCs w:val="24"/>
            </w:rPr>
            <w:t>Aksoy</w:t>
          </w:r>
          <w:proofErr w:type="spellEnd"/>
          <w:r w:rsidRPr="001F4DE8">
            <w:rPr>
              <w:rFonts w:asciiTheme="majorBidi" w:eastAsia="Times New Roman" w:hAnsiTheme="majorBidi" w:cstheme="majorBidi"/>
              <w:sz w:val="24"/>
              <w:szCs w:val="24"/>
            </w:rPr>
            <w:t xml:space="preserve">, O., </w:t>
          </w:r>
          <w:proofErr w:type="spellStart"/>
          <w:r w:rsidRPr="001F4DE8">
            <w:rPr>
              <w:rFonts w:asciiTheme="majorBidi" w:eastAsia="Times New Roman" w:hAnsiTheme="majorBidi" w:cstheme="majorBidi"/>
              <w:sz w:val="24"/>
              <w:szCs w:val="24"/>
            </w:rPr>
            <w:t>Bann</w:t>
          </w:r>
          <w:proofErr w:type="spellEnd"/>
          <w:r w:rsidRPr="001F4DE8">
            <w:rPr>
              <w:rFonts w:asciiTheme="majorBidi" w:eastAsia="Times New Roman" w:hAnsiTheme="majorBidi" w:cstheme="majorBidi"/>
              <w:sz w:val="24"/>
              <w:szCs w:val="24"/>
            </w:rPr>
            <w:t xml:space="preserve">, D., </w:t>
          </w:r>
          <w:proofErr w:type="spellStart"/>
          <w:r w:rsidRPr="001F4DE8">
            <w:rPr>
              <w:rFonts w:asciiTheme="majorBidi" w:eastAsia="Times New Roman" w:hAnsiTheme="majorBidi" w:cstheme="majorBidi"/>
              <w:sz w:val="24"/>
              <w:szCs w:val="24"/>
            </w:rPr>
            <w:t>Fluharty</w:t>
          </w:r>
          <w:proofErr w:type="spellEnd"/>
          <w:r w:rsidRPr="001F4DE8">
            <w:rPr>
              <w:rFonts w:asciiTheme="majorBidi" w:eastAsia="Times New Roman" w:hAnsiTheme="majorBidi" w:cstheme="majorBidi"/>
              <w:sz w:val="24"/>
              <w:szCs w:val="24"/>
            </w:rPr>
            <w:t xml:space="preserve">, M. E., &amp; Nandi, A. (2022). </w:t>
          </w:r>
          <w:proofErr w:type="spellStart"/>
          <w:r w:rsidRPr="001F4DE8">
            <w:rPr>
              <w:rFonts w:asciiTheme="majorBidi" w:eastAsia="Times New Roman" w:hAnsiTheme="majorBidi" w:cstheme="majorBidi"/>
              <w:sz w:val="24"/>
              <w:szCs w:val="24"/>
            </w:rPr>
            <w:t>Religiosity</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and</w:t>
          </w:r>
          <w:proofErr w:type="spellEnd"/>
          <w:r w:rsidRPr="001F4DE8">
            <w:rPr>
              <w:rFonts w:asciiTheme="majorBidi" w:eastAsia="Times New Roman" w:hAnsiTheme="majorBidi" w:cstheme="majorBidi"/>
              <w:sz w:val="24"/>
              <w:szCs w:val="24"/>
            </w:rPr>
            <w:t xml:space="preserve"> Mental </w:t>
          </w:r>
          <w:proofErr w:type="spellStart"/>
          <w:r w:rsidRPr="001F4DE8">
            <w:rPr>
              <w:rFonts w:asciiTheme="majorBidi" w:eastAsia="Times New Roman" w:hAnsiTheme="majorBidi" w:cstheme="majorBidi"/>
              <w:sz w:val="24"/>
              <w:szCs w:val="24"/>
            </w:rPr>
            <w:t>Wellbeing</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Among</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Members</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of</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Majority</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and</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Minority</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Religions</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Findings</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From</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Understanding</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Society</w:t>
          </w:r>
          <w:proofErr w:type="spellEnd"/>
          <w:r w:rsidRPr="001F4DE8">
            <w:rPr>
              <w:rFonts w:asciiTheme="majorBidi" w:eastAsia="Times New Roman" w:hAnsiTheme="majorBidi" w:cstheme="majorBidi"/>
              <w:sz w:val="24"/>
              <w:szCs w:val="24"/>
            </w:rPr>
            <w:t xml:space="preserve">: The UK </w:t>
          </w:r>
          <w:proofErr w:type="spellStart"/>
          <w:r w:rsidRPr="001F4DE8">
            <w:rPr>
              <w:rFonts w:asciiTheme="majorBidi" w:eastAsia="Times New Roman" w:hAnsiTheme="majorBidi" w:cstheme="majorBidi"/>
              <w:sz w:val="24"/>
              <w:szCs w:val="24"/>
            </w:rPr>
            <w:t>Household</w:t>
          </w:r>
          <w:proofErr w:type="spellEnd"/>
          <w:r w:rsidRPr="001F4DE8">
            <w:rPr>
              <w:rFonts w:asciiTheme="majorBidi" w:eastAsia="Times New Roman" w:hAnsiTheme="majorBidi" w:cstheme="majorBidi"/>
              <w:sz w:val="24"/>
              <w:szCs w:val="24"/>
            </w:rPr>
            <w:t xml:space="preserve"> Longitudinal Study. </w:t>
          </w:r>
          <w:r w:rsidRPr="001F4DE8">
            <w:rPr>
              <w:rFonts w:asciiTheme="majorBidi" w:eastAsia="Times New Roman" w:hAnsiTheme="majorBidi" w:cstheme="majorBidi"/>
              <w:i/>
              <w:iCs/>
              <w:sz w:val="24"/>
              <w:szCs w:val="24"/>
            </w:rPr>
            <w:t xml:space="preserve">American </w:t>
          </w:r>
          <w:proofErr w:type="spellStart"/>
          <w:r w:rsidRPr="001F4DE8">
            <w:rPr>
              <w:rFonts w:asciiTheme="majorBidi" w:eastAsia="Times New Roman" w:hAnsiTheme="majorBidi" w:cstheme="majorBidi"/>
              <w:i/>
              <w:iCs/>
              <w:sz w:val="24"/>
              <w:szCs w:val="24"/>
            </w:rPr>
            <w:t>Journal</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of</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Epidemiology</w:t>
          </w:r>
          <w:proofErr w:type="spellEnd"/>
          <w:r w:rsidRPr="001F4DE8">
            <w:rPr>
              <w:rFonts w:asciiTheme="majorBidi" w:eastAsia="Times New Roman" w:hAnsiTheme="majorBidi" w:cstheme="majorBidi"/>
              <w:sz w:val="24"/>
              <w:szCs w:val="24"/>
            </w:rPr>
            <w:t xml:space="preserve">, </w:t>
          </w:r>
          <w:r w:rsidRPr="001F4DE8">
            <w:rPr>
              <w:rFonts w:asciiTheme="majorBidi" w:eastAsia="Times New Roman" w:hAnsiTheme="majorBidi" w:cstheme="majorBidi"/>
              <w:i/>
              <w:iCs/>
              <w:sz w:val="24"/>
              <w:szCs w:val="24"/>
            </w:rPr>
            <w:t>191</w:t>
          </w:r>
          <w:r w:rsidRPr="001F4DE8">
            <w:rPr>
              <w:rFonts w:asciiTheme="majorBidi" w:eastAsia="Times New Roman" w:hAnsiTheme="majorBidi" w:cstheme="majorBidi"/>
              <w:sz w:val="24"/>
              <w:szCs w:val="24"/>
            </w:rPr>
            <w:t>(1). https://doi.org/10.1093/aje/kwab133</w:t>
          </w:r>
        </w:p>
        <w:p w14:paraId="580C68C1" w14:textId="77777777" w:rsidR="001F4DE8" w:rsidRPr="001F4DE8" w:rsidRDefault="001F4DE8" w:rsidP="001F4DE8">
          <w:pPr>
            <w:autoSpaceDE w:val="0"/>
            <w:autoSpaceDN w:val="0"/>
            <w:spacing w:after="0"/>
            <w:ind w:hanging="480"/>
            <w:jc w:val="both"/>
            <w:divId w:val="1363245434"/>
            <w:rPr>
              <w:rFonts w:asciiTheme="majorBidi" w:eastAsia="Times New Roman" w:hAnsiTheme="majorBidi" w:cstheme="majorBidi"/>
              <w:sz w:val="24"/>
              <w:szCs w:val="24"/>
            </w:rPr>
          </w:pPr>
          <w:proofErr w:type="spellStart"/>
          <w:r w:rsidRPr="001F4DE8">
            <w:rPr>
              <w:rFonts w:asciiTheme="majorBidi" w:eastAsia="Times New Roman" w:hAnsiTheme="majorBidi" w:cstheme="majorBidi"/>
              <w:sz w:val="24"/>
              <w:szCs w:val="24"/>
            </w:rPr>
            <w:t>Allport</w:t>
          </w:r>
          <w:proofErr w:type="spellEnd"/>
          <w:r w:rsidRPr="001F4DE8">
            <w:rPr>
              <w:rFonts w:asciiTheme="majorBidi" w:eastAsia="Times New Roman" w:hAnsiTheme="majorBidi" w:cstheme="majorBidi"/>
              <w:sz w:val="24"/>
              <w:szCs w:val="24"/>
            </w:rPr>
            <w:t xml:space="preserve">, G. W., &amp; Ross, J. M. (1967). Personal </w:t>
          </w:r>
          <w:proofErr w:type="spellStart"/>
          <w:r w:rsidRPr="001F4DE8">
            <w:rPr>
              <w:rFonts w:asciiTheme="majorBidi" w:eastAsia="Times New Roman" w:hAnsiTheme="majorBidi" w:cstheme="majorBidi"/>
              <w:sz w:val="24"/>
              <w:szCs w:val="24"/>
            </w:rPr>
            <w:t>religious</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orientation</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and</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prejudice</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i/>
              <w:iCs/>
              <w:sz w:val="24"/>
              <w:szCs w:val="24"/>
            </w:rPr>
            <w:t>Journal</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of</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Personality</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and</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Social</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Psychology</w:t>
          </w:r>
          <w:proofErr w:type="spellEnd"/>
          <w:r w:rsidRPr="001F4DE8">
            <w:rPr>
              <w:rFonts w:asciiTheme="majorBidi" w:eastAsia="Times New Roman" w:hAnsiTheme="majorBidi" w:cstheme="majorBidi"/>
              <w:sz w:val="24"/>
              <w:szCs w:val="24"/>
            </w:rPr>
            <w:t xml:space="preserve">, </w:t>
          </w:r>
          <w:r w:rsidRPr="001F4DE8">
            <w:rPr>
              <w:rFonts w:asciiTheme="majorBidi" w:eastAsia="Times New Roman" w:hAnsiTheme="majorBidi" w:cstheme="majorBidi"/>
              <w:i/>
              <w:iCs/>
              <w:sz w:val="24"/>
              <w:szCs w:val="24"/>
            </w:rPr>
            <w:t>5</w:t>
          </w:r>
          <w:r w:rsidRPr="001F4DE8">
            <w:rPr>
              <w:rFonts w:asciiTheme="majorBidi" w:eastAsia="Times New Roman" w:hAnsiTheme="majorBidi" w:cstheme="majorBidi"/>
              <w:sz w:val="24"/>
              <w:szCs w:val="24"/>
            </w:rPr>
            <w:t>(4). https://doi.org/10.1037/h0021212</w:t>
          </w:r>
        </w:p>
        <w:p w14:paraId="6F1B8A81" w14:textId="77777777" w:rsidR="001F4DE8" w:rsidRPr="001F4DE8" w:rsidRDefault="001F4DE8" w:rsidP="001F4DE8">
          <w:pPr>
            <w:autoSpaceDE w:val="0"/>
            <w:autoSpaceDN w:val="0"/>
            <w:spacing w:after="0"/>
            <w:ind w:hanging="480"/>
            <w:jc w:val="both"/>
            <w:divId w:val="450900842"/>
            <w:rPr>
              <w:rFonts w:asciiTheme="majorBidi" w:eastAsia="Times New Roman" w:hAnsiTheme="majorBidi" w:cstheme="majorBidi"/>
              <w:sz w:val="24"/>
              <w:szCs w:val="24"/>
            </w:rPr>
          </w:pPr>
          <w:r w:rsidRPr="001F4DE8">
            <w:rPr>
              <w:rFonts w:asciiTheme="majorBidi" w:eastAsia="Times New Roman" w:hAnsiTheme="majorBidi" w:cstheme="majorBidi"/>
              <w:sz w:val="24"/>
              <w:szCs w:val="24"/>
            </w:rPr>
            <w:t xml:space="preserve">Anderson, L., </w:t>
          </w:r>
          <w:proofErr w:type="spellStart"/>
          <w:r w:rsidRPr="001F4DE8">
            <w:rPr>
              <w:rFonts w:asciiTheme="majorBidi" w:eastAsia="Times New Roman" w:hAnsiTheme="majorBidi" w:cstheme="majorBidi"/>
              <w:sz w:val="24"/>
              <w:szCs w:val="24"/>
            </w:rPr>
            <w:t>Loekmono</w:t>
          </w:r>
          <w:proofErr w:type="spellEnd"/>
          <w:r w:rsidRPr="001F4DE8">
            <w:rPr>
              <w:rFonts w:asciiTheme="majorBidi" w:eastAsia="Times New Roman" w:hAnsiTheme="majorBidi" w:cstheme="majorBidi"/>
              <w:sz w:val="24"/>
              <w:szCs w:val="24"/>
            </w:rPr>
            <w:t xml:space="preserve">, J. T. L., &amp; Setiawan, A. (2020). Pengaruh </w:t>
          </w:r>
          <w:proofErr w:type="spellStart"/>
          <w:r w:rsidRPr="001F4DE8">
            <w:rPr>
              <w:rFonts w:asciiTheme="majorBidi" w:eastAsia="Times New Roman" w:hAnsiTheme="majorBidi" w:cstheme="majorBidi"/>
              <w:sz w:val="24"/>
              <w:szCs w:val="24"/>
            </w:rPr>
            <w:t>Quality</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Of</w:t>
          </w:r>
          <w:proofErr w:type="spellEnd"/>
          <w:r w:rsidRPr="001F4DE8">
            <w:rPr>
              <w:rFonts w:asciiTheme="majorBidi" w:eastAsia="Times New Roman" w:hAnsiTheme="majorBidi" w:cstheme="majorBidi"/>
              <w:sz w:val="24"/>
              <w:szCs w:val="24"/>
            </w:rPr>
            <w:t xml:space="preserve"> Life Dan </w:t>
          </w:r>
          <w:proofErr w:type="spellStart"/>
          <w:r w:rsidRPr="001F4DE8">
            <w:rPr>
              <w:rFonts w:asciiTheme="majorBidi" w:eastAsia="Times New Roman" w:hAnsiTheme="majorBidi" w:cstheme="majorBidi"/>
              <w:sz w:val="24"/>
              <w:szCs w:val="24"/>
            </w:rPr>
            <w:t>Religiusitas</w:t>
          </w:r>
          <w:proofErr w:type="spellEnd"/>
          <w:r w:rsidRPr="001F4DE8">
            <w:rPr>
              <w:rFonts w:asciiTheme="majorBidi" w:eastAsia="Times New Roman" w:hAnsiTheme="majorBidi" w:cstheme="majorBidi"/>
              <w:sz w:val="24"/>
              <w:szCs w:val="24"/>
            </w:rPr>
            <w:t xml:space="preserve"> Secara Simultan Terhadap </w:t>
          </w:r>
          <w:proofErr w:type="spellStart"/>
          <w:r w:rsidRPr="001F4DE8">
            <w:rPr>
              <w:rFonts w:asciiTheme="majorBidi" w:eastAsia="Times New Roman" w:hAnsiTheme="majorBidi" w:cstheme="majorBidi"/>
              <w:sz w:val="24"/>
              <w:szCs w:val="24"/>
            </w:rPr>
            <w:t>Subjective</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Well</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Being</w:t>
          </w:r>
          <w:proofErr w:type="spellEnd"/>
          <w:r w:rsidRPr="001F4DE8">
            <w:rPr>
              <w:rFonts w:asciiTheme="majorBidi" w:eastAsia="Times New Roman" w:hAnsiTheme="majorBidi" w:cstheme="majorBidi"/>
              <w:sz w:val="24"/>
              <w:szCs w:val="24"/>
            </w:rPr>
            <w:t xml:space="preserve"> Mahasiswa Teologi. </w:t>
          </w:r>
          <w:proofErr w:type="spellStart"/>
          <w:r w:rsidRPr="001F4DE8">
            <w:rPr>
              <w:rFonts w:asciiTheme="majorBidi" w:eastAsia="Times New Roman" w:hAnsiTheme="majorBidi" w:cstheme="majorBidi"/>
              <w:i/>
              <w:iCs/>
              <w:sz w:val="24"/>
              <w:szCs w:val="24"/>
            </w:rPr>
            <w:t>Evangelikal</w:t>
          </w:r>
          <w:proofErr w:type="spellEnd"/>
          <w:r w:rsidRPr="001F4DE8">
            <w:rPr>
              <w:rFonts w:asciiTheme="majorBidi" w:eastAsia="Times New Roman" w:hAnsiTheme="majorBidi" w:cstheme="majorBidi"/>
              <w:i/>
              <w:iCs/>
              <w:sz w:val="24"/>
              <w:szCs w:val="24"/>
            </w:rPr>
            <w:t>: Jurnal Teologi Injili Dan Pembinaan Warga Jemaat</w:t>
          </w:r>
          <w:r w:rsidRPr="001F4DE8">
            <w:rPr>
              <w:rFonts w:asciiTheme="majorBidi" w:eastAsia="Times New Roman" w:hAnsiTheme="majorBidi" w:cstheme="majorBidi"/>
              <w:sz w:val="24"/>
              <w:szCs w:val="24"/>
            </w:rPr>
            <w:t xml:space="preserve">, </w:t>
          </w:r>
          <w:r w:rsidRPr="001F4DE8">
            <w:rPr>
              <w:rFonts w:asciiTheme="majorBidi" w:eastAsia="Times New Roman" w:hAnsiTheme="majorBidi" w:cstheme="majorBidi"/>
              <w:i/>
              <w:iCs/>
              <w:sz w:val="24"/>
              <w:szCs w:val="24"/>
            </w:rPr>
            <w:t>4</w:t>
          </w:r>
          <w:r w:rsidRPr="001F4DE8">
            <w:rPr>
              <w:rFonts w:asciiTheme="majorBidi" w:eastAsia="Times New Roman" w:hAnsiTheme="majorBidi" w:cstheme="majorBidi"/>
              <w:sz w:val="24"/>
              <w:szCs w:val="24"/>
            </w:rPr>
            <w:t>(1). https://doi.org/10.46445/ejti.v4i1.194</w:t>
          </w:r>
        </w:p>
        <w:p w14:paraId="0E9D6144" w14:textId="77777777" w:rsidR="001F4DE8" w:rsidRPr="001F4DE8" w:rsidRDefault="001F4DE8" w:rsidP="001F4DE8">
          <w:pPr>
            <w:autoSpaceDE w:val="0"/>
            <w:autoSpaceDN w:val="0"/>
            <w:spacing w:after="0"/>
            <w:ind w:hanging="480"/>
            <w:jc w:val="both"/>
            <w:divId w:val="1481847762"/>
            <w:rPr>
              <w:rFonts w:asciiTheme="majorBidi" w:eastAsia="Times New Roman" w:hAnsiTheme="majorBidi" w:cstheme="majorBidi"/>
              <w:sz w:val="24"/>
              <w:szCs w:val="24"/>
            </w:rPr>
          </w:pPr>
          <w:proofErr w:type="spellStart"/>
          <w:r w:rsidRPr="001F4DE8">
            <w:rPr>
              <w:rFonts w:asciiTheme="majorBidi" w:eastAsia="Times New Roman" w:hAnsiTheme="majorBidi" w:cstheme="majorBidi"/>
              <w:sz w:val="24"/>
              <w:szCs w:val="24"/>
            </w:rPr>
            <w:t>Awais</w:t>
          </w:r>
          <w:proofErr w:type="spellEnd"/>
          <w:r w:rsidRPr="001F4DE8">
            <w:rPr>
              <w:rFonts w:asciiTheme="majorBidi" w:eastAsia="Times New Roman" w:hAnsiTheme="majorBidi" w:cstheme="majorBidi"/>
              <w:sz w:val="24"/>
              <w:szCs w:val="24"/>
            </w:rPr>
            <w:t xml:space="preserve">, M., Samin, T., </w:t>
          </w:r>
          <w:proofErr w:type="spellStart"/>
          <w:r w:rsidRPr="001F4DE8">
            <w:rPr>
              <w:rFonts w:asciiTheme="majorBidi" w:eastAsia="Times New Roman" w:hAnsiTheme="majorBidi" w:cstheme="majorBidi"/>
              <w:sz w:val="24"/>
              <w:szCs w:val="24"/>
            </w:rPr>
            <w:t>Gulzar</w:t>
          </w:r>
          <w:proofErr w:type="spellEnd"/>
          <w:r w:rsidRPr="001F4DE8">
            <w:rPr>
              <w:rFonts w:asciiTheme="majorBidi" w:eastAsia="Times New Roman" w:hAnsiTheme="majorBidi" w:cstheme="majorBidi"/>
              <w:sz w:val="24"/>
              <w:szCs w:val="24"/>
            </w:rPr>
            <w:t xml:space="preserve">, M. A., </w:t>
          </w:r>
          <w:proofErr w:type="spellStart"/>
          <w:r w:rsidRPr="001F4DE8">
            <w:rPr>
              <w:rFonts w:asciiTheme="majorBidi" w:eastAsia="Times New Roman" w:hAnsiTheme="majorBidi" w:cstheme="majorBidi"/>
              <w:sz w:val="24"/>
              <w:szCs w:val="24"/>
            </w:rPr>
            <w:t>Hwang</w:t>
          </w:r>
          <w:proofErr w:type="spellEnd"/>
          <w:r w:rsidRPr="001F4DE8">
            <w:rPr>
              <w:rFonts w:asciiTheme="majorBidi" w:eastAsia="Times New Roman" w:hAnsiTheme="majorBidi" w:cstheme="majorBidi"/>
              <w:sz w:val="24"/>
              <w:szCs w:val="24"/>
            </w:rPr>
            <w:t xml:space="preserve">, J., &amp; Zubair, M. (2020). </w:t>
          </w:r>
          <w:proofErr w:type="spellStart"/>
          <w:r w:rsidRPr="001F4DE8">
            <w:rPr>
              <w:rFonts w:asciiTheme="majorBidi" w:eastAsia="Times New Roman" w:hAnsiTheme="majorBidi" w:cstheme="majorBidi"/>
              <w:sz w:val="24"/>
              <w:szCs w:val="24"/>
            </w:rPr>
            <w:t>Unfolding</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the</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association</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between</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the</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big</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five</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frugality</w:t>
          </w:r>
          <w:proofErr w:type="spellEnd"/>
          <w:r w:rsidRPr="001F4DE8">
            <w:rPr>
              <w:rFonts w:asciiTheme="majorBidi" w:eastAsia="Times New Roman" w:hAnsiTheme="majorBidi" w:cstheme="majorBidi"/>
              <w:sz w:val="24"/>
              <w:szCs w:val="24"/>
            </w:rPr>
            <w:t>, e-</w:t>
          </w:r>
          <w:proofErr w:type="spellStart"/>
          <w:r w:rsidRPr="001F4DE8">
            <w:rPr>
              <w:rFonts w:asciiTheme="majorBidi" w:eastAsia="Times New Roman" w:hAnsiTheme="majorBidi" w:cstheme="majorBidi"/>
              <w:sz w:val="24"/>
              <w:szCs w:val="24"/>
            </w:rPr>
            <w:t>mavenism</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and</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sustainable</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consumption</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behavior</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i/>
              <w:iCs/>
              <w:sz w:val="24"/>
              <w:szCs w:val="24"/>
            </w:rPr>
            <w:t>Sustainability</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Switzerland</w:t>
          </w:r>
          <w:proofErr w:type="spellEnd"/>
          <w:r w:rsidRPr="001F4DE8">
            <w:rPr>
              <w:rFonts w:asciiTheme="majorBidi" w:eastAsia="Times New Roman" w:hAnsiTheme="majorBidi" w:cstheme="majorBidi"/>
              <w:i/>
              <w:iCs/>
              <w:sz w:val="24"/>
              <w:szCs w:val="24"/>
            </w:rPr>
            <w:t>)</w:t>
          </w:r>
          <w:r w:rsidRPr="001F4DE8">
            <w:rPr>
              <w:rFonts w:asciiTheme="majorBidi" w:eastAsia="Times New Roman" w:hAnsiTheme="majorBidi" w:cstheme="majorBidi"/>
              <w:sz w:val="24"/>
              <w:szCs w:val="24"/>
            </w:rPr>
            <w:t xml:space="preserve">, </w:t>
          </w:r>
          <w:r w:rsidRPr="001F4DE8">
            <w:rPr>
              <w:rFonts w:asciiTheme="majorBidi" w:eastAsia="Times New Roman" w:hAnsiTheme="majorBidi" w:cstheme="majorBidi"/>
              <w:i/>
              <w:iCs/>
              <w:sz w:val="24"/>
              <w:szCs w:val="24"/>
            </w:rPr>
            <w:t>12</w:t>
          </w:r>
          <w:r w:rsidRPr="001F4DE8">
            <w:rPr>
              <w:rFonts w:asciiTheme="majorBidi" w:eastAsia="Times New Roman" w:hAnsiTheme="majorBidi" w:cstheme="majorBidi"/>
              <w:sz w:val="24"/>
              <w:szCs w:val="24"/>
            </w:rPr>
            <w:t>(2). https://doi.org/10.3390/su12020490</w:t>
          </w:r>
        </w:p>
        <w:p w14:paraId="46A91E7B" w14:textId="77777777" w:rsidR="001F4DE8" w:rsidRPr="001F4DE8" w:rsidRDefault="001F4DE8" w:rsidP="001F4DE8">
          <w:pPr>
            <w:autoSpaceDE w:val="0"/>
            <w:autoSpaceDN w:val="0"/>
            <w:spacing w:after="0"/>
            <w:ind w:hanging="480"/>
            <w:jc w:val="both"/>
            <w:divId w:val="481510769"/>
            <w:rPr>
              <w:rFonts w:asciiTheme="majorBidi" w:eastAsia="Times New Roman" w:hAnsiTheme="majorBidi" w:cstheme="majorBidi"/>
              <w:sz w:val="24"/>
              <w:szCs w:val="24"/>
            </w:rPr>
          </w:pPr>
          <w:r w:rsidRPr="001F4DE8">
            <w:rPr>
              <w:rFonts w:asciiTheme="majorBidi" w:eastAsia="Times New Roman" w:hAnsiTheme="majorBidi" w:cstheme="majorBidi"/>
              <w:sz w:val="24"/>
              <w:szCs w:val="24"/>
            </w:rPr>
            <w:t xml:space="preserve">Bank Indonesia. (2021). </w:t>
          </w:r>
          <w:r w:rsidRPr="001F4DE8">
            <w:rPr>
              <w:rFonts w:asciiTheme="majorBidi" w:eastAsia="Times New Roman" w:hAnsiTheme="majorBidi" w:cstheme="majorBidi"/>
              <w:i/>
              <w:iCs/>
              <w:sz w:val="24"/>
              <w:szCs w:val="24"/>
            </w:rPr>
            <w:t>Nilai Transaksi E-</w:t>
          </w:r>
          <w:proofErr w:type="spellStart"/>
          <w:r w:rsidRPr="001F4DE8">
            <w:rPr>
              <w:rFonts w:asciiTheme="majorBidi" w:eastAsia="Times New Roman" w:hAnsiTheme="majorBidi" w:cstheme="majorBidi"/>
              <w:i/>
              <w:iCs/>
              <w:sz w:val="24"/>
              <w:szCs w:val="24"/>
            </w:rPr>
            <w:t>Commerce</w:t>
          </w:r>
          <w:proofErr w:type="spellEnd"/>
          <w:r w:rsidRPr="001F4DE8">
            <w:rPr>
              <w:rFonts w:asciiTheme="majorBidi" w:eastAsia="Times New Roman" w:hAnsiTheme="majorBidi" w:cstheme="majorBidi"/>
              <w:i/>
              <w:iCs/>
              <w:sz w:val="24"/>
              <w:szCs w:val="24"/>
            </w:rPr>
            <w:t xml:space="preserve"> Mencapai Rp 266,3 Triliun Pada 2020. Diakses 3 Maret 2024</w:t>
          </w:r>
          <w:r w:rsidRPr="001F4DE8">
            <w:rPr>
              <w:rFonts w:asciiTheme="majorBidi" w:eastAsia="Times New Roman" w:hAnsiTheme="majorBidi" w:cstheme="majorBidi"/>
              <w:sz w:val="24"/>
              <w:szCs w:val="24"/>
            </w:rPr>
            <w:t>. Bank Indonesia.</w:t>
          </w:r>
        </w:p>
        <w:p w14:paraId="61033809" w14:textId="77777777" w:rsidR="001F4DE8" w:rsidRPr="001F4DE8" w:rsidRDefault="001F4DE8" w:rsidP="001F4DE8">
          <w:pPr>
            <w:autoSpaceDE w:val="0"/>
            <w:autoSpaceDN w:val="0"/>
            <w:spacing w:after="0"/>
            <w:ind w:hanging="480"/>
            <w:jc w:val="both"/>
            <w:divId w:val="1564291175"/>
            <w:rPr>
              <w:rFonts w:asciiTheme="majorBidi" w:eastAsia="Times New Roman" w:hAnsiTheme="majorBidi" w:cstheme="majorBidi"/>
              <w:sz w:val="24"/>
              <w:szCs w:val="24"/>
            </w:rPr>
          </w:pPr>
          <w:r w:rsidRPr="001F4DE8">
            <w:rPr>
              <w:rFonts w:asciiTheme="majorBidi" w:eastAsia="Times New Roman" w:hAnsiTheme="majorBidi" w:cstheme="majorBidi"/>
              <w:sz w:val="24"/>
              <w:szCs w:val="24"/>
            </w:rPr>
            <w:t xml:space="preserve">Bisma, M. A., &amp; Pramudita, A. S. (2020). Analisa Minat Pembelian Online Konsumen Pada Saluran Distribusi Digital Marketplace Online di Kota Bandung. </w:t>
          </w:r>
          <w:proofErr w:type="spellStart"/>
          <w:r w:rsidRPr="001F4DE8">
            <w:rPr>
              <w:rFonts w:asciiTheme="majorBidi" w:eastAsia="Times New Roman" w:hAnsiTheme="majorBidi" w:cstheme="majorBidi"/>
              <w:i/>
              <w:iCs/>
              <w:sz w:val="24"/>
              <w:szCs w:val="24"/>
            </w:rPr>
            <w:t>Competitive</w:t>
          </w:r>
          <w:proofErr w:type="spellEnd"/>
          <w:r w:rsidRPr="001F4DE8">
            <w:rPr>
              <w:rFonts w:asciiTheme="majorBidi" w:eastAsia="Times New Roman" w:hAnsiTheme="majorBidi" w:cstheme="majorBidi"/>
              <w:sz w:val="24"/>
              <w:szCs w:val="24"/>
            </w:rPr>
            <w:t xml:space="preserve">, </w:t>
          </w:r>
          <w:r w:rsidRPr="001F4DE8">
            <w:rPr>
              <w:rFonts w:asciiTheme="majorBidi" w:eastAsia="Times New Roman" w:hAnsiTheme="majorBidi" w:cstheme="majorBidi"/>
              <w:i/>
              <w:iCs/>
              <w:sz w:val="24"/>
              <w:szCs w:val="24"/>
            </w:rPr>
            <w:t>14</w:t>
          </w:r>
          <w:r w:rsidRPr="001F4DE8">
            <w:rPr>
              <w:rFonts w:asciiTheme="majorBidi" w:eastAsia="Times New Roman" w:hAnsiTheme="majorBidi" w:cstheme="majorBidi"/>
              <w:sz w:val="24"/>
              <w:szCs w:val="24"/>
            </w:rPr>
            <w:t>(2). https://doi.org/10.36618/competitive.v14i2.617</w:t>
          </w:r>
        </w:p>
        <w:p w14:paraId="5389ABED" w14:textId="77777777" w:rsidR="001F4DE8" w:rsidRPr="001F4DE8" w:rsidRDefault="001F4DE8" w:rsidP="001F4DE8">
          <w:pPr>
            <w:autoSpaceDE w:val="0"/>
            <w:autoSpaceDN w:val="0"/>
            <w:spacing w:after="0"/>
            <w:ind w:hanging="480"/>
            <w:jc w:val="both"/>
            <w:divId w:val="1527404488"/>
            <w:rPr>
              <w:rFonts w:asciiTheme="majorBidi" w:eastAsia="Times New Roman" w:hAnsiTheme="majorBidi" w:cstheme="majorBidi"/>
              <w:sz w:val="24"/>
              <w:szCs w:val="24"/>
            </w:rPr>
          </w:pPr>
          <w:r w:rsidRPr="001F4DE8">
            <w:rPr>
              <w:rFonts w:asciiTheme="majorBidi" w:eastAsia="Times New Roman" w:hAnsiTheme="majorBidi" w:cstheme="majorBidi"/>
              <w:sz w:val="24"/>
              <w:szCs w:val="24"/>
            </w:rPr>
            <w:t xml:space="preserve">Bukhori, B., </w:t>
          </w:r>
          <w:proofErr w:type="spellStart"/>
          <w:r w:rsidRPr="001F4DE8">
            <w:rPr>
              <w:rFonts w:asciiTheme="majorBidi" w:eastAsia="Times New Roman" w:hAnsiTheme="majorBidi" w:cstheme="majorBidi"/>
              <w:sz w:val="24"/>
              <w:szCs w:val="24"/>
            </w:rPr>
            <w:t>Ma’arif</w:t>
          </w:r>
          <w:proofErr w:type="spellEnd"/>
          <w:r w:rsidRPr="001F4DE8">
            <w:rPr>
              <w:rFonts w:asciiTheme="majorBidi" w:eastAsia="Times New Roman" w:hAnsiTheme="majorBidi" w:cstheme="majorBidi"/>
              <w:sz w:val="24"/>
              <w:szCs w:val="24"/>
            </w:rPr>
            <w:t xml:space="preserve">, S., </w:t>
          </w:r>
          <w:proofErr w:type="spellStart"/>
          <w:r w:rsidRPr="001F4DE8">
            <w:rPr>
              <w:rFonts w:asciiTheme="majorBidi" w:eastAsia="Times New Roman" w:hAnsiTheme="majorBidi" w:cstheme="majorBidi"/>
              <w:sz w:val="24"/>
              <w:szCs w:val="24"/>
            </w:rPr>
            <w:t>Panatik</w:t>
          </w:r>
          <w:proofErr w:type="spellEnd"/>
          <w:r w:rsidRPr="001F4DE8">
            <w:rPr>
              <w:rFonts w:asciiTheme="majorBidi" w:eastAsia="Times New Roman" w:hAnsiTheme="majorBidi" w:cstheme="majorBidi"/>
              <w:sz w:val="24"/>
              <w:szCs w:val="24"/>
            </w:rPr>
            <w:t xml:space="preserve">, S. A. binti, </w:t>
          </w:r>
          <w:proofErr w:type="spellStart"/>
          <w:r w:rsidRPr="001F4DE8">
            <w:rPr>
              <w:rFonts w:asciiTheme="majorBidi" w:eastAsia="Times New Roman" w:hAnsiTheme="majorBidi" w:cstheme="majorBidi"/>
              <w:sz w:val="24"/>
              <w:szCs w:val="24"/>
            </w:rPr>
            <w:t>Siaputra</w:t>
          </w:r>
          <w:proofErr w:type="spellEnd"/>
          <w:r w:rsidRPr="001F4DE8">
            <w:rPr>
              <w:rFonts w:asciiTheme="majorBidi" w:eastAsia="Times New Roman" w:hAnsiTheme="majorBidi" w:cstheme="majorBidi"/>
              <w:sz w:val="24"/>
              <w:szCs w:val="24"/>
            </w:rPr>
            <w:t xml:space="preserve">, I. B., &amp; Afghani, A. A. Al. (2022). Study </w:t>
          </w:r>
          <w:proofErr w:type="spellStart"/>
          <w:r w:rsidRPr="001F4DE8">
            <w:rPr>
              <w:rFonts w:asciiTheme="majorBidi" w:eastAsia="Times New Roman" w:hAnsiTheme="majorBidi" w:cstheme="majorBidi"/>
              <w:sz w:val="24"/>
              <w:szCs w:val="24"/>
            </w:rPr>
            <w:t>on</w:t>
          </w:r>
          <w:proofErr w:type="spellEnd"/>
          <w:r w:rsidRPr="001F4DE8">
            <w:rPr>
              <w:rFonts w:asciiTheme="majorBidi" w:eastAsia="Times New Roman" w:hAnsiTheme="majorBidi" w:cstheme="majorBidi"/>
              <w:sz w:val="24"/>
              <w:szCs w:val="24"/>
            </w:rPr>
            <w:t xml:space="preserve"> Muslim </w:t>
          </w:r>
          <w:proofErr w:type="spellStart"/>
          <w:r w:rsidRPr="001F4DE8">
            <w:rPr>
              <w:rFonts w:asciiTheme="majorBidi" w:eastAsia="Times New Roman" w:hAnsiTheme="majorBidi" w:cstheme="majorBidi"/>
              <w:sz w:val="24"/>
              <w:szCs w:val="24"/>
            </w:rPr>
            <w:t>University</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Students</w:t>
          </w:r>
          <w:proofErr w:type="spellEnd"/>
          <w:r w:rsidRPr="001F4DE8">
            <w:rPr>
              <w:rFonts w:asciiTheme="majorBidi" w:eastAsia="Times New Roman" w:hAnsiTheme="majorBidi" w:cstheme="majorBidi"/>
              <w:sz w:val="24"/>
              <w:szCs w:val="24"/>
            </w:rPr>
            <w:t xml:space="preserve"> in Indonesia: The </w:t>
          </w:r>
          <w:proofErr w:type="spellStart"/>
          <w:r w:rsidRPr="001F4DE8">
            <w:rPr>
              <w:rFonts w:asciiTheme="majorBidi" w:eastAsia="Times New Roman" w:hAnsiTheme="majorBidi" w:cstheme="majorBidi"/>
              <w:sz w:val="24"/>
              <w:szCs w:val="24"/>
            </w:rPr>
            <w:t>Mediating</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Role</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of</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Resilience</w:t>
          </w:r>
          <w:proofErr w:type="spellEnd"/>
          <w:r w:rsidRPr="001F4DE8">
            <w:rPr>
              <w:rFonts w:asciiTheme="majorBidi" w:eastAsia="Times New Roman" w:hAnsiTheme="majorBidi" w:cstheme="majorBidi"/>
              <w:sz w:val="24"/>
              <w:szCs w:val="24"/>
            </w:rPr>
            <w:t xml:space="preserve"> in </w:t>
          </w:r>
          <w:proofErr w:type="spellStart"/>
          <w:r w:rsidRPr="001F4DE8">
            <w:rPr>
              <w:rFonts w:asciiTheme="majorBidi" w:eastAsia="Times New Roman" w:hAnsiTheme="majorBidi" w:cstheme="majorBidi"/>
              <w:sz w:val="24"/>
              <w:szCs w:val="24"/>
            </w:rPr>
            <w:t>the</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Effects</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of</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Religiousity</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Social</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Support</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Self-Efficacy</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on</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Subjective</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Well-being</w:t>
          </w:r>
          <w:proofErr w:type="spellEnd"/>
          <w:r w:rsidRPr="001F4DE8">
            <w:rPr>
              <w:rFonts w:asciiTheme="majorBidi" w:eastAsia="Times New Roman" w:hAnsiTheme="majorBidi" w:cstheme="majorBidi"/>
              <w:sz w:val="24"/>
              <w:szCs w:val="24"/>
            </w:rPr>
            <w:t xml:space="preserve">. </w:t>
          </w:r>
          <w:r w:rsidRPr="001F4DE8">
            <w:rPr>
              <w:rFonts w:asciiTheme="majorBidi" w:eastAsia="Times New Roman" w:hAnsiTheme="majorBidi" w:cstheme="majorBidi"/>
              <w:i/>
              <w:iCs/>
              <w:sz w:val="24"/>
              <w:szCs w:val="24"/>
            </w:rPr>
            <w:t xml:space="preserve">Islamic </w:t>
          </w:r>
          <w:proofErr w:type="spellStart"/>
          <w:r w:rsidRPr="001F4DE8">
            <w:rPr>
              <w:rFonts w:asciiTheme="majorBidi" w:eastAsia="Times New Roman" w:hAnsiTheme="majorBidi" w:cstheme="majorBidi"/>
              <w:i/>
              <w:iCs/>
              <w:sz w:val="24"/>
              <w:szCs w:val="24"/>
            </w:rPr>
            <w:t>Guidance</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and</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Counseling</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Journal</w:t>
          </w:r>
          <w:proofErr w:type="spellEnd"/>
          <w:r w:rsidRPr="001F4DE8">
            <w:rPr>
              <w:rFonts w:asciiTheme="majorBidi" w:eastAsia="Times New Roman" w:hAnsiTheme="majorBidi" w:cstheme="majorBidi"/>
              <w:sz w:val="24"/>
              <w:szCs w:val="24"/>
            </w:rPr>
            <w:t xml:space="preserve">, </w:t>
          </w:r>
          <w:r w:rsidRPr="001F4DE8">
            <w:rPr>
              <w:rFonts w:asciiTheme="majorBidi" w:eastAsia="Times New Roman" w:hAnsiTheme="majorBidi" w:cstheme="majorBidi"/>
              <w:i/>
              <w:iCs/>
              <w:sz w:val="24"/>
              <w:szCs w:val="24"/>
            </w:rPr>
            <w:t>5</w:t>
          </w:r>
          <w:r w:rsidRPr="001F4DE8">
            <w:rPr>
              <w:rFonts w:asciiTheme="majorBidi" w:eastAsia="Times New Roman" w:hAnsiTheme="majorBidi" w:cstheme="majorBidi"/>
              <w:sz w:val="24"/>
              <w:szCs w:val="24"/>
            </w:rPr>
            <w:t>(2), 152–171. https://doi.org/10.25217/igcj.v5i2.2972</w:t>
          </w:r>
        </w:p>
        <w:p w14:paraId="63958A32" w14:textId="77777777" w:rsidR="001F4DE8" w:rsidRPr="001F4DE8" w:rsidRDefault="001F4DE8" w:rsidP="001F4DE8">
          <w:pPr>
            <w:autoSpaceDE w:val="0"/>
            <w:autoSpaceDN w:val="0"/>
            <w:spacing w:after="0"/>
            <w:ind w:hanging="480"/>
            <w:jc w:val="both"/>
            <w:divId w:val="35588597"/>
            <w:rPr>
              <w:rFonts w:asciiTheme="majorBidi" w:eastAsia="Times New Roman" w:hAnsiTheme="majorBidi" w:cstheme="majorBidi"/>
              <w:sz w:val="24"/>
              <w:szCs w:val="24"/>
            </w:rPr>
          </w:pPr>
          <w:r w:rsidRPr="001F4DE8">
            <w:rPr>
              <w:rFonts w:asciiTheme="majorBidi" w:eastAsia="Times New Roman" w:hAnsiTheme="majorBidi" w:cstheme="majorBidi"/>
              <w:sz w:val="24"/>
              <w:szCs w:val="24"/>
            </w:rPr>
            <w:lastRenderedPageBreak/>
            <w:t xml:space="preserve">Darmawan, D. (2023). PENGARUH PROMOSI, ULASAN PRODUK, DAN PERSEPSI HARGA TERHADAP PEMILIHAN TOKO ONLINE. </w:t>
          </w:r>
          <w:r w:rsidRPr="001F4DE8">
            <w:rPr>
              <w:rFonts w:asciiTheme="majorBidi" w:eastAsia="Times New Roman" w:hAnsiTheme="majorBidi" w:cstheme="majorBidi"/>
              <w:i/>
              <w:iCs/>
              <w:sz w:val="24"/>
              <w:szCs w:val="24"/>
            </w:rPr>
            <w:t>Jurnal Industri Kreatif Dan Kewirausahaan</w:t>
          </w:r>
          <w:r w:rsidRPr="001F4DE8">
            <w:rPr>
              <w:rFonts w:asciiTheme="majorBidi" w:eastAsia="Times New Roman" w:hAnsiTheme="majorBidi" w:cstheme="majorBidi"/>
              <w:sz w:val="24"/>
              <w:szCs w:val="24"/>
            </w:rPr>
            <w:t xml:space="preserve">, </w:t>
          </w:r>
          <w:r w:rsidRPr="001F4DE8">
            <w:rPr>
              <w:rFonts w:asciiTheme="majorBidi" w:eastAsia="Times New Roman" w:hAnsiTheme="majorBidi" w:cstheme="majorBidi"/>
              <w:i/>
              <w:iCs/>
              <w:sz w:val="24"/>
              <w:szCs w:val="24"/>
            </w:rPr>
            <w:t>6</w:t>
          </w:r>
          <w:r w:rsidRPr="001F4DE8">
            <w:rPr>
              <w:rFonts w:asciiTheme="majorBidi" w:eastAsia="Times New Roman" w:hAnsiTheme="majorBidi" w:cstheme="majorBidi"/>
              <w:sz w:val="24"/>
              <w:szCs w:val="24"/>
            </w:rPr>
            <w:t>(1). https://doi.org/10.36441/kewirausahaan.v6i1.1382</w:t>
          </w:r>
        </w:p>
        <w:p w14:paraId="7AE39DF7" w14:textId="77777777" w:rsidR="001F4DE8" w:rsidRPr="001F4DE8" w:rsidRDefault="001F4DE8" w:rsidP="001F4DE8">
          <w:pPr>
            <w:autoSpaceDE w:val="0"/>
            <w:autoSpaceDN w:val="0"/>
            <w:spacing w:after="0"/>
            <w:ind w:hanging="480"/>
            <w:jc w:val="both"/>
            <w:divId w:val="1801847685"/>
            <w:rPr>
              <w:rFonts w:asciiTheme="majorBidi" w:eastAsia="Times New Roman" w:hAnsiTheme="majorBidi" w:cstheme="majorBidi"/>
              <w:sz w:val="24"/>
              <w:szCs w:val="24"/>
            </w:rPr>
          </w:pPr>
          <w:r w:rsidRPr="001F4DE8">
            <w:rPr>
              <w:rFonts w:asciiTheme="majorBidi" w:eastAsia="Times New Roman" w:hAnsiTheme="majorBidi" w:cstheme="majorBidi"/>
              <w:sz w:val="24"/>
              <w:szCs w:val="24"/>
            </w:rPr>
            <w:t xml:space="preserve">Daulay, N., Darmayanti, N., Harahap, A. C. P., Wahyuni, S., Mirza, R., Dewi, S. S., Hardjo, S., Indrawan, Y. F., Aisyah, S., Harahap, D. P., &amp; Munisa, M. (2022). </w:t>
          </w:r>
          <w:proofErr w:type="spellStart"/>
          <w:r w:rsidRPr="001F4DE8">
            <w:rPr>
              <w:rFonts w:asciiTheme="majorBidi" w:eastAsia="Times New Roman" w:hAnsiTheme="majorBidi" w:cstheme="majorBidi"/>
              <w:sz w:val="24"/>
              <w:szCs w:val="24"/>
            </w:rPr>
            <w:t>Religiosity</w:t>
          </w:r>
          <w:proofErr w:type="spellEnd"/>
          <w:r w:rsidRPr="001F4DE8">
            <w:rPr>
              <w:rFonts w:asciiTheme="majorBidi" w:eastAsia="Times New Roman" w:hAnsiTheme="majorBidi" w:cstheme="majorBidi"/>
              <w:sz w:val="24"/>
              <w:szCs w:val="24"/>
            </w:rPr>
            <w:t xml:space="preserve"> as Moderator </w:t>
          </w:r>
          <w:proofErr w:type="spellStart"/>
          <w:r w:rsidRPr="001F4DE8">
            <w:rPr>
              <w:rFonts w:asciiTheme="majorBidi" w:eastAsia="Times New Roman" w:hAnsiTheme="majorBidi" w:cstheme="majorBidi"/>
              <w:sz w:val="24"/>
              <w:szCs w:val="24"/>
            </w:rPr>
            <w:t>of</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Stress</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and</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Well-being</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among</w:t>
          </w:r>
          <w:proofErr w:type="spellEnd"/>
          <w:r w:rsidRPr="001F4DE8">
            <w:rPr>
              <w:rFonts w:asciiTheme="majorBidi" w:eastAsia="Times New Roman" w:hAnsiTheme="majorBidi" w:cstheme="majorBidi"/>
              <w:sz w:val="24"/>
              <w:szCs w:val="24"/>
            </w:rPr>
            <w:t xml:space="preserve"> Muslim </w:t>
          </w:r>
          <w:proofErr w:type="spellStart"/>
          <w:r w:rsidRPr="001F4DE8">
            <w:rPr>
              <w:rFonts w:asciiTheme="majorBidi" w:eastAsia="Times New Roman" w:hAnsiTheme="majorBidi" w:cstheme="majorBidi"/>
              <w:sz w:val="24"/>
              <w:szCs w:val="24"/>
            </w:rPr>
            <w:t>Students</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During</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the</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Pandemic</w:t>
          </w:r>
          <w:proofErr w:type="spellEnd"/>
          <w:r w:rsidRPr="001F4DE8">
            <w:rPr>
              <w:rFonts w:asciiTheme="majorBidi" w:eastAsia="Times New Roman" w:hAnsiTheme="majorBidi" w:cstheme="majorBidi"/>
              <w:sz w:val="24"/>
              <w:szCs w:val="24"/>
            </w:rPr>
            <w:t xml:space="preserve"> in Indonesia. </w:t>
          </w:r>
          <w:r w:rsidRPr="001F4DE8">
            <w:rPr>
              <w:rFonts w:asciiTheme="majorBidi" w:eastAsia="Times New Roman" w:hAnsiTheme="majorBidi" w:cstheme="majorBidi"/>
              <w:i/>
              <w:iCs/>
              <w:sz w:val="24"/>
              <w:szCs w:val="24"/>
            </w:rPr>
            <w:t xml:space="preserve">Islamic </w:t>
          </w:r>
          <w:proofErr w:type="spellStart"/>
          <w:r w:rsidRPr="001F4DE8">
            <w:rPr>
              <w:rFonts w:asciiTheme="majorBidi" w:eastAsia="Times New Roman" w:hAnsiTheme="majorBidi" w:cstheme="majorBidi"/>
              <w:i/>
              <w:iCs/>
              <w:sz w:val="24"/>
              <w:szCs w:val="24"/>
            </w:rPr>
            <w:t>Guidance</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and</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Counseling</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Journal</w:t>
          </w:r>
          <w:proofErr w:type="spellEnd"/>
          <w:r w:rsidRPr="001F4DE8">
            <w:rPr>
              <w:rFonts w:asciiTheme="majorBidi" w:eastAsia="Times New Roman" w:hAnsiTheme="majorBidi" w:cstheme="majorBidi"/>
              <w:sz w:val="24"/>
              <w:szCs w:val="24"/>
            </w:rPr>
            <w:t xml:space="preserve">, </w:t>
          </w:r>
          <w:r w:rsidRPr="001F4DE8">
            <w:rPr>
              <w:rFonts w:asciiTheme="majorBidi" w:eastAsia="Times New Roman" w:hAnsiTheme="majorBidi" w:cstheme="majorBidi"/>
              <w:i/>
              <w:iCs/>
              <w:sz w:val="24"/>
              <w:szCs w:val="24"/>
            </w:rPr>
            <w:t>5</w:t>
          </w:r>
          <w:r w:rsidRPr="001F4DE8">
            <w:rPr>
              <w:rFonts w:asciiTheme="majorBidi" w:eastAsia="Times New Roman" w:hAnsiTheme="majorBidi" w:cstheme="majorBidi"/>
              <w:sz w:val="24"/>
              <w:szCs w:val="24"/>
            </w:rPr>
            <w:t>(2). https://doi.org/10.25217/igcj.v5i2.2696</w:t>
          </w:r>
        </w:p>
        <w:p w14:paraId="09300BF6" w14:textId="77777777" w:rsidR="001F4DE8" w:rsidRPr="001F4DE8" w:rsidRDefault="001F4DE8" w:rsidP="001F4DE8">
          <w:pPr>
            <w:autoSpaceDE w:val="0"/>
            <w:autoSpaceDN w:val="0"/>
            <w:spacing w:after="0"/>
            <w:ind w:hanging="480"/>
            <w:jc w:val="both"/>
            <w:divId w:val="623660846"/>
            <w:rPr>
              <w:rFonts w:asciiTheme="majorBidi" w:eastAsia="Times New Roman" w:hAnsiTheme="majorBidi" w:cstheme="majorBidi"/>
              <w:sz w:val="24"/>
              <w:szCs w:val="24"/>
            </w:rPr>
          </w:pPr>
          <w:proofErr w:type="spellStart"/>
          <w:r w:rsidRPr="001F4DE8">
            <w:rPr>
              <w:rFonts w:asciiTheme="majorBidi" w:eastAsia="Times New Roman" w:hAnsiTheme="majorBidi" w:cstheme="majorBidi"/>
              <w:sz w:val="24"/>
              <w:szCs w:val="24"/>
            </w:rPr>
            <w:t>Diener</w:t>
          </w:r>
          <w:proofErr w:type="spellEnd"/>
          <w:r w:rsidRPr="001F4DE8">
            <w:rPr>
              <w:rFonts w:asciiTheme="majorBidi" w:eastAsia="Times New Roman" w:hAnsiTheme="majorBidi" w:cstheme="majorBidi"/>
              <w:sz w:val="24"/>
              <w:szCs w:val="24"/>
            </w:rPr>
            <w:t xml:space="preserve">, E., Lucas, R. E., &amp; </w:t>
          </w:r>
          <w:proofErr w:type="spellStart"/>
          <w:r w:rsidRPr="001F4DE8">
            <w:rPr>
              <w:rFonts w:asciiTheme="majorBidi" w:eastAsia="Times New Roman" w:hAnsiTheme="majorBidi" w:cstheme="majorBidi"/>
              <w:sz w:val="24"/>
              <w:szCs w:val="24"/>
            </w:rPr>
            <w:t>Oishi</w:t>
          </w:r>
          <w:proofErr w:type="spellEnd"/>
          <w:r w:rsidRPr="001F4DE8">
            <w:rPr>
              <w:rFonts w:asciiTheme="majorBidi" w:eastAsia="Times New Roman" w:hAnsiTheme="majorBidi" w:cstheme="majorBidi"/>
              <w:sz w:val="24"/>
              <w:szCs w:val="24"/>
            </w:rPr>
            <w:t xml:space="preserve">, S. (2023). </w:t>
          </w:r>
          <w:proofErr w:type="spellStart"/>
          <w:r w:rsidRPr="001F4DE8">
            <w:rPr>
              <w:rFonts w:asciiTheme="majorBidi" w:eastAsia="Times New Roman" w:hAnsiTheme="majorBidi" w:cstheme="majorBidi"/>
              <w:sz w:val="24"/>
              <w:szCs w:val="24"/>
            </w:rPr>
            <w:t>Subjective</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Well-Being</w:t>
          </w:r>
          <w:proofErr w:type="spellEnd"/>
          <w:r w:rsidRPr="001F4DE8">
            <w:rPr>
              <w:rFonts w:asciiTheme="majorBidi" w:eastAsia="Times New Roman" w:hAnsiTheme="majorBidi" w:cstheme="majorBidi"/>
              <w:sz w:val="24"/>
              <w:szCs w:val="24"/>
            </w:rPr>
            <w:t xml:space="preserve"> The </w:t>
          </w:r>
          <w:proofErr w:type="spellStart"/>
          <w:r w:rsidRPr="001F4DE8">
            <w:rPr>
              <w:rFonts w:asciiTheme="majorBidi" w:eastAsia="Times New Roman" w:hAnsiTheme="majorBidi" w:cstheme="majorBidi"/>
              <w:sz w:val="24"/>
              <w:szCs w:val="24"/>
            </w:rPr>
            <w:t>Science</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of</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Happiness</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and</w:t>
          </w:r>
          <w:proofErr w:type="spellEnd"/>
          <w:r w:rsidRPr="001F4DE8">
            <w:rPr>
              <w:rFonts w:asciiTheme="majorBidi" w:eastAsia="Times New Roman" w:hAnsiTheme="majorBidi" w:cstheme="majorBidi"/>
              <w:sz w:val="24"/>
              <w:szCs w:val="24"/>
            </w:rPr>
            <w:t xml:space="preserve"> Life </w:t>
          </w:r>
          <w:proofErr w:type="spellStart"/>
          <w:r w:rsidRPr="001F4DE8">
            <w:rPr>
              <w:rFonts w:asciiTheme="majorBidi" w:eastAsia="Times New Roman" w:hAnsiTheme="majorBidi" w:cstheme="majorBidi"/>
              <w:sz w:val="24"/>
              <w:szCs w:val="24"/>
            </w:rPr>
            <w:t>Satisfaction</w:t>
          </w:r>
          <w:proofErr w:type="spellEnd"/>
          <w:r w:rsidRPr="001F4DE8">
            <w:rPr>
              <w:rFonts w:asciiTheme="majorBidi" w:eastAsia="Times New Roman" w:hAnsiTheme="majorBidi" w:cstheme="majorBidi"/>
              <w:sz w:val="24"/>
              <w:szCs w:val="24"/>
            </w:rPr>
            <w:t xml:space="preserve">. In </w:t>
          </w:r>
          <w:proofErr w:type="spellStart"/>
          <w:r w:rsidRPr="001F4DE8">
            <w:rPr>
              <w:rFonts w:asciiTheme="majorBidi" w:eastAsia="Times New Roman" w:hAnsiTheme="majorBidi" w:cstheme="majorBidi"/>
              <w:i/>
              <w:iCs/>
              <w:sz w:val="24"/>
              <w:szCs w:val="24"/>
            </w:rPr>
            <w:t>Handbook</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of</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Positive</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Psychology</w:t>
          </w:r>
          <w:proofErr w:type="spellEnd"/>
          <w:r w:rsidRPr="001F4DE8">
            <w:rPr>
              <w:rFonts w:asciiTheme="majorBidi" w:eastAsia="Times New Roman" w:hAnsiTheme="majorBidi" w:cstheme="majorBidi"/>
              <w:sz w:val="24"/>
              <w:szCs w:val="24"/>
            </w:rPr>
            <w:t xml:space="preserve">. Oxford </w:t>
          </w:r>
          <w:proofErr w:type="spellStart"/>
          <w:r w:rsidRPr="001F4DE8">
            <w:rPr>
              <w:rFonts w:asciiTheme="majorBidi" w:eastAsia="Times New Roman" w:hAnsiTheme="majorBidi" w:cstheme="majorBidi"/>
              <w:sz w:val="24"/>
              <w:szCs w:val="24"/>
            </w:rPr>
            <w:t>University</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Press</w:t>
          </w:r>
          <w:proofErr w:type="spellEnd"/>
          <w:r w:rsidRPr="001F4DE8">
            <w:rPr>
              <w:rFonts w:asciiTheme="majorBidi" w:eastAsia="Times New Roman" w:hAnsiTheme="majorBidi" w:cstheme="majorBidi"/>
              <w:sz w:val="24"/>
              <w:szCs w:val="24"/>
            </w:rPr>
            <w:t>. https://doi.org/10.1093/oso/9780195135336.003.0005</w:t>
          </w:r>
        </w:p>
        <w:p w14:paraId="1347A055" w14:textId="77777777" w:rsidR="001F4DE8" w:rsidRPr="001F4DE8" w:rsidRDefault="001F4DE8" w:rsidP="001F4DE8">
          <w:pPr>
            <w:autoSpaceDE w:val="0"/>
            <w:autoSpaceDN w:val="0"/>
            <w:spacing w:after="0"/>
            <w:ind w:hanging="480"/>
            <w:jc w:val="both"/>
            <w:divId w:val="1589079468"/>
            <w:rPr>
              <w:rFonts w:asciiTheme="majorBidi" w:eastAsia="Times New Roman" w:hAnsiTheme="majorBidi" w:cstheme="majorBidi"/>
              <w:sz w:val="24"/>
              <w:szCs w:val="24"/>
            </w:rPr>
          </w:pPr>
          <w:proofErr w:type="spellStart"/>
          <w:r w:rsidRPr="001F4DE8">
            <w:rPr>
              <w:rFonts w:asciiTheme="majorBidi" w:eastAsia="Times New Roman" w:hAnsiTheme="majorBidi" w:cstheme="majorBidi"/>
              <w:sz w:val="24"/>
              <w:szCs w:val="24"/>
            </w:rPr>
            <w:t>Echegaray</w:t>
          </w:r>
          <w:proofErr w:type="spellEnd"/>
          <w:r w:rsidRPr="001F4DE8">
            <w:rPr>
              <w:rFonts w:asciiTheme="majorBidi" w:eastAsia="Times New Roman" w:hAnsiTheme="majorBidi" w:cstheme="majorBidi"/>
              <w:sz w:val="24"/>
              <w:szCs w:val="24"/>
            </w:rPr>
            <w:t xml:space="preserve">, F. (2021). </w:t>
          </w:r>
          <w:proofErr w:type="spellStart"/>
          <w:r w:rsidRPr="001F4DE8">
            <w:rPr>
              <w:rFonts w:asciiTheme="majorBidi" w:eastAsia="Times New Roman" w:hAnsiTheme="majorBidi" w:cstheme="majorBidi"/>
              <w:sz w:val="24"/>
              <w:szCs w:val="24"/>
            </w:rPr>
            <w:t>What</w:t>
          </w:r>
          <w:proofErr w:type="spellEnd"/>
          <w:r w:rsidRPr="001F4DE8">
            <w:rPr>
              <w:rFonts w:asciiTheme="majorBidi" w:eastAsia="Times New Roman" w:hAnsiTheme="majorBidi" w:cstheme="majorBidi"/>
              <w:sz w:val="24"/>
              <w:szCs w:val="24"/>
            </w:rPr>
            <w:t xml:space="preserve"> POST-COVID-19 </w:t>
          </w:r>
          <w:proofErr w:type="spellStart"/>
          <w:r w:rsidRPr="001F4DE8">
            <w:rPr>
              <w:rFonts w:asciiTheme="majorBidi" w:eastAsia="Times New Roman" w:hAnsiTheme="majorBidi" w:cstheme="majorBidi"/>
              <w:sz w:val="24"/>
              <w:szCs w:val="24"/>
            </w:rPr>
            <w:t>lifestyles</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may</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look</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like</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Identifying</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scenarios</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and</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their</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implications</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for</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sustainability</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i/>
              <w:iCs/>
              <w:sz w:val="24"/>
              <w:szCs w:val="24"/>
            </w:rPr>
            <w:t>Sustainable</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Production</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and</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Consumption</w:t>
          </w:r>
          <w:proofErr w:type="spellEnd"/>
          <w:r w:rsidRPr="001F4DE8">
            <w:rPr>
              <w:rFonts w:asciiTheme="majorBidi" w:eastAsia="Times New Roman" w:hAnsiTheme="majorBidi" w:cstheme="majorBidi"/>
              <w:sz w:val="24"/>
              <w:szCs w:val="24"/>
            </w:rPr>
            <w:t xml:space="preserve">, </w:t>
          </w:r>
          <w:r w:rsidRPr="001F4DE8">
            <w:rPr>
              <w:rFonts w:asciiTheme="majorBidi" w:eastAsia="Times New Roman" w:hAnsiTheme="majorBidi" w:cstheme="majorBidi"/>
              <w:i/>
              <w:iCs/>
              <w:sz w:val="24"/>
              <w:szCs w:val="24"/>
            </w:rPr>
            <w:t>27</w:t>
          </w:r>
          <w:r w:rsidRPr="001F4DE8">
            <w:rPr>
              <w:rFonts w:asciiTheme="majorBidi" w:eastAsia="Times New Roman" w:hAnsiTheme="majorBidi" w:cstheme="majorBidi"/>
              <w:sz w:val="24"/>
              <w:szCs w:val="24"/>
            </w:rPr>
            <w:t>. https://doi.org/10.1016/j.spc.2021.01.025</w:t>
          </w:r>
        </w:p>
        <w:p w14:paraId="3DDE86B0" w14:textId="77777777" w:rsidR="001F4DE8" w:rsidRPr="001F4DE8" w:rsidRDefault="001F4DE8" w:rsidP="001F4DE8">
          <w:pPr>
            <w:autoSpaceDE w:val="0"/>
            <w:autoSpaceDN w:val="0"/>
            <w:spacing w:after="0"/>
            <w:ind w:hanging="480"/>
            <w:jc w:val="both"/>
            <w:divId w:val="1857960629"/>
            <w:rPr>
              <w:rFonts w:asciiTheme="majorBidi" w:eastAsia="Times New Roman" w:hAnsiTheme="majorBidi" w:cstheme="majorBidi"/>
              <w:sz w:val="24"/>
              <w:szCs w:val="24"/>
            </w:rPr>
          </w:pPr>
          <w:r w:rsidRPr="001F4DE8">
            <w:rPr>
              <w:rFonts w:asciiTheme="majorBidi" w:eastAsia="Times New Roman" w:hAnsiTheme="majorBidi" w:cstheme="majorBidi"/>
              <w:sz w:val="24"/>
              <w:szCs w:val="24"/>
            </w:rPr>
            <w:t xml:space="preserve">Fatima, R., </w:t>
          </w:r>
          <w:proofErr w:type="spellStart"/>
          <w:r w:rsidRPr="001F4DE8">
            <w:rPr>
              <w:rFonts w:asciiTheme="majorBidi" w:eastAsia="Times New Roman" w:hAnsiTheme="majorBidi" w:cstheme="majorBidi"/>
              <w:sz w:val="24"/>
              <w:szCs w:val="24"/>
            </w:rPr>
            <w:t>Qurat</w:t>
          </w:r>
          <w:proofErr w:type="spellEnd"/>
          <w:r w:rsidRPr="001F4DE8">
            <w:rPr>
              <w:rFonts w:asciiTheme="majorBidi" w:eastAsia="Times New Roman" w:hAnsiTheme="majorBidi" w:cstheme="majorBidi"/>
              <w:sz w:val="24"/>
              <w:szCs w:val="24"/>
            </w:rPr>
            <w:t>-</w:t>
          </w:r>
          <w:proofErr w:type="spellStart"/>
          <w:r w:rsidRPr="001F4DE8">
            <w:rPr>
              <w:rFonts w:asciiTheme="majorBidi" w:eastAsia="Times New Roman" w:hAnsiTheme="majorBidi" w:cstheme="majorBidi"/>
              <w:sz w:val="24"/>
              <w:szCs w:val="24"/>
            </w:rPr>
            <w:t>ul</w:t>
          </w:r>
          <w:proofErr w:type="spellEnd"/>
          <w:r w:rsidRPr="001F4DE8">
            <w:rPr>
              <w:rFonts w:asciiTheme="majorBidi" w:eastAsia="Times New Roman" w:hAnsiTheme="majorBidi" w:cstheme="majorBidi"/>
              <w:sz w:val="24"/>
              <w:szCs w:val="24"/>
            </w:rPr>
            <w:t xml:space="preserve">-Ain, A., Aslam, M., &amp; </w:t>
          </w:r>
          <w:proofErr w:type="spellStart"/>
          <w:r w:rsidRPr="001F4DE8">
            <w:rPr>
              <w:rFonts w:asciiTheme="majorBidi" w:eastAsia="Times New Roman" w:hAnsiTheme="majorBidi" w:cstheme="majorBidi"/>
              <w:sz w:val="24"/>
              <w:szCs w:val="24"/>
            </w:rPr>
            <w:t>Qamar</w:t>
          </w:r>
          <w:proofErr w:type="spellEnd"/>
          <w:r w:rsidRPr="001F4DE8">
            <w:rPr>
              <w:rFonts w:asciiTheme="majorBidi" w:eastAsia="Times New Roman" w:hAnsiTheme="majorBidi" w:cstheme="majorBidi"/>
              <w:sz w:val="24"/>
              <w:szCs w:val="24"/>
            </w:rPr>
            <w:t xml:space="preserve">, F. (2023). </w:t>
          </w:r>
          <w:proofErr w:type="spellStart"/>
          <w:r w:rsidRPr="001F4DE8">
            <w:rPr>
              <w:rFonts w:asciiTheme="majorBidi" w:eastAsia="Times New Roman" w:hAnsiTheme="majorBidi" w:cstheme="majorBidi"/>
              <w:sz w:val="24"/>
              <w:szCs w:val="24"/>
            </w:rPr>
            <w:t>Role</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of</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Religiosity</w:t>
          </w:r>
          <w:proofErr w:type="spellEnd"/>
          <w:r w:rsidRPr="001F4DE8">
            <w:rPr>
              <w:rFonts w:asciiTheme="majorBidi" w:eastAsia="Times New Roman" w:hAnsiTheme="majorBidi" w:cstheme="majorBidi"/>
              <w:sz w:val="24"/>
              <w:szCs w:val="24"/>
            </w:rPr>
            <w:t xml:space="preserve"> in </w:t>
          </w:r>
          <w:proofErr w:type="spellStart"/>
          <w:r w:rsidRPr="001F4DE8">
            <w:rPr>
              <w:rFonts w:asciiTheme="majorBidi" w:eastAsia="Times New Roman" w:hAnsiTheme="majorBidi" w:cstheme="majorBidi"/>
              <w:sz w:val="24"/>
              <w:szCs w:val="24"/>
            </w:rPr>
            <w:t>Psychological</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Well-Being</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and</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Subjective</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Happiness</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among</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Transgender</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Considering</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Social</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Support</w:t>
          </w:r>
          <w:proofErr w:type="spellEnd"/>
          <w:r w:rsidRPr="001F4DE8">
            <w:rPr>
              <w:rFonts w:asciiTheme="majorBidi" w:eastAsia="Times New Roman" w:hAnsiTheme="majorBidi" w:cstheme="majorBidi"/>
              <w:sz w:val="24"/>
              <w:szCs w:val="24"/>
            </w:rPr>
            <w:t xml:space="preserve"> as a Moderator. </w:t>
          </w:r>
          <w:r w:rsidRPr="001F4DE8">
            <w:rPr>
              <w:rFonts w:asciiTheme="majorBidi" w:eastAsia="Times New Roman" w:hAnsiTheme="majorBidi" w:cstheme="majorBidi"/>
              <w:i/>
              <w:iCs/>
              <w:sz w:val="24"/>
              <w:szCs w:val="24"/>
            </w:rPr>
            <w:t xml:space="preserve">International </w:t>
          </w:r>
          <w:proofErr w:type="spellStart"/>
          <w:r w:rsidRPr="001F4DE8">
            <w:rPr>
              <w:rFonts w:asciiTheme="majorBidi" w:eastAsia="Times New Roman" w:hAnsiTheme="majorBidi" w:cstheme="majorBidi"/>
              <w:i/>
              <w:iCs/>
              <w:sz w:val="24"/>
              <w:szCs w:val="24"/>
            </w:rPr>
            <w:t>Journal</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of</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Social</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Science</w:t>
          </w:r>
          <w:proofErr w:type="spellEnd"/>
          <w:r w:rsidRPr="001F4DE8">
            <w:rPr>
              <w:rFonts w:asciiTheme="majorBidi" w:eastAsia="Times New Roman" w:hAnsiTheme="majorBidi" w:cstheme="majorBidi"/>
              <w:i/>
              <w:iCs/>
              <w:sz w:val="24"/>
              <w:szCs w:val="24"/>
            </w:rPr>
            <w:t xml:space="preserve"> &amp; </w:t>
          </w:r>
          <w:proofErr w:type="spellStart"/>
          <w:r w:rsidRPr="001F4DE8">
            <w:rPr>
              <w:rFonts w:asciiTheme="majorBidi" w:eastAsia="Times New Roman" w:hAnsiTheme="majorBidi" w:cstheme="majorBidi"/>
              <w:i/>
              <w:iCs/>
              <w:sz w:val="24"/>
              <w:szCs w:val="24"/>
            </w:rPr>
            <w:t>Entrepreneurship</w:t>
          </w:r>
          <w:proofErr w:type="spellEnd"/>
          <w:r w:rsidRPr="001F4DE8">
            <w:rPr>
              <w:rFonts w:asciiTheme="majorBidi" w:eastAsia="Times New Roman" w:hAnsiTheme="majorBidi" w:cstheme="majorBidi"/>
              <w:sz w:val="24"/>
              <w:szCs w:val="24"/>
            </w:rPr>
            <w:t xml:space="preserve">, </w:t>
          </w:r>
          <w:r w:rsidRPr="001F4DE8">
            <w:rPr>
              <w:rFonts w:asciiTheme="majorBidi" w:eastAsia="Times New Roman" w:hAnsiTheme="majorBidi" w:cstheme="majorBidi"/>
              <w:i/>
              <w:iCs/>
              <w:sz w:val="24"/>
              <w:szCs w:val="24"/>
            </w:rPr>
            <w:t>3</w:t>
          </w:r>
          <w:r w:rsidRPr="001F4DE8">
            <w:rPr>
              <w:rFonts w:asciiTheme="majorBidi" w:eastAsia="Times New Roman" w:hAnsiTheme="majorBidi" w:cstheme="majorBidi"/>
              <w:sz w:val="24"/>
              <w:szCs w:val="24"/>
            </w:rPr>
            <w:t>(3). https://doi.org/10.58661/ijsse.v3i3.182</w:t>
          </w:r>
        </w:p>
        <w:p w14:paraId="1CE1F56A" w14:textId="77777777" w:rsidR="001F4DE8" w:rsidRPr="001F4DE8" w:rsidRDefault="001F4DE8" w:rsidP="001F4DE8">
          <w:pPr>
            <w:autoSpaceDE w:val="0"/>
            <w:autoSpaceDN w:val="0"/>
            <w:spacing w:after="0"/>
            <w:ind w:hanging="480"/>
            <w:jc w:val="both"/>
            <w:divId w:val="1735934423"/>
            <w:rPr>
              <w:rFonts w:asciiTheme="majorBidi" w:eastAsia="Times New Roman" w:hAnsiTheme="majorBidi" w:cstheme="majorBidi"/>
              <w:sz w:val="24"/>
              <w:szCs w:val="24"/>
            </w:rPr>
          </w:pPr>
          <w:r w:rsidRPr="001F4DE8">
            <w:rPr>
              <w:rFonts w:asciiTheme="majorBidi" w:eastAsia="Times New Roman" w:hAnsiTheme="majorBidi" w:cstheme="majorBidi"/>
              <w:sz w:val="24"/>
              <w:szCs w:val="24"/>
            </w:rPr>
            <w:t xml:space="preserve">Gan, S. K. E., Wong, S. W. Y., &amp; </w:t>
          </w:r>
          <w:proofErr w:type="spellStart"/>
          <w:r w:rsidRPr="001F4DE8">
            <w:rPr>
              <w:rFonts w:asciiTheme="majorBidi" w:eastAsia="Times New Roman" w:hAnsiTheme="majorBidi" w:cstheme="majorBidi"/>
              <w:sz w:val="24"/>
              <w:szCs w:val="24"/>
            </w:rPr>
            <w:t>Jiao</w:t>
          </w:r>
          <w:proofErr w:type="spellEnd"/>
          <w:r w:rsidRPr="001F4DE8">
            <w:rPr>
              <w:rFonts w:asciiTheme="majorBidi" w:eastAsia="Times New Roman" w:hAnsiTheme="majorBidi" w:cstheme="majorBidi"/>
              <w:sz w:val="24"/>
              <w:szCs w:val="24"/>
            </w:rPr>
            <w:t xml:space="preserve">, P. </w:t>
          </w:r>
          <w:proofErr w:type="spellStart"/>
          <w:r w:rsidRPr="001F4DE8">
            <w:rPr>
              <w:rFonts w:asciiTheme="majorBidi" w:eastAsia="Times New Roman" w:hAnsiTheme="majorBidi" w:cstheme="majorBidi"/>
              <w:sz w:val="24"/>
              <w:szCs w:val="24"/>
            </w:rPr>
            <w:t>De</w:t>
          </w:r>
          <w:proofErr w:type="spellEnd"/>
          <w:r w:rsidRPr="001F4DE8">
            <w:rPr>
              <w:rFonts w:asciiTheme="majorBidi" w:eastAsia="Times New Roman" w:hAnsiTheme="majorBidi" w:cstheme="majorBidi"/>
              <w:sz w:val="24"/>
              <w:szCs w:val="24"/>
            </w:rPr>
            <w:t xml:space="preserve">. (2023). </w:t>
          </w:r>
          <w:proofErr w:type="spellStart"/>
          <w:r w:rsidRPr="001F4DE8">
            <w:rPr>
              <w:rFonts w:asciiTheme="majorBidi" w:eastAsia="Times New Roman" w:hAnsiTheme="majorBidi" w:cstheme="majorBidi"/>
              <w:sz w:val="24"/>
              <w:szCs w:val="24"/>
            </w:rPr>
            <w:t>Religiosity</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Theism</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Perceived</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Social</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Support</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Resilience</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and</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Well-Being</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of</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University</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Undergraduate</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Students</w:t>
          </w:r>
          <w:proofErr w:type="spellEnd"/>
          <w:r w:rsidRPr="001F4DE8">
            <w:rPr>
              <w:rFonts w:asciiTheme="majorBidi" w:eastAsia="Times New Roman" w:hAnsiTheme="majorBidi" w:cstheme="majorBidi"/>
              <w:sz w:val="24"/>
              <w:szCs w:val="24"/>
            </w:rPr>
            <w:t xml:space="preserve"> in </w:t>
          </w:r>
          <w:proofErr w:type="spellStart"/>
          <w:r w:rsidRPr="001F4DE8">
            <w:rPr>
              <w:rFonts w:asciiTheme="majorBidi" w:eastAsia="Times New Roman" w:hAnsiTheme="majorBidi" w:cstheme="majorBidi"/>
              <w:sz w:val="24"/>
              <w:szCs w:val="24"/>
            </w:rPr>
            <w:t>Singapore</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during</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the</w:t>
          </w:r>
          <w:proofErr w:type="spellEnd"/>
          <w:r w:rsidRPr="001F4DE8">
            <w:rPr>
              <w:rFonts w:asciiTheme="majorBidi" w:eastAsia="Times New Roman" w:hAnsiTheme="majorBidi" w:cstheme="majorBidi"/>
              <w:sz w:val="24"/>
              <w:szCs w:val="24"/>
            </w:rPr>
            <w:t xml:space="preserve"> COVID-19 </w:t>
          </w:r>
          <w:proofErr w:type="spellStart"/>
          <w:r w:rsidRPr="001F4DE8">
            <w:rPr>
              <w:rFonts w:asciiTheme="majorBidi" w:eastAsia="Times New Roman" w:hAnsiTheme="majorBidi" w:cstheme="majorBidi"/>
              <w:sz w:val="24"/>
              <w:szCs w:val="24"/>
            </w:rPr>
            <w:t>Pandemic</w:t>
          </w:r>
          <w:proofErr w:type="spellEnd"/>
          <w:r w:rsidRPr="001F4DE8">
            <w:rPr>
              <w:rFonts w:asciiTheme="majorBidi" w:eastAsia="Times New Roman" w:hAnsiTheme="majorBidi" w:cstheme="majorBidi"/>
              <w:sz w:val="24"/>
              <w:szCs w:val="24"/>
            </w:rPr>
            <w:t xml:space="preserve">. </w:t>
          </w:r>
          <w:r w:rsidRPr="001F4DE8">
            <w:rPr>
              <w:rFonts w:asciiTheme="majorBidi" w:eastAsia="Times New Roman" w:hAnsiTheme="majorBidi" w:cstheme="majorBidi"/>
              <w:i/>
              <w:iCs/>
              <w:sz w:val="24"/>
              <w:szCs w:val="24"/>
            </w:rPr>
            <w:t xml:space="preserve">International </w:t>
          </w:r>
          <w:proofErr w:type="spellStart"/>
          <w:r w:rsidRPr="001F4DE8">
            <w:rPr>
              <w:rFonts w:asciiTheme="majorBidi" w:eastAsia="Times New Roman" w:hAnsiTheme="majorBidi" w:cstheme="majorBidi"/>
              <w:i/>
              <w:iCs/>
              <w:sz w:val="24"/>
              <w:szCs w:val="24"/>
            </w:rPr>
            <w:t>Journal</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of</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Environmental</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Research</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and</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Public</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Health</w:t>
          </w:r>
          <w:proofErr w:type="spellEnd"/>
          <w:r w:rsidRPr="001F4DE8">
            <w:rPr>
              <w:rFonts w:asciiTheme="majorBidi" w:eastAsia="Times New Roman" w:hAnsiTheme="majorBidi" w:cstheme="majorBidi"/>
              <w:sz w:val="24"/>
              <w:szCs w:val="24"/>
            </w:rPr>
            <w:t xml:space="preserve">, </w:t>
          </w:r>
          <w:r w:rsidRPr="001F4DE8">
            <w:rPr>
              <w:rFonts w:asciiTheme="majorBidi" w:eastAsia="Times New Roman" w:hAnsiTheme="majorBidi" w:cstheme="majorBidi"/>
              <w:i/>
              <w:iCs/>
              <w:sz w:val="24"/>
              <w:szCs w:val="24"/>
            </w:rPr>
            <w:t>20</w:t>
          </w:r>
          <w:r w:rsidRPr="001F4DE8">
            <w:rPr>
              <w:rFonts w:asciiTheme="majorBidi" w:eastAsia="Times New Roman" w:hAnsiTheme="majorBidi" w:cstheme="majorBidi"/>
              <w:sz w:val="24"/>
              <w:szCs w:val="24"/>
            </w:rPr>
            <w:t>(4). https://doi.org/10.3390/ijerph20043620</w:t>
          </w:r>
        </w:p>
        <w:p w14:paraId="2390B76E" w14:textId="77777777" w:rsidR="001F4DE8" w:rsidRPr="001F4DE8" w:rsidRDefault="001F4DE8" w:rsidP="001F4DE8">
          <w:pPr>
            <w:autoSpaceDE w:val="0"/>
            <w:autoSpaceDN w:val="0"/>
            <w:spacing w:after="0"/>
            <w:ind w:hanging="480"/>
            <w:jc w:val="both"/>
            <w:divId w:val="2099599986"/>
            <w:rPr>
              <w:rFonts w:asciiTheme="majorBidi" w:eastAsia="Times New Roman" w:hAnsiTheme="majorBidi" w:cstheme="majorBidi"/>
              <w:sz w:val="24"/>
              <w:szCs w:val="24"/>
            </w:rPr>
          </w:pPr>
          <w:r w:rsidRPr="001F4DE8">
            <w:rPr>
              <w:rFonts w:asciiTheme="majorBidi" w:eastAsia="Times New Roman" w:hAnsiTheme="majorBidi" w:cstheme="majorBidi"/>
              <w:sz w:val="24"/>
              <w:szCs w:val="24"/>
            </w:rPr>
            <w:t xml:space="preserve">Hayati, S. (2023). Hubungan </w:t>
          </w:r>
          <w:proofErr w:type="spellStart"/>
          <w:r w:rsidRPr="001F4DE8">
            <w:rPr>
              <w:rFonts w:asciiTheme="majorBidi" w:eastAsia="Times New Roman" w:hAnsiTheme="majorBidi" w:cstheme="majorBidi"/>
              <w:sz w:val="24"/>
              <w:szCs w:val="24"/>
            </w:rPr>
            <w:t>Resiliensi</w:t>
          </w:r>
          <w:proofErr w:type="spellEnd"/>
          <w:r w:rsidRPr="001F4DE8">
            <w:rPr>
              <w:rFonts w:asciiTheme="majorBidi" w:eastAsia="Times New Roman" w:hAnsiTheme="majorBidi" w:cstheme="majorBidi"/>
              <w:sz w:val="24"/>
              <w:szCs w:val="24"/>
            </w:rPr>
            <w:t xml:space="preserve"> dengan </w:t>
          </w:r>
          <w:proofErr w:type="spellStart"/>
          <w:r w:rsidRPr="001F4DE8">
            <w:rPr>
              <w:rFonts w:asciiTheme="majorBidi" w:eastAsia="Times New Roman" w:hAnsiTheme="majorBidi" w:cstheme="majorBidi"/>
              <w:sz w:val="24"/>
              <w:szCs w:val="24"/>
            </w:rPr>
            <w:t>Subjective</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Well</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Being</w:t>
          </w:r>
          <w:proofErr w:type="spellEnd"/>
          <w:r w:rsidRPr="001F4DE8">
            <w:rPr>
              <w:rFonts w:asciiTheme="majorBidi" w:eastAsia="Times New Roman" w:hAnsiTheme="majorBidi" w:cstheme="majorBidi"/>
              <w:sz w:val="24"/>
              <w:szCs w:val="24"/>
            </w:rPr>
            <w:t xml:space="preserve"> pada Mahasiswa Selama Pembelajaran Online di Masa Pandemi Covid-19. </w:t>
          </w:r>
          <w:r w:rsidRPr="001F4DE8">
            <w:rPr>
              <w:rFonts w:asciiTheme="majorBidi" w:eastAsia="Times New Roman" w:hAnsiTheme="majorBidi" w:cstheme="majorBidi"/>
              <w:i/>
              <w:iCs/>
              <w:sz w:val="24"/>
              <w:szCs w:val="24"/>
            </w:rPr>
            <w:t>Jurnal Sosial Teknologi</w:t>
          </w:r>
          <w:r w:rsidRPr="001F4DE8">
            <w:rPr>
              <w:rFonts w:asciiTheme="majorBidi" w:eastAsia="Times New Roman" w:hAnsiTheme="majorBidi" w:cstheme="majorBidi"/>
              <w:sz w:val="24"/>
              <w:szCs w:val="24"/>
            </w:rPr>
            <w:t xml:space="preserve">, </w:t>
          </w:r>
          <w:r w:rsidRPr="001F4DE8">
            <w:rPr>
              <w:rFonts w:asciiTheme="majorBidi" w:eastAsia="Times New Roman" w:hAnsiTheme="majorBidi" w:cstheme="majorBidi"/>
              <w:i/>
              <w:iCs/>
              <w:sz w:val="24"/>
              <w:szCs w:val="24"/>
            </w:rPr>
            <w:t>3</w:t>
          </w:r>
          <w:r w:rsidRPr="001F4DE8">
            <w:rPr>
              <w:rFonts w:asciiTheme="majorBidi" w:eastAsia="Times New Roman" w:hAnsiTheme="majorBidi" w:cstheme="majorBidi"/>
              <w:sz w:val="24"/>
              <w:szCs w:val="24"/>
            </w:rPr>
            <w:t>(6). https://doi.org/10.59188/jurnalsostech.v3i6.787</w:t>
          </w:r>
        </w:p>
        <w:p w14:paraId="01D9BB3A" w14:textId="77777777" w:rsidR="001F4DE8" w:rsidRPr="001F4DE8" w:rsidRDefault="001F4DE8" w:rsidP="001F4DE8">
          <w:pPr>
            <w:autoSpaceDE w:val="0"/>
            <w:autoSpaceDN w:val="0"/>
            <w:spacing w:after="0"/>
            <w:ind w:hanging="480"/>
            <w:jc w:val="both"/>
            <w:divId w:val="1928927141"/>
            <w:rPr>
              <w:rFonts w:asciiTheme="majorBidi" w:eastAsia="Times New Roman" w:hAnsiTheme="majorBidi" w:cstheme="majorBidi"/>
              <w:sz w:val="24"/>
              <w:szCs w:val="24"/>
            </w:rPr>
          </w:pPr>
          <w:proofErr w:type="spellStart"/>
          <w:r w:rsidRPr="001F4DE8">
            <w:rPr>
              <w:rFonts w:asciiTheme="majorBidi" w:eastAsia="Times New Roman" w:hAnsiTheme="majorBidi" w:cstheme="majorBidi"/>
              <w:sz w:val="24"/>
              <w:szCs w:val="24"/>
            </w:rPr>
            <w:t>Kasser</w:t>
          </w:r>
          <w:proofErr w:type="spellEnd"/>
          <w:r w:rsidRPr="001F4DE8">
            <w:rPr>
              <w:rFonts w:asciiTheme="majorBidi" w:eastAsia="Times New Roman" w:hAnsiTheme="majorBidi" w:cstheme="majorBidi"/>
              <w:sz w:val="24"/>
              <w:szCs w:val="24"/>
            </w:rPr>
            <w:t xml:space="preserve">, T. (2006). </w:t>
          </w:r>
          <w:proofErr w:type="spellStart"/>
          <w:r w:rsidRPr="001F4DE8">
            <w:rPr>
              <w:rFonts w:asciiTheme="majorBidi" w:eastAsia="Times New Roman" w:hAnsiTheme="majorBidi" w:cstheme="majorBidi"/>
              <w:sz w:val="24"/>
              <w:szCs w:val="24"/>
            </w:rPr>
            <w:t>Frugality</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Generosity</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and</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Materialism</w:t>
          </w:r>
          <w:proofErr w:type="spellEnd"/>
          <w:r w:rsidRPr="001F4DE8">
            <w:rPr>
              <w:rFonts w:asciiTheme="majorBidi" w:eastAsia="Times New Roman" w:hAnsiTheme="majorBidi" w:cstheme="majorBidi"/>
              <w:sz w:val="24"/>
              <w:szCs w:val="24"/>
            </w:rPr>
            <w:t xml:space="preserve"> in </w:t>
          </w:r>
          <w:proofErr w:type="spellStart"/>
          <w:r w:rsidRPr="001F4DE8">
            <w:rPr>
              <w:rFonts w:asciiTheme="majorBidi" w:eastAsia="Times New Roman" w:hAnsiTheme="majorBidi" w:cstheme="majorBidi"/>
              <w:sz w:val="24"/>
              <w:szCs w:val="24"/>
            </w:rPr>
            <w:t>Children</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and</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Adolescents</w:t>
          </w:r>
          <w:proofErr w:type="spellEnd"/>
          <w:r w:rsidRPr="001F4DE8">
            <w:rPr>
              <w:rFonts w:asciiTheme="majorBidi" w:eastAsia="Times New Roman" w:hAnsiTheme="majorBidi" w:cstheme="majorBidi"/>
              <w:sz w:val="24"/>
              <w:szCs w:val="24"/>
            </w:rPr>
            <w:t xml:space="preserve">. In </w:t>
          </w:r>
          <w:proofErr w:type="spellStart"/>
          <w:r w:rsidRPr="001F4DE8">
            <w:rPr>
              <w:rFonts w:asciiTheme="majorBidi" w:eastAsia="Times New Roman" w:hAnsiTheme="majorBidi" w:cstheme="majorBidi"/>
              <w:i/>
              <w:iCs/>
              <w:sz w:val="24"/>
              <w:szCs w:val="24"/>
            </w:rPr>
            <w:t>What</w:t>
          </w:r>
          <w:proofErr w:type="spellEnd"/>
          <w:r w:rsidRPr="001F4DE8">
            <w:rPr>
              <w:rFonts w:asciiTheme="majorBidi" w:eastAsia="Times New Roman" w:hAnsiTheme="majorBidi" w:cstheme="majorBidi"/>
              <w:i/>
              <w:iCs/>
              <w:sz w:val="24"/>
              <w:szCs w:val="24"/>
            </w:rPr>
            <w:t xml:space="preserve"> Do </w:t>
          </w:r>
          <w:proofErr w:type="spellStart"/>
          <w:r w:rsidRPr="001F4DE8">
            <w:rPr>
              <w:rFonts w:asciiTheme="majorBidi" w:eastAsia="Times New Roman" w:hAnsiTheme="majorBidi" w:cstheme="majorBidi"/>
              <w:i/>
              <w:iCs/>
              <w:sz w:val="24"/>
              <w:szCs w:val="24"/>
            </w:rPr>
            <w:t>Children</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Need</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to</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Flourish</w:t>
          </w:r>
          <w:proofErr w:type="spellEnd"/>
          <w:r w:rsidRPr="001F4DE8">
            <w:rPr>
              <w:rFonts w:asciiTheme="majorBidi" w:eastAsia="Times New Roman" w:hAnsiTheme="majorBidi" w:cstheme="majorBidi"/>
              <w:i/>
              <w:iCs/>
              <w:sz w:val="24"/>
              <w:szCs w:val="24"/>
            </w:rPr>
            <w:t>?</w:t>
          </w:r>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Springer</w:t>
          </w:r>
          <w:proofErr w:type="spellEnd"/>
          <w:r w:rsidRPr="001F4DE8">
            <w:rPr>
              <w:rFonts w:asciiTheme="majorBidi" w:eastAsia="Times New Roman" w:hAnsiTheme="majorBidi" w:cstheme="majorBidi"/>
              <w:sz w:val="24"/>
              <w:szCs w:val="24"/>
            </w:rPr>
            <w:t>. https://doi.org/10.1007/0-387-23823-9_22</w:t>
          </w:r>
        </w:p>
        <w:p w14:paraId="18F03F65" w14:textId="77777777" w:rsidR="001F4DE8" w:rsidRPr="001F4DE8" w:rsidRDefault="001F4DE8" w:rsidP="001F4DE8">
          <w:pPr>
            <w:autoSpaceDE w:val="0"/>
            <w:autoSpaceDN w:val="0"/>
            <w:spacing w:after="0"/>
            <w:ind w:hanging="480"/>
            <w:jc w:val="both"/>
            <w:divId w:val="487672217"/>
            <w:rPr>
              <w:rFonts w:asciiTheme="majorBidi" w:eastAsia="Times New Roman" w:hAnsiTheme="majorBidi" w:cstheme="majorBidi"/>
              <w:sz w:val="24"/>
              <w:szCs w:val="24"/>
            </w:rPr>
          </w:pPr>
          <w:r w:rsidRPr="001F4DE8">
            <w:rPr>
              <w:rFonts w:asciiTheme="majorBidi" w:eastAsia="Times New Roman" w:hAnsiTheme="majorBidi" w:cstheme="majorBidi"/>
              <w:sz w:val="24"/>
              <w:szCs w:val="24"/>
            </w:rPr>
            <w:t xml:space="preserve">Khairudin, K., &amp; Mukhlis, M. (2019). Peran </w:t>
          </w:r>
          <w:proofErr w:type="spellStart"/>
          <w:r w:rsidRPr="001F4DE8">
            <w:rPr>
              <w:rFonts w:asciiTheme="majorBidi" w:eastAsia="Times New Roman" w:hAnsiTheme="majorBidi" w:cstheme="majorBidi"/>
              <w:sz w:val="24"/>
              <w:szCs w:val="24"/>
            </w:rPr>
            <w:t>Religiusitas</w:t>
          </w:r>
          <w:proofErr w:type="spellEnd"/>
          <w:r w:rsidRPr="001F4DE8">
            <w:rPr>
              <w:rFonts w:asciiTheme="majorBidi" w:eastAsia="Times New Roman" w:hAnsiTheme="majorBidi" w:cstheme="majorBidi"/>
              <w:sz w:val="24"/>
              <w:szCs w:val="24"/>
            </w:rPr>
            <w:t xml:space="preserve"> dan Dukungan Sosial terhadap </w:t>
          </w:r>
          <w:proofErr w:type="spellStart"/>
          <w:r w:rsidRPr="001F4DE8">
            <w:rPr>
              <w:rFonts w:asciiTheme="majorBidi" w:eastAsia="Times New Roman" w:hAnsiTheme="majorBidi" w:cstheme="majorBidi"/>
              <w:sz w:val="24"/>
              <w:szCs w:val="24"/>
            </w:rPr>
            <w:t>Subjective</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Well-Being</w:t>
          </w:r>
          <w:proofErr w:type="spellEnd"/>
          <w:r w:rsidRPr="001F4DE8">
            <w:rPr>
              <w:rFonts w:asciiTheme="majorBidi" w:eastAsia="Times New Roman" w:hAnsiTheme="majorBidi" w:cstheme="majorBidi"/>
              <w:sz w:val="24"/>
              <w:szCs w:val="24"/>
            </w:rPr>
            <w:t xml:space="preserve"> pada Remaja. </w:t>
          </w:r>
          <w:r w:rsidRPr="001F4DE8">
            <w:rPr>
              <w:rFonts w:asciiTheme="majorBidi" w:eastAsia="Times New Roman" w:hAnsiTheme="majorBidi" w:cstheme="majorBidi"/>
              <w:i/>
              <w:iCs/>
              <w:sz w:val="24"/>
              <w:szCs w:val="24"/>
            </w:rPr>
            <w:t>Jurnal Psikologi</w:t>
          </w:r>
          <w:r w:rsidRPr="001F4DE8">
            <w:rPr>
              <w:rFonts w:asciiTheme="majorBidi" w:eastAsia="Times New Roman" w:hAnsiTheme="majorBidi" w:cstheme="majorBidi"/>
              <w:sz w:val="24"/>
              <w:szCs w:val="24"/>
            </w:rPr>
            <w:t xml:space="preserve">, </w:t>
          </w:r>
          <w:r w:rsidRPr="001F4DE8">
            <w:rPr>
              <w:rFonts w:asciiTheme="majorBidi" w:eastAsia="Times New Roman" w:hAnsiTheme="majorBidi" w:cstheme="majorBidi"/>
              <w:i/>
              <w:iCs/>
              <w:sz w:val="24"/>
              <w:szCs w:val="24"/>
            </w:rPr>
            <w:t>15</w:t>
          </w:r>
          <w:r w:rsidRPr="001F4DE8">
            <w:rPr>
              <w:rFonts w:asciiTheme="majorBidi" w:eastAsia="Times New Roman" w:hAnsiTheme="majorBidi" w:cstheme="majorBidi"/>
              <w:sz w:val="24"/>
              <w:szCs w:val="24"/>
            </w:rPr>
            <w:t>(1). https://doi.org/10.24014/jp.v15i1.7128</w:t>
          </w:r>
        </w:p>
        <w:p w14:paraId="53BCB652" w14:textId="77777777" w:rsidR="001F4DE8" w:rsidRPr="001F4DE8" w:rsidRDefault="001F4DE8" w:rsidP="001F4DE8">
          <w:pPr>
            <w:autoSpaceDE w:val="0"/>
            <w:autoSpaceDN w:val="0"/>
            <w:spacing w:after="0"/>
            <w:ind w:hanging="480"/>
            <w:jc w:val="both"/>
            <w:divId w:val="2070496224"/>
            <w:rPr>
              <w:rFonts w:asciiTheme="majorBidi" w:eastAsia="Times New Roman" w:hAnsiTheme="majorBidi" w:cstheme="majorBidi"/>
              <w:sz w:val="24"/>
              <w:szCs w:val="24"/>
            </w:rPr>
          </w:pPr>
          <w:proofErr w:type="spellStart"/>
          <w:r w:rsidRPr="001F4DE8">
            <w:rPr>
              <w:rFonts w:asciiTheme="majorBidi" w:eastAsia="Times New Roman" w:hAnsiTheme="majorBidi" w:cstheme="majorBidi"/>
              <w:sz w:val="24"/>
              <w:szCs w:val="24"/>
            </w:rPr>
            <w:t>Koenig</w:t>
          </w:r>
          <w:proofErr w:type="spellEnd"/>
          <w:r w:rsidRPr="001F4DE8">
            <w:rPr>
              <w:rFonts w:asciiTheme="majorBidi" w:eastAsia="Times New Roman" w:hAnsiTheme="majorBidi" w:cstheme="majorBidi"/>
              <w:sz w:val="24"/>
              <w:szCs w:val="24"/>
            </w:rPr>
            <w:t xml:space="preserve">, H. G., &amp; Al </w:t>
          </w:r>
          <w:proofErr w:type="spellStart"/>
          <w:r w:rsidRPr="001F4DE8">
            <w:rPr>
              <w:rFonts w:asciiTheme="majorBidi" w:eastAsia="Times New Roman" w:hAnsiTheme="majorBidi" w:cstheme="majorBidi"/>
              <w:sz w:val="24"/>
              <w:szCs w:val="24"/>
            </w:rPr>
            <w:t>Shohaib</w:t>
          </w:r>
          <w:proofErr w:type="spellEnd"/>
          <w:r w:rsidRPr="001F4DE8">
            <w:rPr>
              <w:rFonts w:asciiTheme="majorBidi" w:eastAsia="Times New Roman" w:hAnsiTheme="majorBidi" w:cstheme="majorBidi"/>
              <w:sz w:val="24"/>
              <w:szCs w:val="24"/>
            </w:rPr>
            <w:t xml:space="preserve">, S. (2024). </w:t>
          </w:r>
          <w:proofErr w:type="spellStart"/>
          <w:r w:rsidRPr="001F4DE8">
            <w:rPr>
              <w:rFonts w:asciiTheme="majorBidi" w:eastAsia="Times New Roman" w:hAnsiTheme="majorBidi" w:cstheme="majorBidi"/>
              <w:sz w:val="24"/>
              <w:szCs w:val="24"/>
            </w:rPr>
            <w:t>Religious</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involvement</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and</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psychological</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well-being</w:t>
          </w:r>
          <w:proofErr w:type="spellEnd"/>
          <w:r w:rsidRPr="001F4DE8">
            <w:rPr>
              <w:rFonts w:asciiTheme="majorBidi" w:eastAsia="Times New Roman" w:hAnsiTheme="majorBidi" w:cstheme="majorBidi"/>
              <w:sz w:val="24"/>
              <w:szCs w:val="24"/>
            </w:rPr>
            <w:t xml:space="preserve"> in </w:t>
          </w:r>
          <w:proofErr w:type="spellStart"/>
          <w:r w:rsidRPr="001F4DE8">
            <w:rPr>
              <w:rFonts w:asciiTheme="majorBidi" w:eastAsia="Times New Roman" w:hAnsiTheme="majorBidi" w:cstheme="majorBidi"/>
              <w:sz w:val="24"/>
              <w:szCs w:val="24"/>
            </w:rPr>
            <w:t>the</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Middle</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East</w:t>
          </w:r>
          <w:proofErr w:type="spellEnd"/>
          <w:r w:rsidRPr="001F4DE8">
            <w:rPr>
              <w:rFonts w:asciiTheme="majorBidi" w:eastAsia="Times New Roman" w:hAnsiTheme="majorBidi" w:cstheme="majorBidi"/>
              <w:sz w:val="24"/>
              <w:szCs w:val="24"/>
            </w:rPr>
            <w:t xml:space="preserve">. </w:t>
          </w:r>
          <w:r w:rsidRPr="001F4DE8">
            <w:rPr>
              <w:rFonts w:asciiTheme="majorBidi" w:eastAsia="Times New Roman" w:hAnsiTheme="majorBidi" w:cstheme="majorBidi"/>
              <w:i/>
              <w:iCs/>
              <w:sz w:val="24"/>
              <w:szCs w:val="24"/>
            </w:rPr>
            <w:t xml:space="preserve">International </w:t>
          </w:r>
          <w:proofErr w:type="spellStart"/>
          <w:r w:rsidRPr="001F4DE8">
            <w:rPr>
              <w:rFonts w:asciiTheme="majorBidi" w:eastAsia="Times New Roman" w:hAnsiTheme="majorBidi" w:cstheme="majorBidi"/>
              <w:i/>
              <w:iCs/>
              <w:sz w:val="24"/>
              <w:szCs w:val="24"/>
            </w:rPr>
            <w:t>Journal</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of</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Psychiatry</w:t>
          </w:r>
          <w:proofErr w:type="spellEnd"/>
          <w:r w:rsidRPr="001F4DE8">
            <w:rPr>
              <w:rFonts w:asciiTheme="majorBidi" w:eastAsia="Times New Roman" w:hAnsiTheme="majorBidi" w:cstheme="majorBidi"/>
              <w:i/>
              <w:iCs/>
              <w:sz w:val="24"/>
              <w:szCs w:val="24"/>
            </w:rPr>
            <w:t xml:space="preserve"> in </w:t>
          </w:r>
          <w:proofErr w:type="spellStart"/>
          <w:r w:rsidRPr="001F4DE8">
            <w:rPr>
              <w:rFonts w:asciiTheme="majorBidi" w:eastAsia="Times New Roman" w:hAnsiTheme="majorBidi" w:cstheme="majorBidi"/>
              <w:i/>
              <w:iCs/>
              <w:sz w:val="24"/>
              <w:szCs w:val="24"/>
            </w:rPr>
            <w:t>Medicine</w:t>
          </w:r>
          <w:proofErr w:type="spellEnd"/>
          <w:r w:rsidRPr="001F4DE8">
            <w:rPr>
              <w:rFonts w:asciiTheme="majorBidi" w:eastAsia="Times New Roman" w:hAnsiTheme="majorBidi" w:cstheme="majorBidi"/>
              <w:sz w:val="24"/>
              <w:szCs w:val="24"/>
            </w:rPr>
            <w:t xml:space="preserve">, </w:t>
          </w:r>
          <w:r w:rsidRPr="001F4DE8">
            <w:rPr>
              <w:rFonts w:asciiTheme="majorBidi" w:eastAsia="Times New Roman" w:hAnsiTheme="majorBidi" w:cstheme="majorBidi"/>
              <w:i/>
              <w:iCs/>
              <w:sz w:val="24"/>
              <w:szCs w:val="24"/>
            </w:rPr>
            <w:t>59</w:t>
          </w:r>
          <w:r w:rsidRPr="001F4DE8">
            <w:rPr>
              <w:rFonts w:asciiTheme="majorBidi" w:eastAsia="Times New Roman" w:hAnsiTheme="majorBidi" w:cstheme="majorBidi"/>
              <w:sz w:val="24"/>
              <w:szCs w:val="24"/>
            </w:rPr>
            <w:t>(3). https://doi.org/10.1177/00912174231197548</w:t>
          </w:r>
        </w:p>
        <w:p w14:paraId="09AB5437" w14:textId="77777777" w:rsidR="001F4DE8" w:rsidRPr="001F4DE8" w:rsidRDefault="001F4DE8" w:rsidP="001F4DE8">
          <w:pPr>
            <w:autoSpaceDE w:val="0"/>
            <w:autoSpaceDN w:val="0"/>
            <w:spacing w:after="0"/>
            <w:ind w:hanging="480"/>
            <w:jc w:val="both"/>
            <w:divId w:val="743140885"/>
            <w:rPr>
              <w:rFonts w:asciiTheme="majorBidi" w:eastAsia="Times New Roman" w:hAnsiTheme="majorBidi" w:cstheme="majorBidi"/>
              <w:sz w:val="24"/>
              <w:szCs w:val="24"/>
            </w:rPr>
          </w:pPr>
          <w:proofErr w:type="spellStart"/>
          <w:r w:rsidRPr="001F4DE8">
            <w:rPr>
              <w:rFonts w:asciiTheme="majorBidi" w:eastAsia="Times New Roman" w:hAnsiTheme="majorBidi" w:cstheme="majorBidi"/>
              <w:sz w:val="24"/>
              <w:szCs w:val="24"/>
            </w:rPr>
            <w:t>Kutlu</w:t>
          </w:r>
          <w:proofErr w:type="spellEnd"/>
          <w:r w:rsidRPr="001F4DE8">
            <w:rPr>
              <w:rFonts w:asciiTheme="majorBidi" w:eastAsia="Times New Roman" w:hAnsiTheme="majorBidi" w:cstheme="majorBidi"/>
              <w:sz w:val="24"/>
              <w:szCs w:val="24"/>
            </w:rPr>
            <w:t xml:space="preserve">, M. B. (2022). A </w:t>
          </w:r>
          <w:proofErr w:type="spellStart"/>
          <w:r w:rsidRPr="001F4DE8">
            <w:rPr>
              <w:rFonts w:asciiTheme="majorBidi" w:eastAsia="Times New Roman" w:hAnsiTheme="majorBidi" w:cstheme="majorBidi"/>
              <w:sz w:val="24"/>
              <w:szCs w:val="24"/>
            </w:rPr>
            <w:t>Trait-Based</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Consumer</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Segmentation</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for</w:t>
          </w:r>
          <w:proofErr w:type="spellEnd"/>
          <w:r w:rsidRPr="001F4DE8">
            <w:rPr>
              <w:rFonts w:asciiTheme="majorBidi" w:eastAsia="Times New Roman" w:hAnsiTheme="majorBidi" w:cstheme="majorBidi"/>
              <w:sz w:val="24"/>
              <w:szCs w:val="24"/>
            </w:rPr>
            <w:t xml:space="preserve"> Food </w:t>
          </w:r>
          <w:proofErr w:type="spellStart"/>
          <w:r w:rsidRPr="001F4DE8">
            <w:rPr>
              <w:rFonts w:asciiTheme="majorBidi" w:eastAsia="Times New Roman" w:hAnsiTheme="majorBidi" w:cstheme="majorBidi"/>
              <w:sz w:val="24"/>
              <w:szCs w:val="24"/>
            </w:rPr>
            <w:t>Waste</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Reduction</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Campaigns</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i/>
              <w:iCs/>
              <w:sz w:val="24"/>
              <w:szCs w:val="24"/>
            </w:rPr>
            <w:t>Social</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Marketing</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Quarterly</w:t>
          </w:r>
          <w:proofErr w:type="spellEnd"/>
          <w:r w:rsidRPr="001F4DE8">
            <w:rPr>
              <w:rFonts w:asciiTheme="majorBidi" w:eastAsia="Times New Roman" w:hAnsiTheme="majorBidi" w:cstheme="majorBidi"/>
              <w:sz w:val="24"/>
              <w:szCs w:val="24"/>
            </w:rPr>
            <w:t xml:space="preserve">, </w:t>
          </w:r>
          <w:r w:rsidRPr="001F4DE8">
            <w:rPr>
              <w:rFonts w:asciiTheme="majorBidi" w:eastAsia="Times New Roman" w:hAnsiTheme="majorBidi" w:cstheme="majorBidi"/>
              <w:i/>
              <w:iCs/>
              <w:sz w:val="24"/>
              <w:szCs w:val="24"/>
            </w:rPr>
            <w:t>28</w:t>
          </w:r>
          <w:r w:rsidRPr="001F4DE8">
            <w:rPr>
              <w:rFonts w:asciiTheme="majorBidi" w:eastAsia="Times New Roman" w:hAnsiTheme="majorBidi" w:cstheme="majorBidi"/>
              <w:sz w:val="24"/>
              <w:szCs w:val="24"/>
            </w:rPr>
            <w:t>(2). https://doi.org/10.1177/15245004221097752</w:t>
          </w:r>
        </w:p>
        <w:p w14:paraId="0CCA6F17" w14:textId="77777777" w:rsidR="001F4DE8" w:rsidRPr="001F4DE8" w:rsidRDefault="001F4DE8" w:rsidP="001F4DE8">
          <w:pPr>
            <w:autoSpaceDE w:val="0"/>
            <w:autoSpaceDN w:val="0"/>
            <w:spacing w:after="0"/>
            <w:ind w:hanging="480"/>
            <w:jc w:val="both"/>
            <w:divId w:val="2119593698"/>
            <w:rPr>
              <w:rFonts w:asciiTheme="majorBidi" w:eastAsia="Times New Roman" w:hAnsiTheme="majorBidi" w:cstheme="majorBidi"/>
              <w:sz w:val="24"/>
              <w:szCs w:val="24"/>
            </w:rPr>
          </w:pPr>
          <w:proofErr w:type="spellStart"/>
          <w:r w:rsidRPr="001F4DE8">
            <w:rPr>
              <w:rFonts w:asciiTheme="majorBidi" w:eastAsia="Times New Roman" w:hAnsiTheme="majorBidi" w:cstheme="majorBidi"/>
              <w:sz w:val="24"/>
              <w:szCs w:val="24"/>
            </w:rPr>
            <w:t>Lastovicka</w:t>
          </w:r>
          <w:proofErr w:type="spellEnd"/>
          <w:r w:rsidRPr="001F4DE8">
            <w:rPr>
              <w:rFonts w:asciiTheme="majorBidi" w:eastAsia="Times New Roman" w:hAnsiTheme="majorBidi" w:cstheme="majorBidi"/>
              <w:sz w:val="24"/>
              <w:szCs w:val="24"/>
            </w:rPr>
            <w:t xml:space="preserve">, J. (2006). </w:t>
          </w:r>
          <w:proofErr w:type="spellStart"/>
          <w:r w:rsidRPr="001F4DE8">
            <w:rPr>
              <w:rFonts w:asciiTheme="majorBidi" w:eastAsia="Times New Roman" w:hAnsiTheme="majorBidi" w:cstheme="majorBidi"/>
              <w:sz w:val="24"/>
              <w:szCs w:val="24"/>
            </w:rPr>
            <w:t>Frugal</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materialists</w:t>
          </w:r>
          <w:proofErr w:type="spellEnd"/>
          <w:r w:rsidRPr="001F4DE8">
            <w:rPr>
              <w:rFonts w:asciiTheme="majorBidi" w:eastAsia="Times New Roman" w:hAnsiTheme="majorBidi" w:cstheme="majorBidi"/>
              <w:sz w:val="24"/>
              <w:szCs w:val="24"/>
            </w:rPr>
            <w:t xml:space="preserve">. </w:t>
          </w:r>
          <w:r w:rsidRPr="001F4DE8">
            <w:rPr>
              <w:rFonts w:asciiTheme="majorBidi" w:eastAsia="Times New Roman" w:hAnsiTheme="majorBidi" w:cstheme="majorBidi"/>
              <w:i/>
              <w:iCs/>
              <w:sz w:val="24"/>
              <w:szCs w:val="24"/>
            </w:rPr>
            <w:t>The Anti-</w:t>
          </w:r>
          <w:proofErr w:type="spellStart"/>
          <w:r w:rsidRPr="001F4DE8">
            <w:rPr>
              <w:rFonts w:asciiTheme="majorBidi" w:eastAsia="Times New Roman" w:hAnsiTheme="majorBidi" w:cstheme="majorBidi"/>
              <w:i/>
              <w:iCs/>
              <w:sz w:val="24"/>
              <w:szCs w:val="24"/>
            </w:rPr>
            <w:t>Consumption</w:t>
          </w:r>
          <w:proofErr w:type="spellEnd"/>
          <w:r w:rsidRPr="001F4DE8">
            <w:rPr>
              <w:rFonts w:asciiTheme="majorBidi" w:eastAsia="Times New Roman" w:hAnsiTheme="majorBidi" w:cstheme="majorBidi"/>
              <w:i/>
              <w:iCs/>
              <w:sz w:val="24"/>
              <w:szCs w:val="24"/>
            </w:rPr>
            <w:t xml:space="preserve"> Seminar</w:t>
          </w:r>
          <w:r w:rsidRPr="001F4DE8">
            <w:rPr>
              <w:rFonts w:asciiTheme="majorBidi" w:eastAsia="Times New Roman" w:hAnsiTheme="majorBidi" w:cstheme="majorBidi"/>
              <w:sz w:val="24"/>
              <w:szCs w:val="24"/>
            </w:rPr>
            <w:t>.</w:t>
          </w:r>
        </w:p>
        <w:p w14:paraId="4D14862B" w14:textId="77777777" w:rsidR="001F4DE8" w:rsidRPr="001F4DE8" w:rsidRDefault="001F4DE8" w:rsidP="001F4DE8">
          <w:pPr>
            <w:autoSpaceDE w:val="0"/>
            <w:autoSpaceDN w:val="0"/>
            <w:spacing w:after="0"/>
            <w:ind w:hanging="480"/>
            <w:jc w:val="both"/>
            <w:divId w:val="79379623"/>
            <w:rPr>
              <w:rFonts w:asciiTheme="majorBidi" w:eastAsia="Times New Roman" w:hAnsiTheme="majorBidi" w:cstheme="majorBidi"/>
              <w:sz w:val="24"/>
              <w:szCs w:val="24"/>
            </w:rPr>
          </w:pPr>
          <w:proofErr w:type="spellStart"/>
          <w:r w:rsidRPr="001F4DE8">
            <w:rPr>
              <w:rFonts w:asciiTheme="majorBidi" w:eastAsia="Times New Roman" w:hAnsiTheme="majorBidi" w:cstheme="majorBidi"/>
              <w:sz w:val="24"/>
              <w:szCs w:val="24"/>
            </w:rPr>
            <w:t>Lastovicka</w:t>
          </w:r>
          <w:proofErr w:type="spellEnd"/>
          <w:r w:rsidRPr="001F4DE8">
            <w:rPr>
              <w:rFonts w:asciiTheme="majorBidi" w:eastAsia="Times New Roman" w:hAnsiTheme="majorBidi" w:cstheme="majorBidi"/>
              <w:sz w:val="24"/>
              <w:szCs w:val="24"/>
            </w:rPr>
            <w:t xml:space="preserve">, J. L. (2017). </w:t>
          </w:r>
          <w:proofErr w:type="spellStart"/>
          <w:r w:rsidRPr="001F4DE8">
            <w:rPr>
              <w:rFonts w:asciiTheme="majorBidi" w:eastAsia="Times New Roman" w:hAnsiTheme="majorBidi" w:cstheme="majorBidi"/>
              <w:sz w:val="24"/>
              <w:szCs w:val="24"/>
            </w:rPr>
            <w:t>Frugality</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and</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religion</w:t>
          </w:r>
          <w:proofErr w:type="spellEnd"/>
          <w:r w:rsidRPr="001F4DE8">
            <w:rPr>
              <w:rFonts w:asciiTheme="majorBidi" w:eastAsia="Times New Roman" w:hAnsiTheme="majorBidi" w:cstheme="majorBidi"/>
              <w:sz w:val="24"/>
              <w:szCs w:val="24"/>
            </w:rPr>
            <w:t xml:space="preserve">: A </w:t>
          </w:r>
          <w:proofErr w:type="spellStart"/>
          <w:r w:rsidRPr="001F4DE8">
            <w:rPr>
              <w:rFonts w:asciiTheme="majorBidi" w:eastAsia="Times New Roman" w:hAnsiTheme="majorBidi" w:cstheme="majorBidi"/>
              <w:sz w:val="24"/>
              <w:szCs w:val="24"/>
            </w:rPr>
            <w:t>review</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of</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the</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literature</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and</w:t>
          </w:r>
          <w:proofErr w:type="spellEnd"/>
          <w:r w:rsidRPr="001F4DE8">
            <w:rPr>
              <w:rFonts w:asciiTheme="majorBidi" w:eastAsia="Times New Roman" w:hAnsiTheme="majorBidi" w:cstheme="majorBidi"/>
              <w:sz w:val="24"/>
              <w:szCs w:val="24"/>
            </w:rPr>
            <w:t xml:space="preserve"> a </w:t>
          </w:r>
          <w:proofErr w:type="spellStart"/>
          <w:r w:rsidRPr="001F4DE8">
            <w:rPr>
              <w:rFonts w:asciiTheme="majorBidi" w:eastAsia="Times New Roman" w:hAnsiTheme="majorBidi" w:cstheme="majorBidi"/>
              <w:sz w:val="24"/>
              <w:szCs w:val="24"/>
            </w:rPr>
            <w:t>framework</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for</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future</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research</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i/>
              <w:iCs/>
              <w:sz w:val="24"/>
              <w:szCs w:val="24"/>
            </w:rPr>
            <w:t>Journal</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of</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Consumer</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Research</w:t>
          </w:r>
          <w:proofErr w:type="spellEnd"/>
          <w:r w:rsidRPr="001F4DE8">
            <w:rPr>
              <w:rFonts w:asciiTheme="majorBidi" w:eastAsia="Times New Roman" w:hAnsiTheme="majorBidi" w:cstheme="majorBidi"/>
              <w:sz w:val="24"/>
              <w:szCs w:val="24"/>
            </w:rPr>
            <w:t xml:space="preserve">, </w:t>
          </w:r>
          <w:r w:rsidRPr="001F4DE8">
            <w:rPr>
              <w:rFonts w:asciiTheme="majorBidi" w:eastAsia="Times New Roman" w:hAnsiTheme="majorBidi" w:cstheme="majorBidi"/>
              <w:i/>
              <w:iCs/>
              <w:sz w:val="24"/>
              <w:szCs w:val="24"/>
            </w:rPr>
            <w:t>44</w:t>
          </w:r>
          <w:r w:rsidRPr="001F4DE8">
            <w:rPr>
              <w:rFonts w:asciiTheme="majorBidi" w:eastAsia="Times New Roman" w:hAnsiTheme="majorBidi" w:cstheme="majorBidi"/>
              <w:sz w:val="24"/>
              <w:szCs w:val="24"/>
            </w:rPr>
            <w:t>(2).</w:t>
          </w:r>
        </w:p>
        <w:p w14:paraId="276BFE08" w14:textId="77777777" w:rsidR="001F4DE8" w:rsidRPr="001F4DE8" w:rsidRDefault="001F4DE8" w:rsidP="001F4DE8">
          <w:pPr>
            <w:autoSpaceDE w:val="0"/>
            <w:autoSpaceDN w:val="0"/>
            <w:spacing w:after="0"/>
            <w:ind w:hanging="480"/>
            <w:jc w:val="both"/>
            <w:divId w:val="315303281"/>
            <w:rPr>
              <w:rFonts w:asciiTheme="majorBidi" w:eastAsia="Times New Roman" w:hAnsiTheme="majorBidi" w:cstheme="majorBidi"/>
              <w:sz w:val="24"/>
              <w:szCs w:val="24"/>
            </w:rPr>
          </w:pPr>
          <w:r w:rsidRPr="001F4DE8">
            <w:rPr>
              <w:rFonts w:asciiTheme="majorBidi" w:eastAsia="Times New Roman" w:hAnsiTheme="majorBidi" w:cstheme="majorBidi"/>
              <w:sz w:val="24"/>
              <w:szCs w:val="24"/>
            </w:rPr>
            <w:t xml:space="preserve">LI, L., &amp; HUANG, X. (2014). </w:t>
          </w:r>
          <w:proofErr w:type="spellStart"/>
          <w:r w:rsidRPr="001F4DE8">
            <w:rPr>
              <w:rFonts w:asciiTheme="majorBidi" w:eastAsia="Times New Roman" w:hAnsiTheme="majorBidi" w:cstheme="majorBidi"/>
              <w:sz w:val="24"/>
              <w:szCs w:val="24"/>
            </w:rPr>
            <w:t>Frugality</w:t>
          </w:r>
          <w:proofErr w:type="spellEnd"/>
          <w:r w:rsidRPr="001F4DE8">
            <w:rPr>
              <w:rFonts w:asciiTheme="majorBidi" w:eastAsia="Times New Roman" w:hAnsiTheme="majorBidi" w:cstheme="majorBidi"/>
              <w:sz w:val="24"/>
              <w:szCs w:val="24"/>
            </w:rPr>
            <w:t xml:space="preserve">: A </w:t>
          </w:r>
          <w:proofErr w:type="spellStart"/>
          <w:r w:rsidRPr="001F4DE8">
            <w:rPr>
              <w:rFonts w:asciiTheme="majorBidi" w:eastAsia="Times New Roman" w:hAnsiTheme="majorBidi" w:cstheme="majorBidi"/>
              <w:sz w:val="24"/>
              <w:szCs w:val="24"/>
            </w:rPr>
            <w:t>Perspective</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of</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Psychology</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i/>
              <w:iCs/>
              <w:sz w:val="24"/>
              <w:szCs w:val="24"/>
            </w:rPr>
            <w:t>Advances</w:t>
          </w:r>
          <w:proofErr w:type="spellEnd"/>
          <w:r w:rsidRPr="001F4DE8">
            <w:rPr>
              <w:rFonts w:asciiTheme="majorBidi" w:eastAsia="Times New Roman" w:hAnsiTheme="majorBidi" w:cstheme="majorBidi"/>
              <w:i/>
              <w:iCs/>
              <w:sz w:val="24"/>
              <w:szCs w:val="24"/>
            </w:rPr>
            <w:t xml:space="preserve"> in </w:t>
          </w:r>
          <w:proofErr w:type="spellStart"/>
          <w:r w:rsidRPr="001F4DE8">
            <w:rPr>
              <w:rFonts w:asciiTheme="majorBidi" w:eastAsia="Times New Roman" w:hAnsiTheme="majorBidi" w:cstheme="majorBidi"/>
              <w:i/>
              <w:iCs/>
              <w:sz w:val="24"/>
              <w:szCs w:val="24"/>
            </w:rPr>
            <w:t>Psychological</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Science</w:t>
          </w:r>
          <w:proofErr w:type="spellEnd"/>
          <w:r w:rsidRPr="001F4DE8">
            <w:rPr>
              <w:rFonts w:asciiTheme="majorBidi" w:eastAsia="Times New Roman" w:hAnsiTheme="majorBidi" w:cstheme="majorBidi"/>
              <w:sz w:val="24"/>
              <w:szCs w:val="24"/>
            </w:rPr>
            <w:t xml:space="preserve">, </w:t>
          </w:r>
          <w:r w:rsidRPr="001F4DE8">
            <w:rPr>
              <w:rFonts w:asciiTheme="majorBidi" w:eastAsia="Times New Roman" w:hAnsiTheme="majorBidi" w:cstheme="majorBidi"/>
              <w:i/>
              <w:iCs/>
              <w:sz w:val="24"/>
              <w:szCs w:val="24"/>
            </w:rPr>
            <w:t>22</w:t>
          </w:r>
          <w:r w:rsidRPr="001F4DE8">
            <w:rPr>
              <w:rFonts w:asciiTheme="majorBidi" w:eastAsia="Times New Roman" w:hAnsiTheme="majorBidi" w:cstheme="majorBidi"/>
              <w:sz w:val="24"/>
              <w:szCs w:val="24"/>
            </w:rPr>
            <w:t>(1). https://doi.org/10.3724/sp.j.1042.2014.00181</w:t>
          </w:r>
        </w:p>
        <w:p w14:paraId="74FD4DA6" w14:textId="77777777" w:rsidR="001F4DE8" w:rsidRPr="001F4DE8" w:rsidRDefault="001F4DE8" w:rsidP="001F4DE8">
          <w:pPr>
            <w:autoSpaceDE w:val="0"/>
            <w:autoSpaceDN w:val="0"/>
            <w:spacing w:after="0"/>
            <w:ind w:hanging="480"/>
            <w:jc w:val="both"/>
            <w:divId w:val="1160275237"/>
            <w:rPr>
              <w:rFonts w:asciiTheme="majorBidi" w:eastAsia="Times New Roman" w:hAnsiTheme="majorBidi" w:cstheme="majorBidi"/>
              <w:sz w:val="24"/>
              <w:szCs w:val="24"/>
            </w:rPr>
          </w:pPr>
          <w:r w:rsidRPr="001F4DE8">
            <w:rPr>
              <w:rFonts w:asciiTheme="majorBidi" w:eastAsia="Times New Roman" w:hAnsiTheme="majorBidi" w:cstheme="majorBidi"/>
              <w:sz w:val="24"/>
              <w:szCs w:val="24"/>
            </w:rPr>
            <w:lastRenderedPageBreak/>
            <w:t xml:space="preserve">Li, Y., </w:t>
          </w:r>
          <w:proofErr w:type="spellStart"/>
          <w:r w:rsidRPr="001F4DE8">
            <w:rPr>
              <w:rFonts w:asciiTheme="majorBidi" w:eastAsia="Times New Roman" w:hAnsiTheme="majorBidi" w:cstheme="majorBidi"/>
              <w:sz w:val="24"/>
              <w:szCs w:val="24"/>
            </w:rPr>
            <w:t>Wei</w:t>
          </w:r>
          <w:proofErr w:type="spellEnd"/>
          <w:r w:rsidRPr="001F4DE8">
            <w:rPr>
              <w:rFonts w:asciiTheme="majorBidi" w:eastAsia="Times New Roman" w:hAnsiTheme="majorBidi" w:cstheme="majorBidi"/>
              <w:sz w:val="24"/>
              <w:szCs w:val="24"/>
            </w:rPr>
            <w:t xml:space="preserve">, L., </w:t>
          </w:r>
          <w:proofErr w:type="spellStart"/>
          <w:r w:rsidRPr="001F4DE8">
            <w:rPr>
              <w:rFonts w:asciiTheme="majorBidi" w:eastAsia="Times New Roman" w:hAnsiTheme="majorBidi" w:cstheme="majorBidi"/>
              <w:sz w:val="24"/>
              <w:szCs w:val="24"/>
            </w:rPr>
            <w:t>Zeng</w:t>
          </w:r>
          <w:proofErr w:type="spellEnd"/>
          <w:r w:rsidRPr="001F4DE8">
            <w:rPr>
              <w:rFonts w:asciiTheme="majorBidi" w:eastAsia="Times New Roman" w:hAnsiTheme="majorBidi" w:cstheme="majorBidi"/>
              <w:sz w:val="24"/>
              <w:szCs w:val="24"/>
            </w:rPr>
            <w:t xml:space="preserve">, X., &amp; </w:t>
          </w:r>
          <w:proofErr w:type="spellStart"/>
          <w:r w:rsidRPr="001F4DE8">
            <w:rPr>
              <w:rFonts w:asciiTheme="majorBidi" w:eastAsia="Times New Roman" w:hAnsiTheme="majorBidi" w:cstheme="majorBidi"/>
              <w:sz w:val="24"/>
              <w:szCs w:val="24"/>
            </w:rPr>
            <w:t>Zhu</w:t>
          </w:r>
          <w:proofErr w:type="spellEnd"/>
          <w:r w:rsidRPr="001F4DE8">
            <w:rPr>
              <w:rFonts w:asciiTheme="majorBidi" w:eastAsia="Times New Roman" w:hAnsiTheme="majorBidi" w:cstheme="majorBidi"/>
              <w:sz w:val="24"/>
              <w:szCs w:val="24"/>
            </w:rPr>
            <w:t xml:space="preserve">, J. (2020). </w:t>
          </w:r>
          <w:proofErr w:type="spellStart"/>
          <w:r w:rsidRPr="001F4DE8">
            <w:rPr>
              <w:rFonts w:asciiTheme="majorBidi" w:eastAsia="Times New Roman" w:hAnsiTheme="majorBidi" w:cstheme="majorBidi"/>
              <w:sz w:val="24"/>
              <w:szCs w:val="24"/>
            </w:rPr>
            <w:t>Mindfulness</w:t>
          </w:r>
          <w:proofErr w:type="spellEnd"/>
          <w:r w:rsidRPr="001F4DE8">
            <w:rPr>
              <w:rFonts w:asciiTheme="majorBidi" w:eastAsia="Times New Roman" w:hAnsiTheme="majorBidi" w:cstheme="majorBidi"/>
              <w:sz w:val="24"/>
              <w:szCs w:val="24"/>
            </w:rPr>
            <w:t xml:space="preserve"> in </w:t>
          </w:r>
          <w:proofErr w:type="spellStart"/>
          <w:r w:rsidRPr="001F4DE8">
            <w:rPr>
              <w:rFonts w:asciiTheme="majorBidi" w:eastAsia="Times New Roman" w:hAnsiTheme="majorBidi" w:cstheme="majorBidi"/>
              <w:sz w:val="24"/>
              <w:szCs w:val="24"/>
            </w:rPr>
            <w:t>ethical</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consumption</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the</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mediating</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roles</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of</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connectedness</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to</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nature</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and</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self-control</w:t>
          </w:r>
          <w:proofErr w:type="spellEnd"/>
          <w:r w:rsidRPr="001F4DE8">
            <w:rPr>
              <w:rFonts w:asciiTheme="majorBidi" w:eastAsia="Times New Roman" w:hAnsiTheme="majorBidi" w:cstheme="majorBidi"/>
              <w:sz w:val="24"/>
              <w:szCs w:val="24"/>
            </w:rPr>
            <w:t xml:space="preserve">. </w:t>
          </w:r>
          <w:r w:rsidRPr="001F4DE8">
            <w:rPr>
              <w:rFonts w:asciiTheme="majorBidi" w:eastAsia="Times New Roman" w:hAnsiTheme="majorBidi" w:cstheme="majorBidi"/>
              <w:i/>
              <w:iCs/>
              <w:sz w:val="24"/>
              <w:szCs w:val="24"/>
            </w:rPr>
            <w:t xml:space="preserve">International </w:t>
          </w:r>
          <w:proofErr w:type="spellStart"/>
          <w:r w:rsidRPr="001F4DE8">
            <w:rPr>
              <w:rFonts w:asciiTheme="majorBidi" w:eastAsia="Times New Roman" w:hAnsiTheme="majorBidi" w:cstheme="majorBidi"/>
              <w:i/>
              <w:iCs/>
              <w:sz w:val="24"/>
              <w:szCs w:val="24"/>
            </w:rPr>
            <w:t>Marketing</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Review</w:t>
          </w:r>
          <w:proofErr w:type="spellEnd"/>
          <w:r w:rsidRPr="001F4DE8">
            <w:rPr>
              <w:rFonts w:asciiTheme="majorBidi" w:eastAsia="Times New Roman" w:hAnsiTheme="majorBidi" w:cstheme="majorBidi"/>
              <w:sz w:val="24"/>
              <w:szCs w:val="24"/>
            </w:rPr>
            <w:t xml:space="preserve">, </w:t>
          </w:r>
          <w:r w:rsidRPr="001F4DE8">
            <w:rPr>
              <w:rFonts w:asciiTheme="majorBidi" w:eastAsia="Times New Roman" w:hAnsiTheme="majorBidi" w:cstheme="majorBidi"/>
              <w:i/>
              <w:iCs/>
              <w:sz w:val="24"/>
              <w:szCs w:val="24"/>
            </w:rPr>
            <w:t>38</w:t>
          </w:r>
          <w:r w:rsidRPr="001F4DE8">
            <w:rPr>
              <w:rFonts w:asciiTheme="majorBidi" w:eastAsia="Times New Roman" w:hAnsiTheme="majorBidi" w:cstheme="majorBidi"/>
              <w:sz w:val="24"/>
              <w:szCs w:val="24"/>
            </w:rPr>
            <w:t>(4). https://doi.org/10.1108/IMR-01-2019-0023</w:t>
          </w:r>
        </w:p>
        <w:p w14:paraId="3498C3DB" w14:textId="77777777" w:rsidR="001F4DE8" w:rsidRPr="001F4DE8" w:rsidRDefault="001F4DE8" w:rsidP="001F4DE8">
          <w:pPr>
            <w:autoSpaceDE w:val="0"/>
            <w:autoSpaceDN w:val="0"/>
            <w:spacing w:after="0"/>
            <w:ind w:hanging="480"/>
            <w:jc w:val="both"/>
            <w:divId w:val="502009041"/>
            <w:rPr>
              <w:rFonts w:asciiTheme="majorBidi" w:eastAsia="Times New Roman" w:hAnsiTheme="majorBidi" w:cstheme="majorBidi"/>
              <w:sz w:val="24"/>
              <w:szCs w:val="24"/>
            </w:rPr>
          </w:pPr>
          <w:proofErr w:type="spellStart"/>
          <w:r w:rsidRPr="001F4DE8">
            <w:rPr>
              <w:rFonts w:asciiTheme="majorBidi" w:eastAsia="Times New Roman" w:hAnsiTheme="majorBidi" w:cstheme="majorBidi"/>
              <w:sz w:val="24"/>
              <w:szCs w:val="24"/>
            </w:rPr>
            <w:t>Lissitsa</w:t>
          </w:r>
          <w:proofErr w:type="spellEnd"/>
          <w:r w:rsidRPr="001F4DE8">
            <w:rPr>
              <w:rFonts w:asciiTheme="majorBidi" w:eastAsia="Times New Roman" w:hAnsiTheme="majorBidi" w:cstheme="majorBidi"/>
              <w:sz w:val="24"/>
              <w:szCs w:val="24"/>
            </w:rPr>
            <w:t xml:space="preserve">, S., &amp; Kol, O. (2016). </w:t>
          </w:r>
          <w:proofErr w:type="spellStart"/>
          <w:r w:rsidRPr="001F4DE8">
            <w:rPr>
              <w:rFonts w:asciiTheme="majorBidi" w:eastAsia="Times New Roman" w:hAnsiTheme="majorBidi" w:cstheme="majorBidi"/>
              <w:sz w:val="24"/>
              <w:szCs w:val="24"/>
            </w:rPr>
            <w:t>Generation</w:t>
          </w:r>
          <w:proofErr w:type="spellEnd"/>
          <w:r w:rsidRPr="001F4DE8">
            <w:rPr>
              <w:rFonts w:asciiTheme="majorBidi" w:eastAsia="Times New Roman" w:hAnsiTheme="majorBidi" w:cstheme="majorBidi"/>
              <w:sz w:val="24"/>
              <w:szCs w:val="24"/>
            </w:rPr>
            <w:t xml:space="preserve"> X vs. </w:t>
          </w:r>
          <w:proofErr w:type="spellStart"/>
          <w:r w:rsidRPr="001F4DE8">
            <w:rPr>
              <w:rFonts w:asciiTheme="majorBidi" w:eastAsia="Times New Roman" w:hAnsiTheme="majorBidi" w:cstheme="majorBidi"/>
              <w:sz w:val="24"/>
              <w:szCs w:val="24"/>
            </w:rPr>
            <w:t>Generation</w:t>
          </w:r>
          <w:proofErr w:type="spellEnd"/>
          <w:r w:rsidRPr="001F4DE8">
            <w:rPr>
              <w:rFonts w:asciiTheme="majorBidi" w:eastAsia="Times New Roman" w:hAnsiTheme="majorBidi" w:cstheme="majorBidi"/>
              <w:sz w:val="24"/>
              <w:szCs w:val="24"/>
            </w:rPr>
            <w:t xml:space="preserve"> Y - A </w:t>
          </w:r>
          <w:proofErr w:type="spellStart"/>
          <w:r w:rsidRPr="001F4DE8">
            <w:rPr>
              <w:rFonts w:asciiTheme="majorBidi" w:eastAsia="Times New Roman" w:hAnsiTheme="majorBidi" w:cstheme="majorBidi"/>
              <w:sz w:val="24"/>
              <w:szCs w:val="24"/>
            </w:rPr>
            <w:t>decade</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of</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online</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shopping</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i/>
              <w:iCs/>
              <w:sz w:val="24"/>
              <w:szCs w:val="24"/>
            </w:rPr>
            <w:t>Journal</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of</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Retailing</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and</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Consumer</w:t>
          </w:r>
          <w:proofErr w:type="spellEnd"/>
          <w:r w:rsidRPr="001F4DE8">
            <w:rPr>
              <w:rFonts w:asciiTheme="majorBidi" w:eastAsia="Times New Roman" w:hAnsiTheme="majorBidi" w:cstheme="majorBidi"/>
              <w:i/>
              <w:iCs/>
              <w:sz w:val="24"/>
              <w:szCs w:val="24"/>
            </w:rPr>
            <w:t xml:space="preserve"> Services</w:t>
          </w:r>
          <w:r w:rsidRPr="001F4DE8">
            <w:rPr>
              <w:rFonts w:asciiTheme="majorBidi" w:eastAsia="Times New Roman" w:hAnsiTheme="majorBidi" w:cstheme="majorBidi"/>
              <w:sz w:val="24"/>
              <w:szCs w:val="24"/>
            </w:rPr>
            <w:t xml:space="preserve">, </w:t>
          </w:r>
          <w:r w:rsidRPr="001F4DE8">
            <w:rPr>
              <w:rFonts w:asciiTheme="majorBidi" w:eastAsia="Times New Roman" w:hAnsiTheme="majorBidi" w:cstheme="majorBidi"/>
              <w:i/>
              <w:iCs/>
              <w:sz w:val="24"/>
              <w:szCs w:val="24"/>
            </w:rPr>
            <w:t>31</w:t>
          </w:r>
          <w:r w:rsidRPr="001F4DE8">
            <w:rPr>
              <w:rFonts w:asciiTheme="majorBidi" w:eastAsia="Times New Roman" w:hAnsiTheme="majorBidi" w:cstheme="majorBidi"/>
              <w:sz w:val="24"/>
              <w:szCs w:val="24"/>
            </w:rPr>
            <w:t>. https://doi.org/10.1016/j.jretconser.2016.04.015</w:t>
          </w:r>
        </w:p>
        <w:p w14:paraId="639E676C" w14:textId="77777777" w:rsidR="001F4DE8" w:rsidRPr="001F4DE8" w:rsidRDefault="001F4DE8" w:rsidP="001F4DE8">
          <w:pPr>
            <w:autoSpaceDE w:val="0"/>
            <w:autoSpaceDN w:val="0"/>
            <w:spacing w:after="0"/>
            <w:ind w:hanging="480"/>
            <w:jc w:val="both"/>
            <w:divId w:val="397289422"/>
            <w:rPr>
              <w:rFonts w:asciiTheme="majorBidi" w:eastAsia="Times New Roman" w:hAnsiTheme="majorBidi" w:cstheme="majorBidi"/>
              <w:sz w:val="24"/>
              <w:szCs w:val="24"/>
            </w:rPr>
          </w:pPr>
          <w:r w:rsidRPr="001F4DE8">
            <w:rPr>
              <w:rFonts w:asciiTheme="majorBidi" w:eastAsia="Times New Roman" w:hAnsiTheme="majorBidi" w:cstheme="majorBidi"/>
              <w:sz w:val="24"/>
              <w:szCs w:val="24"/>
            </w:rPr>
            <w:t xml:space="preserve">Lutfia, D., &amp; Hidayat, R. (2020). Hubungan Materialisme dengan </w:t>
          </w:r>
          <w:proofErr w:type="spellStart"/>
          <w:r w:rsidRPr="001F4DE8">
            <w:rPr>
              <w:rFonts w:asciiTheme="majorBidi" w:eastAsia="Times New Roman" w:hAnsiTheme="majorBidi" w:cstheme="majorBidi"/>
              <w:sz w:val="24"/>
              <w:szCs w:val="24"/>
            </w:rPr>
            <w:t>Subjective</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Well-Being</w:t>
          </w:r>
          <w:proofErr w:type="spellEnd"/>
          <w:r w:rsidRPr="001F4DE8">
            <w:rPr>
              <w:rFonts w:asciiTheme="majorBidi" w:eastAsia="Times New Roman" w:hAnsiTheme="majorBidi" w:cstheme="majorBidi"/>
              <w:sz w:val="24"/>
              <w:szCs w:val="24"/>
            </w:rPr>
            <w:t xml:space="preserve"> yang </w:t>
          </w:r>
          <w:proofErr w:type="spellStart"/>
          <w:r w:rsidRPr="001F4DE8">
            <w:rPr>
              <w:rFonts w:asciiTheme="majorBidi" w:eastAsia="Times New Roman" w:hAnsiTheme="majorBidi" w:cstheme="majorBidi"/>
              <w:sz w:val="24"/>
              <w:szCs w:val="24"/>
            </w:rPr>
            <w:t>Dimoderasi</w:t>
          </w:r>
          <w:proofErr w:type="spellEnd"/>
          <w:r w:rsidRPr="001F4DE8">
            <w:rPr>
              <w:rFonts w:asciiTheme="majorBidi" w:eastAsia="Times New Roman" w:hAnsiTheme="majorBidi" w:cstheme="majorBidi"/>
              <w:sz w:val="24"/>
              <w:szCs w:val="24"/>
            </w:rPr>
            <w:t xml:space="preserve"> oleh Religiositas pada Ibu Rumah Tangga. </w:t>
          </w:r>
          <w:proofErr w:type="spellStart"/>
          <w:r w:rsidRPr="001F4DE8">
            <w:rPr>
              <w:rFonts w:asciiTheme="majorBidi" w:eastAsia="Times New Roman" w:hAnsiTheme="majorBidi" w:cstheme="majorBidi"/>
              <w:i/>
              <w:iCs/>
              <w:sz w:val="24"/>
              <w:szCs w:val="24"/>
            </w:rPr>
            <w:t>Gadjah</w:t>
          </w:r>
          <w:proofErr w:type="spellEnd"/>
          <w:r w:rsidRPr="001F4DE8">
            <w:rPr>
              <w:rFonts w:asciiTheme="majorBidi" w:eastAsia="Times New Roman" w:hAnsiTheme="majorBidi" w:cstheme="majorBidi"/>
              <w:i/>
              <w:iCs/>
              <w:sz w:val="24"/>
              <w:szCs w:val="24"/>
            </w:rPr>
            <w:t xml:space="preserve"> Mada </w:t>
          </w:r>
          <w:proofErr w:type="spellStart"/>
          <w:r w:rsidRPr="001F4DE8">
            <w:rPr>
              <w:rFonts w:asciiTheme="majorBidi" w:eastAsia="Times New Roman" w:hAnsiTheme="majorBidi" w:cstheme="majorBidi"/>
              <w:i/>
              <w:iCs/>
              <w:sz w:val="24"/>
              <w:szCs w:val="24"/>
            </w:rPr>
            <w:t>Journal</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of</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Psychology</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GamaJoP</w:t>
          </w:r>
          <w:proofErr w:type="spellEnd"/>
          <w:r w:rsidRPr="001F4DE8">
            <w:rPr>
              <w:rFonts w:asciiTheme="majorBidi" w:eastAsia="Times New Roman" w:hAnsiTheme="majorBidi" w:cstheme="majorBidi"/>
              <w:i/>
              <w:iCs/>
              <w:sz w:val="24"/>
              <w:szCs w:val="24"/>
            </w:rPr>
            <w:t>)</w:t>
          </w:r>
          <w:r w:rsidRPr="001F4DE8">
            <w:rPr>
              <w:rFonts w:asciiTheme="majorBidi" w:eastAsia="Times New Roman" w:hAnsiTheme="majorBidi" w:cstheme="majorBidi"/>
              <w:sz w:val="24"/>
              <w:szCs w:val="24"/>
            </w:rPr>
            <w:t xml:space="preserve">, </w:t>
          </w:r>
          <w:r w:rsidRPr="001F4DE8">
            <w:rPr>
              <w:rFonts w:asciiTheme="majorBidi" w:eastAsia="Times New Roman" w:hAnsiTheme="majorBidi" w:cstheme="majorBidi"/>
              <w:i/>
              <w:iCs/>
              <w:sz w:val="24"/>
              <w:szCs w:val="24"/>
            </w:rPr>
            <w:t>6</w:t>
          </w:r>
          <w:r w:rsidRPr="001F4DE8">
            <w:rPr>
              <w:rFonts w:asciiTheme="majorBidi" w:eastAsia="Times New Roman" w:hAnsiTheme="majorBidi" w:cstheme="majorBidi"/>
              <w:sz w:val="24"/>
              <w:szCs w:val="24"/>
            </w:rPr>
            <w:t>(1). https://doi.org/10.22146/gamajop.53049</w:t>
          </w:r>
        </w:p>
        <w:p w14:paraId="4EF28349" w14:textId="77777777" w:rsidR="001F4DE8" w:rsidRPr="001F4DE8" w:rsidRDefault="001F4DE8" w:rsidP="001F4DE8">
          <w:pPr>
            <w:autoSpaceDE w:val="0"/>
            <w:autoSpaceDN w:val="0"/>
            <w:spacing w:after="0"/>
            <w:ind w:hanging="480"/>
            <w:jc w:val="both"/>
            <w:divId w:val="101078885"/>
            <w:rPr>
              <w:rFonts w:asciiTheme="majorBidi" w:eastAsia="Times New Roman" w:hAnsiTheme="majorBidi" w:cstheme="majorBidi"/>
              <w:sz w:val="24"/>
              <w:szCs w:val="24"/>
            </w:rPr>
          </w:pPr>
          <w:r w:rsidRPr="001F4DE8">
            <w:rPr>
              <w:rFonts w:asciiTheme="majorBidi" w:eastAsia="Times New Roman" w:hAnsiTheme="majorBidi" w:cstheme="majorBidi"/>
              <w:sz w:val="24"/>
              <w:szCs w:val="24"/>
            </w:rPr>
            <w:t xml:space="preserve">Mehta, S., </w:t>
          </w:r>
          <w:proofErr w:type="spellStart"/>
          <w:r w:rsidRPr="001F4DE8">
            <w:rPr>
              <w:rFonts w:asciiTheme="majorBidi" w:eastAsia="Times New Roman" w:hAnsiTheme="majorBidi" w:cstheme="majorBidi"/>
              <w:sz w:val="24"/>
              <w:szCs w:val="24"/>
            </w:rPr>
            <w:t>Saxena</w:t>
          </w:r>
          <w:proofErr w:type="spellEnd"/>
          <w:r w:rsidRPr="001F4DE8">
            <w:rPr>
              <w:rFonts w:asciiTheme="majorBidi" w:eastAsia="Times New Roman" w:hAnsiTheme="majorBidi" w:cstheme="majorBidi"/>
              <w:sz w:val="24"/>
              <w:szCs w:val="24"/>
            </w:rPr>
            <w:t xml:space="preserve">, T., &amp; </w:t>
          </w:r>
          <w:proofErr w:type="spellStart"/>
          <w:r w:rsidRPr="001F4DE8">
            <w:rPr>
              <w:rFonts w:asciiTheme="majorBidi" w:eastAsia="Times New Roman" w:hAnsiTheme="majorBidi" w:cstheme="majorBidi"/>
              <w:sz w:val="24"/>
              <w:szCs w:val="24"/>
            </w:rPr>
            <w:t>Purohit</w:t>
          </w:r>
          <w:proofErr w:type="spellEnd"/>
          <w:r w:rsidRPr="001F4DE8">
            <w:rPr>
              <w:rFonts w:asciiTheme="majorBidi" w:eastAsia="Times New Roman" w:hAnsiTheme="majorBidi" w:cstheme="majorBidi"/>
              <w:sz w:val="24"/>
              <w:szCs w:val="24"/>
            </w:rPr>
            <w:t xml:space="preserve">, N. (2020). The New </w:t>
          </w:r>
          <w:proofErr w:type="spellStart"/>
          <w:r w:rsidRPr="001F4DE8">
            <w:rPr>
              <w:rFonts w:asciiTheme="majorBidi" w:eastAsia="Times New Roman" w:hAnsiTheme="majorBidi" w:cstheme="majorBidi"/>
              <w:sz w:val="24"/>
              <w:szCs w:val="24"/>
            </w:rPr>
            <w:t>Consumer</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Behaviour</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Paradigm</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amid</w:t>
          </w:r>
          <w:proofErr w:type="spellEnd"/>
          <w:r w:rsidRPr="001F4DE8">
            <w:rPr>
              <w:rFonts w:asciiTheme="majorBidi" w:eastAsia="Times New Roman" w:hAnsiTheme="majorBidi" w:cstheme="majorBidi"/>
              <w:sz w:val="24"/>
              <w:szCs w:val="24"/>
            </w:rPr>
            <w:t xml:space="preserve"> COVID-19: </w:t>
          </w:r>
          <w:proofErr w:type="spellStart"/>
          <w:r w:rsidRPr="001F4DE8">
            <w:rPr>
              <w:rFonts w:asciiTheme="majorBidi" w:eastAsia="Times New Roman" w:hAnsiTheme="majorBidi" w:cstheme="majorBidi"/>
              <w:sz w:val="24"/>
              <w:szCs w:val="24"/>
            </w:rPr>
            <w:t>Permanent</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or</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Transient</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i/>
              <w:iCs/>
              <w:sz w:val="24"/>
              <w:szCs w:val="24"/>
            </w:rPr>
            <w:t>Journal</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of</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Health</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Management</w:t>
          </w:r>
          <w:proofErr w:type="spellEnd"/>
          <w:r w:rsidRPr="001F4DE8">
            <w:rPr>
              <w:rFonts w:asciiTheme="majorBidi" w:eastAsia="Times New Roman" w:hAnsiTheme="majorBidi" w:cstheme="majorBidi"/>
              <w:sz w:val="24"/>
              <w:szCs w:val="24"/>
            </w:rPr>
            <w:t xml:space="preserve">, </w:t>
          </w:r>
          <w:r w:rsidRPr="001F4DE8">
            <w:rPr>
              <w:rFonts w:asciiTheme="majorBidi" w:eastAsia="Times New Roman" w:hAnsiTheme="majorBidi" w:cstheme="majorBidi"/>
              <w:i/>
              <w:iCs/>
              <w:sz w:val="24"/>
              <w:szCs w:val="24"/>
            </w:rPr>
            <w:t>22</w:t>
          </w:r>
          <w:r w:rsidRPr="001F4DE8">
            <w:rPr>
              <w:rFonts w:asciiTheme="majorBidi" w:eastAsia="Times New Roman" w:hAnsiTheme="majorBidi" w:cstheme="majorBidi"/>
              <w:sz w:val="24"/>
              <w:szCs w:val="24"/>
            </w:rPr>
            <w:t>(2). https://doi.org/10.1177/0972063420940834</w:t>
          </w:r>
        </w:p>
        <w:p w14:paraId="48A35452" w14:textId="77777777" w:rsidR="001F4DE8" w:rsidRPr="001F4DE8" w:rsidRDefault="001F4DE8" w:rsidP="001F4DE8">
          <w:pPr>
            <w:autoSpaceDE w:val="0"/>
            <w:autoSpaceDN w:val="0"/>
            <w:spacing w:after="0"/>
            <w:ind w:hanging="480"/>
            <w:jc w:val="both"/>
            <w:divId w:val="1648776749"/>
            <w:rPr>
              <w:rFonts w:asciiTheme="majorBidi" w:eastAsia="Times New Roman" w:hAnsiTheme="majorBidi" w:cstheme="majorBidi"/>
              <w:sz w:val="24"/>
              <w:szCs w:val="24"/>
            </w:rPr>
          </w:pPr>
          <w:proofErr w:type="spellStart"/>
          <w:r w:rsidRPr="001F4DE8">
            <w:rPr>
              <w:rFonts w:asciiTheme="majorBidi" w:eastAsia="Times New Roman" w:hAnsiTheme="majorBidi" w:cstheme="majorBidi"/>
              <w:sz w:val="24"/>
              <w:szCs w:val="24"/>
            </w:rPr>
            <w:t>Mineva</w:t>
          </w:r>
          <w:proofErr w:type="spellEnd"/>
          <w:r w:rsidRPr="001F4DE8">
            <w:rPr>
              <w:rFonts w:asciiTheme="majorBidi" w:eastAsia="Times New Roman" w:hAnsiTheme="majorBidi" w:cstheme="majorBidi"/>
              <w:sz w:val="24"/>
              <w:szCs w:val="24"/>
            </w:rPr>
            <w:t xml:space="preserve">, K. (2023). </w:t>
          </w:r>
          <w:proofErr w:type="spellStart"/>
          <w:r w:rsidRPr="001F4DE8">
            <w:rPr>
              <w:rFonts w:asciiTheme="majorBidi" w:eastAsia="Times New Roman" w:hAnsiTheme="majorBidi" w:cstheme="majorBidi"/>
              <w:sz w:val="24"/>
              <w:szCs w:val="24"/>
            </w:rPr>
            <w:t>Health</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Professions</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Students</w:t>
          </w:r>
          <w:proofErr w:type="spellEnd"/>
          <w:r w:rsidRPr="001F4DE8">
            <w:rPr>
              <w:rFonts w:asciiTheme="majorBidi" w:eastAsia="Times New Roman" w:hAnsiTheme="majorBidi" w:cstheme="majorBidi"/>
              <w:sz w:val="24"/>
              <w:szCs w:val="24"/>
            </w:rPr>
            <w:t xml:space="preserve">’ Mental </w:t>
          </w:r>
          <w:proofErr w:type="spellStart"/>
          <w:r w:rsidRPr="001F4DE8">
            <w:rPr>
              <w:rFonts w:asciiTheme="majorBidi" w:eastAsia="Times New Roman" w:hAnsiTheme="majorBidi" w:cstheme="majorBidi"/>
              <w:sz w:val="24"/>
              <w:szCs w:val="24"/>
            </w:rPr>
            <w:t>Well-Being</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and</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Perceived</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Health-Тhe</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Impact</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of</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Optimism</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Resilience</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Religiosity</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and</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Stress</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i/>
              <w:iCs/>
              <w:sz w:val="24"/>
              <w:szCs w:val="24"/>
            </w:rPr>
            <w:t>Psychological</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Thought</w:t>
          </w:r>
          <w:proofErr w:type="spellEnd"/>
          <w:r w:rsidRPr="001F4DE8">
            <w:rPr>
              <w:rFonts w:asciiTheme="majorBidi" w:eastAsia="Times New Roman" w:hAnsiTheme="majorBidi" w:cstheme="majorBidi"/>
              <w:sz w:val="24"/>
              <w:szCs w:val="24"/>
            </w:rPr>
            <w:t xml:space="preserve">, </w:t>
          </w:r>
          <w:r w:rsidRPr="001F4DE8">
            <w:rPr>
              <w:rFonts w:asciiTheme="majorBidi" w:eastAsia="Times New Roman" w:hAnsiTheme="majorBidi" w:cstheme="majorBidi"/>
              <w:i/>
              <w:iCs/>
              <w:sz w:val="24"/>
              <w:szCs w:val="24"/>
            </w:rPr>
            <w:t>16</w:t>
          </w:r>
          <w:r w:rsidRPr="001F4DE8">
            <w:rPr>
              <w:rFonts w:asciiTheme="majorBidi" w:eastAsia="Times New Roman" w:hAnsiTheme="majorBidi" w:cstheme="majorBidi"/>
              <w:sz w:val="24"/>
              <w:szCs w:val="24"/>
            </w:rPr>
            <w:t>(1). https://doi.org/10.37708/psyct.v16i1.701</w:t>
          </w:r>
        </w:p>
        <w:p w14:paraId="3CE6AE99" w14:textId="77777777" w:rsidR="001F4DE8" w:rsidRPr="001F4DE8" w:rsidRDefault="001F4DE8" w:rsidP="001F4DE8">
          <w:pPr>
            <w:autoSpaceDE w:val="0"/>
            <w:autoSpaceDN w:val="0"/>
            <w:spacing w:after="0"/>
            <w:ind w:hanging="480"/>
            <w:jc w:val="both"/>
            <w:divId w:val="247816521"/>
            <w:rPr>
              <w:rFonts w:asciiTheme="majorBidi" w:eastAsia="Times New Roman" w:hAnsiTheme="majorBidi" w:cstheme="majorBidi"/>
              <w:sz w:val="24"/>
              <w:szCs w:val="24"/>
            </w:rPr>
          </w:pPr>
          <w:proofErr w:type="spellStart"/>
          <w:r w:rsidRPr="001F4DE8">
            <w:rPr>
              <w:rFonts w:asciiTheme="majorBidi" w:eastAsia="Times New Roman" w:hAnsiTheme="majorBidi" w:cstheme="majorBidi"/>
              <w:sz w:val="24"/>
              <w:szCs w:val="24"/>
            </w:rPr>
            <w:t>Morrissey</w:t>
          </w:r>
          <w:proofErr w:type="spellEnd"/>
          <w:r w:rsidRPr="001F4DE8">
            <w:rPr>
              <w:rFonts w:asciiTheme="majorBidi" w:eastAsia="Times New Roman" w:hAnsiTheme="majorBidi" w:cstheme="majorBidi"/>
              <w:sz w:val="24"/>
              <w:szCs w:val="24"/>
            </w:rPr>
            <w:t xml:space="preserve">, K., Taylor, T., &amp; Tu, G. (2023). </w:t>
          </w:r>
          <w:proofErr w:type="spellStart"/>
          <w:r w:rsidRPr="001F4DE8">
            <w:rPr>
              <w:rFonts w:asciiTheme="majorBidi" w:eastAsia="Times New Roman" w:hAnsiTheme="majorBidi" w:cstheme="majorBidi"/>
              <w:sz w:val="24"/>
              <w:szCs w:val="24"/>
            </w:rPr>
            <w:t>Estimating</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the</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Impact</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of</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Relative</w:t>
          </w:r>
          <w:proofErr w:type="spellEnd"/>
          <w:r w:rsidRPr="001F4DE8">
            <w:rPr>
              <w:rFonts w:asciiTheme="majorBidi" w:eastAsia="Times New Roman" w:hAnsiTheme="majorBidi" w:cstheme="majorBidi"/>
              <w:sz w:val="24"/>
              <w:szCs w:val="24"/>
            </w:rPr>
            <w:t xml:space="preserve"> Financial </w:t>
          </w:r>
          <w:proofErr w:type="spellStart"/>
          <w:r w:rsidRPr="001F4DE8">
            <w:rPr>
              <w:rFonts w:asciiTheme="majorBidi" w:eastAsia="Times New Roman" w:hAnsiTheme="majorBidi" w:cstheme="majorBidi"/>
              <w:sz w:val="24"/>
              <w:szCs w:val="24"/>
            </w:rPr>
            <w:t>Circumstances</w:t>
          </w:r>
          <w:proofErr w:type="spellEnd"/>
          <w:r w:rsidRPr="001F4DE8">
            <w:rPr>
              <w:rFonts w:asciiTheme="majorBidi" w:eastAsia="Times New Roman" w:hAnsiTheme="majorBidi" w:cstheme="majorBidi"/>
              <w:sz w:val="24"/>
              <w:szCs w:val="24"/>
            </w:rPr>
            <w:t xml:space="preserve"> in </w:t>
          </w:r>
          <w:proofErr w:type="spellStart"/>
          <w:r w:rsidRPr="001F4DE8">
            <w:rPr>
              <w:rFonts w:asciiTheme="majorBidi" w:eastAsia="Times New Roman" w:hAnsiTheme="majorBidi" w:cstheme="majorBidi"/>
              <w:sz w:val="24"/>
              <w:szCs w:val="24"/>
            </w:rPr>
            <w:t>Childhood</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on</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Adult</w:t>
          </w:r>
          <w:proofErr w:type="spellEnd"/>
          <w:r w:rsidRPr="001F4DE8">
            <w:rPr>
              <w:rFonts w:asciiTheme="majorBidi" w:eastAsia="Times New Roman" w:hAnsiTheme="majorBidi" w:cstheme="majorBidi"/>
              <w:sz w:val="24"/>
              <w:szCs w:val="24"/>
            </w:rPr>
            <w:t xml:space="preserve"> Mental </w:t>
          </w:r>
          <w:proofErr w:type="spellStart"/>
          <w:r w:rsidRPr="001F4DE8">
            <w:rPr>
              <w:rFonts w:asciiTheme="majorBidi" w:eastAsia="Times New Roman" w:hAnsiTheme="majorBidi" w:cstheme="majorBidi"/>
              <w:sz w:val="24"/>
              <w:szCs w:val="24"/>
            </w:rPr>
            <w:t>Wellbeing</w:t>
          </w:r>
          <w:proofErr w:type="spellEnd"/>
          <w:r w:rsidRPr="001F4DE8">
            <w:rPr>
              <w:rFonts w:asciiTheme="majorBidi" w:eastAsia="Times New Roman" w:hAnsiTheme="majorBidi" w:cstheme="majorBidi"/>
              <w:sz w:val="24"/>
              <w:szCs w:val="24"/>
            </w:rPr>
            <w:t xml:space="preserve">: a </w:t>
          </w:r>
          <w:proofErr w:type="spellStart"/>
          <w:r w:rsidRPr="001F4DE8">
            <w:rPr>
              <w:rFonts w:asciiTheme="majorBidi" w:eastAsia="Times New Roman" w:hAnsiTheme="majorBidi" w:cstheme="majorBidi"/>
              <w:sz w:val="24"/>
              <w:szCs w:val="24"/>
            </w:rPr>
            <w:t>Mediation</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Analysis</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i/>
              <w:iCs/>
              <w:sz w:val="24"/>
              <w:szCs w:val="24"/>
            </w:rPr>
            <w:t>Applied</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Research</w:t>
          </w:r>
          <w:proofErr w:type="spellEnd"/>
          <w:r w:rsidRPr="001F4DE8">
            <w:rPr>
              <w:rFonts w:asciiTheme="majorBidi" w:eastAsia="Times New Roman" w:hAnsiTheme="majorBidi" w:cstheme="majorBidi"/>
              <w:i/>
              <w:iCs/>
              <w:sz w:val="24"/>
              <w:szCs w:val="24"/>
            </w:rPr>
            <w:t xml:space="preserve"> in </w:t>
          </w:r>
          <w:proofErr w:type="spellStart"/>
          <w:r w:rsidRPr="001F4DE8">
            <w:rPr>
              <w:rFonts w:asciiTheme="majorBidi" w:eastAsia="Times New Roman" w:hAnsiTheme="majorBidi" w:cstheme="majorBidi"/>
              <w:i/>
              <w:iCs/>
              <w:sz w:val="24"/>
              <w:szCs w:val="24"/>
            </w:rPr>
            <w:t>Quality</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of</w:t>
          </w:r>
          <w:proofErr w:type="spellEnd"/>
          <w:r w:rsidRPr="001F4DE8">
            <w:rPr>
              <w:rFonts w:asciiTheme="majorBidi" w:eastAsia="Times New Roman" w:hAnsiTheme="majorBidi" w:cstheme="majorBidi"/>
              <w:i/>
              <w:iCs/>
              <w:sz w:val="24"/>
              <w:szCs w:val="24"/>
            </w:rPr>
            <w:t xml:space="preserve"> Life</w:t>
          </w:r>
          <w:r w:rsidRPr="001F4DE8">
            <w:rPr>
              <w:rFonts w:asciiTheme="majorBidi" w:eastAsia="Times New Roman" w:hAnsiTheme="majorBidi" w:cstheme="majorBidi"/>
              <w:sz w:val="24"/>
              <w:szCs w:val="24"/>
            </w:rPr>
            <w:t xml:space="preserve">, </w:t>
          </w:r>
          <w:r w:rsidRPr="001F4DE8">
            <w:rPr>
              <w:rFonts w:asciiTheme="majorBidi" w:eastAsia="Times New Roman" w:hAnsiTheme="majorBidi" w:cstheme="majorBidi"/>
              <w:i/>
              <w:iCs/>
              <w:sz w:val="24"/>
              <w:szCs w:val="24"/>
            </w:rPr>
            <w:t>18</w:t>
          </w:r>
          <w:r w:rsidRPr="001F4DE8">
            <w:rPr>
              <w:rFonts w:asciiTheme="majorBidi" w:eastAsia="Times New Roman" w:hAnsiTheme="majorBidi" w:cstheme="majorBidi"/>
              <w:sz w:val="24"/>
              <w:szCs w:val="24"/>
            </w:rPr>
            <w:t>(2). https://doi.org/10.1007/s11482-022-10121-4</w:t>
          </w:r>
        </w:p>
        <w:p w14:paraId="78C4F121" w14:textId="77777777" w:rsidR="001F4DE8" w:rsidRPr="001F4DE8" w:rsidRDefault="001F4DE8" w:rsidP="001F4DE8">
          <w:pPr>
            <w:autoSpaceDE w:val="0"/>
            <w:autoSpaceDN w:val="0"/>
            <w:spacing w:after="0"/>
            <w:ind w:hanging="480"/>
            <w:jc w:val="both"/>
            <w:divId w:val="1830321668"/>
            <w:rPr>
              <w:rFonts w:asciiTheme="majorBidi" w:eastAsia="Times New Roman" w:hAnsiTheme="majorBidi" w:cstheme="majorBidi"/>
              <w:sz w:val="24"/>
              <w:szCs w:val="24"/>
            </w:rPr>
          </w:pPr>
          <w:r w:rsidRPr="001F4DE8">
            <w:rPr>
              <w:rFonts w:asciiTheme="majorBidi" w:eastAsia="Times New Roman" w:hAnsiTheme="majorBidi" w:cstheme="majorBidi"/>
              <w:sz w:val="24"/>
              <w:szCs w:val="24"/>
            </w:rPr>
            <w:t xml:space="preserve">Mulyadi, M., </w:t>
          </w:r>
          <w:proofErr w:type="spellStart"/>
          <w:r w:rsidRPr="001F4DE8">
            <w:rPr>
              <w:rFonts w:asciiTheme="majorBidi" w:eastAsia="Times New Roman" w:hAnsiTheme="majorBidi" w:cstheme="majorBidi"/>
              <w:sz w:val="24"/>
              <w:szCs w:val="24"/>
            </w:rPr>
            <w:t>Oktrivina</w:t>
          </w:r>
          <w:proofErr w:type="spellEnd"/>
          <w:r w:rsidRPr="001F4DE8">
            <w:rPr>
              <w:rFonts w:asciiTheme="majorBidi" w:eastAsia="Times New Roman" w:hAnsiTheme="majorBidi" w:cstheme="majorBidi"/>
              <w:sz w:val="24"/>
              <w:szCs w:val="24"/>
            </w:rPr>
            <w:t xml:space="preserve">, A., </w:t>
          </w:r>
          <w:proofErr w:type="spellStart"/>
          <w:r w:rsidRPr="001F4DE8">
            <w:rPr>
              <w:rFonts w:asciiTheme="majorBidi" w:eastAsia="Times New Roman" w:hAnsiTheme="majorBidi" w:cstheme="majorBidi"/>
              <w:sz w:val="24"/>
              <w:szCs w:val="24"/>
            </w:rPr>
            <w:t>Hendryadi</w:t>
          </w:r>
          <w:proofErr w:type="spellEnd"/>
          <w:r w:rsidRPr="001F4DE8">
            <w:rPr>
              <w:rFonts w:asciiTheme="majorBidi" w:eastAsia="Times New Roman" w:hAnsiTheme="majorBidi" w:cstheme="majorBidi"/>
              <w:sz w:val="24"/>
              <w:szCs w:val="24"/>
            </w:rPr>
            <w:t xml:space="preserve">, H., &amp; </w:t>
          </w:r>
          <w:proofErr w:type="spellStart"/>
          <w:r w:rsidRPr="001F4DE8">
            <w:rPr>
              <w:rFonts w:asciiTheme="majorBidi" w:eastAsia="Times New Roman" w:hAnsiTheme="majorBidi" w:cstheme="majorBidi"/>
              <w:sz w:val="24"/>
              <w:szCs w:val="24"/>
            </w:rPr>
            <w:t>Hendratni</w:t>
          </w:r>
          <w:proofErr w:type="spellEnd"/>
          <w:r w:rsidRPr="001F4DE8">
            <w:rPr>
              <w:rFonts w:asciiTheme="majorBidi" w:eastAsia="Times New Roman" w:hAnsiTheme="majorBidi" w:cstheme="majorBidi"/>
              <w:sz w:val="24"/>
              <w:szCs w:val="24"/>
            </w:rPr>
            <w:t xml:space="preserve">, T. W. (2023). The Islamic </w:t>
          </w:r>
          <w:proofErr w:type="spellStart"/>
          <w:r w:rsidRPr="001F4DE8">
            <w:rPr>
              <w:rFonts w:asciiTheme="majorBidi" w:eastAsia="Times New Roman" w:hAnsiTheme="majorBidi" w:cstheme="majorBidi"/>
              <w:sz w:val="24"/>
              <w:szCs w:val="24"/>
            </w:rPr>
            <w:t>Religiosity</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And</w:t>
          </w:r>
          <w:proofErr w:type="spellEnd"/>
          <w:r w:rsidRPr="001F4DE8">
            <w:rPr>
              <w:rFonts w:asciiTheme="majorBidi" w:eastAsia="Times New Roman" w:hAnsiTheme="majorBidi" w:cstheme="majorBidi"/>
              <w:sz w:val="24"/>
              <w:szCs w:val="24"/>
            </w:rPr>
            <w:t xml:space="preserve"> Financial </w:t>
          </w:r>
          <w:proofErr w:type="spellStart"/>
          <w:r w:rsidRPr="001F4DE8">
            <w:rPr>
              <w:rFonts w:asciiTheme="majorBidi" w:eastAsia="Times New Roman" w:hAnsiTheme="majorBidi" w:cstheme="majorBidi"/>
              <w:sz w:val="24"/>
              <w:szCs w:val="24"/>
            </w:rPr>
            <w:t>Well-Being</w:t>
          </w:r>
          <w:proofErr w:type="spellEnd"/>
          <w:r w:rsidRPr="001F4DE8">
            <w:rPr>
              <w:rFonts w:asciiTheme="majorBidi" w:eastAsia="Times New Roman" w:hAnsiTheme="majorBidi" w:cstheme="majorBidi"/>
              <w:sz w:val="24"/>
              <w:szCs w:val="24"/>
            </w:rPr>
            <w:t xml:space="preserve">: A </w:t>
          </w:r>
          <w:proofErr w:type="spellStart"/>
          <w:r w:rsidRPr="001F4DE8">
            <w:rPr>
              <w:rFonts w:asciiTheme="majorBidi" w:eastAsia="Times New Roman" w:hAnsiTheme="majorBidi" w:cstheme="majorBidi"/>
              <w:sz w:val="24"/>
              <w:szCs w:val="24"/>
            </w:rPr>
            <w:t>Moderated</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Mediation</w:t>
          </w:r>
          <w:proofErr w:type="spellEnd"/>
          <w:r w:rsidRPr="001F4DE8">
            <w:rPr>
              <w:rFonts w:asciiTheme="majorBidi" w:eastAsia="Times New Roman" w:hAnsiTheme="majorBidi" w:cstheme="majorBidi"/>
              <w:sz w:val="24"/>
              <w:szCs w:val="24"/>
            </w:rPr>
            <w:t xml:space="preserve"> Model </w:t>
          </w:r>
          <w:proofErr w:type="spellStart"/>
          <w:r w:rsidRPr="001F4DE8">
            <w:rPr>
              <w:rFonts w:asciiTheme="majorBidi" w:eastAsia="Times New Roman" w:hAnsiTheme="majorBidi" w:cstheme="majorBidi"/>
              <w:sz w:val="24"/>
              <w:szCs w:val="24"/>
            </w:rPr>
            <w:t>Of</w:t>
          </w:r>
          <w:proofErr w:type="spellEnd"/>
          <w:r w:rsidRPr="001F4DE8">
            <w:rPr>
              <w:rFonts w:asciiTheme="majorBidi" w:eastAsia="Times New Roman" w:hAnsiTheme="majorBidi" w:cstheme="majorBidi"/>
              <w:sz w:val="24"/>
              <w:szCs w:val="24"/>
            </w:rPr>
            <w:t xml:space="preserve"> Financial </w:t>
          </w:r>
          <w:proofErr w:type="spellStart"/>
          <w:r w:rsidRPr="001F4DE8">
            <w:rPr>
              <w:rFonts w:asciiTheme="majorBidi" w:eastAsia="Times New Roman" w:hAnsiTheme="majorBidi" w:cstheme="majorBidi"/>
              <w:sz w:val="24"/>
              <w:szCs w:val="24"/>
            </w:rPr>
            <w:t>Behavior</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And</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Literacy</w:t>
          </w:r>
          <w:proofErr w:type="spellEnd"/>
          <w:r w:rsidRPr="001F4DE8">
            <w:rPr>
              <w:rFonts w:asciiTheme="majorBidi" w:eastAsia="Times New Roman" w:hAnsiTheme="majorBidi" w:cstheme="majorBidi"/>
              <w:sz w:val="24"/>
              <w:szCs w:val="24"/>
            </w:rPr>
            <w:t xml:space="preserve">. </w:t>
          </w:r>
          <w:r w:rsidRPr="001F4DE8">
            <w:rPr>
              <w:rFonts w:asciiTheme="majorBidi" w:eastAsia="Times New Roman" w:hAnsiTheme="majorBidi" w:cstheme="majorBidi"/>
              <w:i/>
              <w:iCs/>
              <w:sz w:val="24"/>
              <w:szCs w:val="24"/>
            </w:rPr>
            <w:t xml:space="preserve">Jurnal </w:t>
          </w:r>
          <w:proofErr w:type="spellStart"/>
          <w:r w:rsidRPr="001F4DE8">
            <w:rPr>
              <w:rFonts w:asciiTheme="majorBidi" w:eastAsia="Times New Roman" w:hAnsiTheme="majorBidi" w:cstheme="majorBidi"/>
              <w:i/>
              <w:iCs/>
              <w:sz w:val="24"/>
              <w:szCs w:val="24"/>
            </w:rPr>
            <w:t>Reviu</w:t>
          </w:r>
          <w:proofErr w:type="spellEnd"/>
          <w:r w:rsidRPr="001F4DE8">
            <w:rPr>
              <w:rFonts w:asciiTheme="majorBidi" w:eastAsia="Times New Roman" w:hAnsiTheme="majorBidi" w:cstheme="majorBidi"/>
              <w:i/>
              <w:iCs/>
              <w:sz w:val="24"/>
              <w:szCs w:val="24"/>
            </w:rPr>
            <w:t xml:space="preserve"> Akuntansi Dan Keuangan</w:t>
          </w:r>
          <w:r w:rsidRPr="001F4DE8">
            <w:rPr>
              <w:rFonts w:asciiTheme="majorBidi" w:eastAsia="Times New Roman" w:hAnsiTheme="majorBidi" w:cstheme="majorBidi"/>
              <w:sz w:val="24"/>
              <w:szCs w:val="24"/>
            </w:rPr>
            <w:t xml:space="preserve">, </w:t>
          </w:r>
          <w:r w:rsidRPr="001F4DE8">
            <w:rPr>
              <w:rFonts w:asciiTheme="majorBidi" w:eastAsia="Times New Roman" w:hAnsiTheme="majorBidi" w:cstheme="majorBidi"/>
              <w:i/>
              <w:iCs/>
              <w:sz w:val="24"/>
              <w:szCs w:val="24"/>
            </w:rPr>
            <w:t>13</w:t>
          </w:r>
          <w:r w:rsidRPr="001F4DE8">
            <w:rPr>
              <w:rFonts w:asciiTheme="majorBidi" w:eastAsia="Times New Roman" w:hAnsiTheme="majorBidi" w:cstheme="majorBidi"/>
              <w:sz w:val="24"/>
              <w:szCs w:val="24"/>
            </w:rPr>
            <w:t>(2). https://doi.org/10.22219/jrak.v13i2.26790</w:t>
          </w:r>
        </w:p>
        <w:p w14:paraId="36637F1E" w14:textId="77777777" w:rsidR="001F4DE8" w:rsidRPr="001F4DE8" w:rsidRDefault="001F4DE8" w:rsidP="001F4DE8">
          <w:pPr>
            <w:autoSpaceDE w:val="0"/>
            <w:autoSpaceDN w:val="0"/>
            <w:spacing w:after="0"/>
            <w:ind w:hanging="480"/>
            <w:jc w:val="both"/>
            <w:divId w:val="344476471"/>
            <w:rPr>
              <w:rFonts w:asciiTheme="majorBidi" w:eastAsia="Times New Roman" w:hAnsiTheme="majorBidi" w:cstheme="majorBidi"/>
              <w:sz w:val="24"/>
              <w:szCs w:val="24"/>
            </w:rPr>
          </w:pPr>
          <w:proofErr w:type="spellStart"/>
          <w:r w:rsidRPr="001F4DE8">
            <w:rPr>
              <w:rFonts w:asciiTheme="majorBidi" w:eastAsia="Times New Roman" w:hAnsiTheme="majorBidi" w:cstheme="majorBidi"/>
              <w:sz w:val="24"/>
              <w:szCs w:val="24"/>
            </w:rPr>
            <w:t>Ng</w:t>
          </w:r>
          <w:proofErr w:type="spellEnd"/>
          <w:r w:rsidRPr="001F4DE8">
            <w:rPr>
              <w:rFonts w:asciiTheme="majorBidi" w:eastAsia="Times New Roman" w:hAnsiTheme="majorBidi" w:cstheme="majorBidi"/>
              <w:sz w:val="24"/>
              <w:szCs w:val="24"/>
            </w:rPr>
            <w:t xml:space="preserve">, J. W. J., </w:t>
          </w:r>
          <w:proofErr w:type="spellStart"/>
          <w:r w:rsidRPr="001F4DE8">
            <w:rPr>
              <w:rFonts w:asciiTheme="majorBidi" w:eastAsia="Times New Roman" w:hAnsiTheme="majorBidi" w:cstheme="majorBidi"/>
              <w:sz w:val="24"/>
              <w:szCs w:val="24"/>
            </w:rPr>
            <w:t>Vaithilingam</w:t>
          </w:r>
          <w:proofErr w:type="spellEnd"/>
          <w:r w:rsidRPr="001F4DE8">
            <w:rPr>
              <w:rFonts w:asciiTheme="majorBidi" w:eastAsia="Times New Roman" w:hAnsiTheme="majorBidi" w:cstheme="majorBidi"/>
              <w:sz w:val="24"/>
              <w:szCs w:val="24"/>
            </w:rPr>
            <w:t xml:space="preserve">, S., &amp; </w:t>
          </w:r>
          <w:proofErr w:type="spellStart"/>
          <w:r w:rsidRPr="001F4DE8">
            <w:rPr>
              <w:rFonts w:asciiTheme="majorBidi" w:eastAsia="Times New Roman" w:hAnsiTheme="majorBidi" w:cstheme="majorBidi"/>
              <w:sz w:val="24"/>
              <w:szCs w:val="24"/>
            </w:rPr>
            <w:t>Chua</w:t>
          </w:r>
          <w:proofErr w:type="spellEnd"/>
          <w:r w:rsidRPr="001F4DE8">
            <w:rPr>
              <w:rFonts w:asciiTheme="majorBidi" w:eastAsia="Times New Roman" w:hAnsiTheme="majorBidi" w:cstheme="majorBidi"/>
              <w:sz w:val="24"/>
              <w:szCs w:val="24"/>
            </w:rPr>
            <w:t xml:space="preserve">, J. M. (2019). </w:t>
          </w:r>
          <w:proofErr w:type="spellStart"/>
          <w:r w:rsidRPr="001F4DE8">
            <w:rPr>
              <w:rFonts w:asciiTheme="majorBidi" w:eastAsia="Times New Roman" w:hAnsiTheme="majorBidi" w:cstheme="majorBidi"/>
              <w:sz w:val="24"/>
              <w:szCs w:val="24"/>
            </w:rPr>
            <w:t>Determinants</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of</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well-being</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for</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developing</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and</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developed</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countries</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and</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their</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role</w:t>
          </w:r>
          <w:proofErr w:type="spellEnd"/>
          <w:r w:rsidRPr="001F4DE8">
            <w:rPr>
              <w:rFonts w:asciiTheme="majorBidi" w:eastAsia="Times New Roman" w:hAnsiTheme="majorBidi" w:cstheme="majorBidi"/>
              <w:sz w:val="24"/>
              <w:szCs w:val="24"/>
            </w:rPr>
            <w:t xml:space="preserve"> in </w:t>
          </w:r>
          <w:proofErr w:type="spellStart"/>
          <w:r w:rsidRPr="001F4DE8">
            <w:rPr>
              <w:rFonts w:asciiTheme="majorBidi" w:eastAsia="Times New Roman" w:hAnsiTheme="majorBidi" w:cstheme="majorBidi"/>
              <w:sz w:val="24"/>
              <w:szCs w:val="24"/>
            </w:rPr>
            <w:t>policy</w:t>
          </w:r>
          <w:proofErr w:type="spellEnd"/>
          <w:r w:rsidRPr="001F4DE8">
            <w:rPr>
              <w:rFonts w:asciiTheme="majorBidi" w:eastAsia="Times New Roman" w:hAnsiTheme="majorBidi" w:cstheme="majorBidi"/>
              <w:sz w:val="24"/>
              <w:szCs w:val="24"/>
            </w:rPr>
            <w:t xml:space="preserve">-making: a panel data </w:t>
          </w:r>
          <w:proofErr w:type="spellStart"/>
          <w:r w:rsidRPr="001F4DE8">
            <w:rPr>
              <w:rFonts w:asciiTheme="majorBidi" w:eastAsia="Times New Roman" w:hAnsiTheme="majorBidi" w:cstheme="majorBidi"/>
              <w:sz w:val="24"/>
              <w:szCs w:val="24"/>
            </w:rPr>
            <w:t>analysis</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i/>
              <w:iCs/>
              <w:sz w:val="24"/>
              <w:szCs w:val="24"/>
            </w:rPr>
            <w:t>Malaysian</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Journal</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of</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Economic</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Studies</w:t>
          </w:r>
          <w:proofErr w:type="spellEnd"/>
          <w:r w:rsidRPr="001F4DE8">
            <w:rPr>
              <w:rFonts w:asciiTheme="majorBidi" w:eastAsia="Times New Roman" w:hAnsiTheme="majorBidi" w:cstheme="majorBidi"/>
              <w:sz w:val="24"/>
              <w:szCs w:val="24"/>
            </w:rPr>
            <w:t xml:space="preserve">, </w:t>
          </w:r>
          <w:r w:rsidRPr="001F4DE8">
            <w:rPr>
              <w:rFonts w:asciiTheme="majorBidi" w:eastAsia="Times New Roman" w:hAnsiTheme="majorBidi" w:cstheme="majorBidi"/>
              <w:i/>
              <w:iCs/>
              <w:sz w:val="24"/>
              <w:szCs w:val="24"/>
            </w:rPr>
            <w:t>56</w:t>
          </w:r>
          <w:r w:rsidRPr="001F4DE8">
            <w:rPr>
              <w:rFonts w:asciiTheme="majorBidi" w:eastAsia="Times New Roman" w:hAnsiTheme="majorBidi" w:cstheme="majorBidi"/>
              <w:sz w:val="24"/>
              <w:szCs w:val="24"/>
            </w:rPr>
            <w:t>(1). https://doi.org/10.22452/MJES.vol56no1.5</w:t>
          </w:r>
        </w:p>
        <w:p w14:paraId="22106CC1" w14:textId="77777777" w:rsidR="001F4DE8" w:rsidRPr="001F4DE8" w:rsidRDefault="001F4DE8" w:rsidP="001F4DE8">
          <w:pPr>
            <w:autoSpaceDE w:val="0"/>
            <w:autoSpaceDN w:val="0"/>
            <w:spacing w:after="0"/>
            <w:ind w:hanging="480"/>
            <w:jc w:val="both"/>
            <w:divId w:val="2002350755"/>
            <w:rPr>
              <w:rFonts w:asciiTheme="majorBidi" w:eastAsia="Times New Roman" w:hAnsiTheme="majorBidi" w:cstheme="majorBidi"/>
              <w:sz w:val="24"/>
              <w:szCs w:val="24"/>
            </w:rPr>
          </w:pPr>
          <w:proofErr w:type="spellStart"/>
          <w:r w:rsidRPr="001F4DE8">
            <w:rPr>
              <w:rFonts w:asciiTheme="majorBidi" w:eastAsia="Times New Roman" w:hAnsiTheme="majorBidi" w:cstheme="majorBidi"/>
              <w:sz w:val="24"/>
              <w:szCs w:val="24"/>
            </w:rPr>
            <w:t>Orellano</w:t>
          </w:r>
          <w:proofErr w:type="spellEnd"/>
          <w:r w:rsidRPr="001F4DE8">
            <w:rPr>
              <w:rFonts w:asciiTheme="majorBidi" w:eastAsia="Times New Roman" w:hAnsiTheme="majorBidi" w:cstheme="majorBidi"/>
              <w:sz w:val="24"/>
              <w:szCs w:val="24"/>
            </w:rPr>
            <w:t xml:space="preserve">, A., </w:t>
          </w:r>
          <w:proofErr w:type="spellStart"/>
          <w:r w:rsidRPr="001F4DE8">
            <w:rPr>
              <w:rFonts w:asciiTheme="majorBidi" w:eastAsia="Times New Roman" w:hAnsiTheme="majorBidi" w:cstheme="majorBidi"/>
              <w:sz w:val="24"/>
              <w:szCs w:val="24"/>
            </w:rPr>
            <w:t>Valor</w:t>
          </w:r>
          <w:proofErr w:type="spellEnd"/>
          <w:r w:rsidRPr="001F4DE8">
            <w:rPr>
              <w:rFonts w:asciiTheme="majorBidi" w:eastAsia="Times New Roman" w:hAnsiTheme="majorBidi" w:cstheme="majorBidi"/>
              <w:sz w:val="24"/>
              <w:szCs w:val="24"/>
            </w:rPr>
            <w:t xml:space="preserve">, C., &amp; </w:t>
          </w:r>
          <w:proofErr w:type="spellStart"/>
          <w:r w:rsidRPr="001F4DE8">
            <w:rPr>
              <w:rFonts w:asciiTheme="majorBidi" w:eastAsia="Times New Roman" w:hAnsiTheme="majorBidi" w:cstheme="majorBidi"/>
              <w:sz w:val="24"/>
              <w:szCs w:val="24"/>
            </w:rPr>
            <w:t>Chuvieco</w:t>
          </w:r>
          <w:proofErr w:type="spellEnd"/>
          <w:r w:rsidRPr="001F4DE8">
            <w:rPr>
              <w:rFonts w:asciiTheme="majorBidi" w:eastAsia="Times New Roman" w:hAnsiTheme="majorBidi" w:cstheme="majorBidi"/>
              <w:sz w:val="24"/>
              <w:szCs w:val="24"/>
            </w:rPr>
            <w:t xml:space="preserve">, E. (2020). The </w:t>
          </w:r>
          <w:proofErr w:type="spellStart"/>
          <w:r w:rsidRPr="001F4DE8">
            <w:rPr>
              <w:rFonts w:asciiTheme="majorBidi" w:eastAsia="Times New Roman" w:hAnsiTheme="majorBidi" w:cstheme="majorBidi"/>
              <w:sz w:val="24"/>
              <w:szCs w:val="24"/>
            </w:rPr>
            <w:t>influence</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of</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religion</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on</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sustainable</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consumption</w:t>
          </w:r>
          <w:proofErr w:type="spellEnd"/>
          <w:r w:rsidRPr="001F4DE8">
            <w:rPr>
              <w:rFonts w:asciiTheme="majorBidi" w:eastAsia="Times New Roman" w:hAnsiTheme="majorBidi" w:cstheme="majorBidi"/>
              <w:sz w:val="24"/>
              <w:szCs w:val="24"/>
            </w:rPr>
            <w:t xml:space="preserve">: A </w:t>
          </w:r>
          <w:proofErr w:type="spellStart"/>
          <w:r w:rsidRPr="001F4DE8">
            <w:rPr>
              <w:rFonts w:asciiTheme="majorBidi" w:eastAsia="Times New Roman" w:hAnsiTheme="majorBidi" w:cstheme="majorBidi"/>
              <w:sz w:val="24"/>
              <w:szCs w:val="24"/>
            </w:rPr>
            <w:t>systematic</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review</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and</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future</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research</w:t>
          </w:r>
          <w:proofErr w:type="spellEnd"/>
          <w:r w:rsidRPr="001F4DE8">
            <w:rPr>
              <w:rFonts w:asciiTheme="majorBidi" w:eastAsia="Times New Roman" w:hAnsiTheme="majorBidi" w:cstheme="majorBidi"/>
              <w:sz w:val="24"/>
              <w:szCs w:val="24"/>
            </w:rPr>
            <w:t xml:space="preserve"> agenda. </w:t>
          </w:r>
          <w:proofErr w:type="spellStart"/>
          <w:r w:rsidRPr="001F4DE8">
            <w:rPr>
              <w:rFonts w:asciiTheme="majorBidi" w:eastAsia="Times New Roman" w:hAnsiTheme="majorBidi" w:cstheme="majorBidi"/>
              <w:i/>
              <w:iCs/>
              <w:sz w:val="24"/>
              <w:szCs w:val="24"/>
            </w:rPr>
            <w:t>Sustainability</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Switzerland</w:t>
          </w:r>
          <w:proofErr w:type="spellEnd"/>
          <w:r w:rsidRPr="001F4DE8">
            <w:rPr>
              <w:rFonts w:asciiTheme="majorBidi" w:eastAsia="Times New Roman" w:hAnsiTheme="majorBidi" w:cstheme="majorBidi"/>
              <w:i/>
              <w:iCs/>
              <w:sz w:val="24"/>
              <w:szCs w:val="24"/>
            </w:rPr>
            <w:t>)</w:t>
          </w:r>
          <w:r w:rsidRPr="001F4DE8">
            <w:rPr>
              <w:rFonts w:asciiTheme="majorBidi" w:eastAsia="Times New Roman" w:hAnsiTheme="majorBidi" w:cstheme="majorBidi"/>
              <w:sz w:val="24"/>
              <w:szCs w:val="24"/>
            </w:rPr>
            <w:t xml:space="preserve">, </w:t>
          </w:r>
          <w:r w:rsidRPr="001F4DE8">
            <w:rPr>
              <w:rFonts w:asciiTheme="majorBidi" w:eastAsia="Times New Roman" w:hAnsiTheme="majorBidi" w:cstheme="majorBidi"/>
              <w:i/>
              <w:iCs/>
              <w:sz w:val="24"/>
              <w:szCs w:val="24"/>
            </w:rPr>
            <w:t>12</w:t>
          </w:r>
          <w:r w:rsidRPr="001F4DE8">
            <w:rPr>
              <w:rFonts w:asciiTheme="majorBidi" w:eastAsia="Times New Roman" w:hAnsiTheme="majorBidi" w:cstheme="majorBidi"/>
              <w:sz w:val="24"/>
              <w:szCs w:val="24"/>
            </w:rPr>
            <w:t>(19). https://doi.org/10.3390/SU12197901</w:t>
          </w:r>
        </w:p>
        <w:p w14:paraId="6B28ED32" w14:textId="77777777" w:rsidR="001F4DE8" w:rsidRPr="001F4DE8" w:rsidRDefault="001F4DE8" w:rsidP="001F4DE8">
          <w:pPr>
            <w:autoSpaceDE w:val="0"/>
            <w:autoSpaceDN w:val="0"/>
            <w:spacing w:after="0"/>
            <w:ind w:hanging="480"/>
            <w:jc w:val="both"/>
            <w:divId w:val="1148403419"/>
            <w:rPr>
              <w:rFonts w:asciiTheme="majorBidi" w:eastAsia="Times New Roman" w:hAnsiTheme="majorBidi" w:cstheme="majorBidi"/>
              <w:sz w:val="24"/>
              <w:szCs w:val="24"/>
            </w:rPr>
          </w:pPr>
          <w:proofErr w:type="spellStart"/>
          <w:r w:rsidRPr="001F4DE8">
            <w:rPr>
              <w:rFonts w:asciiTheme="majorBidi" w:eastAsia="Times New Roman" w:hAnsiTheme="majorBidi" w:cstheme="majorBidi"/>
              <w:sz w:val="24"/>
              <w:szCs w:val="24"/>
            </w:rPr>
            <w:t>Ozorak</w:t>
          </w:r>
          <w:proofErr w:type="spellEnd"/>
          <w:r w:rsidRPr="001F4DE8">
            <w:rPr>
              <w:rFonts w:asciiTheme="majorBidi" w:eastAsia="Times New Roman" w:hAnsiTheme="majorBidi" w:cstheme="majorBidi"/>
              <w:sz w:val="24"/>
              <w:szCs w:val="24"/>
            </w:rPr>
            <w:t xml:space="preserve">, E. W. (1996). The Power, </w:t>
          </w:r>
          <w:proofErr w:type="spellStart"/>
          <w:r w:rsidRPr="001F4DE8">
            <w:rPr>
              <w:rFonts w:asciiTheme="majorBidi" w:eastAsia="Times New Roman" w:hAnsiTheme="majorBidi" w:cstheme="majorBidi"/>
              <w:sz w:val="24"/>
              <w:szCs w:val="24"/>
            </w:rPr>
            <w:t>but</w:t>
          </w:r>
          <w:proofErr w:type="spellEnd"/>
          <w:r w:rsidRPr="001F4DE8">
            <w:rPr>
              <w:rFonts w:asciiTheme="majorBidi" w:eastAsia="Times New Roman" w:hAnsiTheme="majorBidi" w:cstheme="majorBidi"/>
              <w:sz w:val="24"/>
              <w:szCs w:val="24"/>
            </w:rPr>
            <w:t xml:space="preserve"> Not </w:t>
          </w:r>
          <w:proofErr w:type="spellStart"/>
          <w:r w:rsidRPr="001F4DE8">
            <w:rPr>
              <w:rFonts w:asciiTheme="majorBidi" w:eastAsia="Times New Roman" w:hAnsiTheme="majorBidi" w:cstheme="majorBidi"/>
              <w:sz w:val="24"/>
              <w:szCs w:val="24"/>
            </w:rPr>
            <w:t>the</w:t>
          </w:r>
          <w:proofErr w:type="spellEnd"/>
          <w:r w:rsidRPr="001F4DE8">
            <w:rPr>
              <w:rFonts w:asciiTheme="majorBidi" w:eastAsia="Times New Roman" w:hAnsiTheme="majorBidi" w:cstheme="majorBidi"/>
              <w:sz w:val="24"/>
              <w:szCs w:val="24"/>
            </w:rPr>
            <w:t xml:space="preserve"> Glory: </w:t>
          </w:r>
          <w:proofErr w:type="spellStart"/>
          <w:r w:rsidRPr="001F4DE8">
            <w:rPr>
              <w:rFonts w:asciiTheme="majorBidi" w:eastAsia="Times New Roman" w:hAnsiTheme="majorBidi" w:cstheme="majorBidi"/>
              <w:sz w:val="24"/>
              <w:szCs w:val="24"/>
            </w:rPr>
            <w:t>How</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Women</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Empower</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Themselves</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Through</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Religion</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i/>
              <w:iCs/>
              <w:sz w:val="24"/>
              <w:szCs w:val="24"/>
            </w:rPr>
            <w:t>Journal</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for</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the</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Scientific</w:t>
          </w:r>
          <w:proofErr w:type="spellEnd"/>
          <w:r w:rsidRPr="001F4DE8">
            <w:rPr>
              <w:rFonts w:asciiTheme="majorBidi" w:eastAsia="Times New Roman" w:hAnsiTheme="majorBidi" w:cstheme="majorBidi"/>
              <w:i/>
              <w:iCs/>
              <w:sz w:val="24"/>
              <w:szCs w:val="24"/>
            </w:rPr>
            <w:t xml:space="preserve"> Study </w:t>
          </w:r>
          <w:proofErr w:type="spellStart"/>
          <w:r w:rsidRPr="001F4DE8">
            <w:rPr>
              <w:rFonts w:asciiTheme="majorBidi" w:eastAsia="Times New Roman" w:hAnsiTheme="majorBidi" w:cstheme="majorBidi"/>
              <w:i/>
              <w:iCs/>
              <w:sz w:val="24"/>
              <w:szCs w:val="24"/>
            </w:rPr>
            <w:t>of</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Religion</w:t>
          </w:r>
          <w:proofErr w:type="spellEnd"/>
          <w:r w:rsidRPr="001F4DE8">
            <w:rPr>
              <w:rFonts w:asciiTheme="majorBidi" w:eastAsia="Times New Roman" w:hAnsiTheme="majorBidi" w:cstheme="majorBidi"/>
              <w:sz w:val="24"/>
              <w:szCs w:val="24"/>
            </w:rPr>
            <w:t xml:space="preserve">, </w:t>
          </w:r>
          <w:r w:rsidRPr="001F4DE8">
            <w:rPr>
              <w:rFonts w:asciiTheme="majorBidi" w:eastAsia="Times New Roman" w:hAnsiTheme="majorBidi" w:cstheme="majorBidi"/>
              <w:i/>
              <w:iCs/>
              <w:sz w:val="24"/>
              <w:szCs w:val="24"/>
            </w:rPr>
            <w:t>35</w:t>
          </w:r>
          <w:r w:rsidRPr="001F4DE8">
            <w:rPr>
              <w:rFonts w:asciiTheme="majorBidi" w:eastAsia="Times New Roman" w:hAnsiTheme="majorBidi" w:cstheme="majorBidi"/>
              <w:sz w:val="24"/>
              <w:szCs w:val="24"/>
            </w:rPr>
            <w:t>(1). https://doi.org/10.2307/1386392</w:t>
          </w:r>
        </w:p>
        <w:p w14:paraId="1C208323" w14:textId="77777777" w:rsidR="001F4DE8" w:rsidRPr="001F4DE8" w:rsidRDefault="001F4DE8" w:rsidP="001F4DE8">
          <w:pPr>
            <w:autoSpaceDE w:val="0"/>
            <w:autoSpaceDN w:val="0"/>
            <w:spacing w:after="0"/>
            <w:ind w:hanging="480"/>
            <w:jc w:val="both"/>
            <w:divId w:val="1415932199"/>
            <w:rPr>
              <w:rFonts w:asciiTheme="majorBidi" w:eastAsia="Times New Roman" w:hAnsiTheme="majorBidi" w:cstheme="majorBidi"/>
              <w:sz w:val="24"/>
              <w:szCs w:val="24"/>
            </w:rPr>
          </w:pPr>
          <w:r w:rsidRPr="001F4DE8">
            <w:rPr>
              <w:rFonts w:asciiTheme="majorBidi" w:eastAsia="Times New Roman" w:hAnsiTheme="majorBidi" w:cstheme="majorBidi"/>
              <w:sz w:val="24"/>
              <w:szCs w:val="24"/>
            </w:rPr>
            <w:t xml:space="preserve">Phillips, R., </w:t>
          </w:r>
          <w:proofErr w:type="spellStart"/>
          <w:r w:rsidRPr="001F4DE8">
            <w:rPr>
              <w:rFonts w:asciiTheme="majorBidi" w:eastAsia="Times New Roman" w:hAnsiTheme="majorBidi" w:cstheme="majorBidi"/>
              <w:sz w:val="24"/>
              <w:szCs w:val="24"/>
            </w:rPr>
            <w:t>Connelly</w:t>
          </w:r>
          <w:proofErr w:type="spellEnd"/>
          <w:r w:rsidRPr="001F4DE8">
            <w:rPr>
              <w:rFonts w:asciiTheme="majorBidi" w:eastAsia="Times New Roman" w:hAnsiTheme="majorBidi" w:cstheme="majorBidi"/>
              <w:sz w:val="24"/>
              <w:szCs w:val="24"/>
            </w:rPr>
            <w:t xml:space="preserve">, V., &amp; </w:t>
          </w:r>
          <w:proofErr w:type="spellStart"/>
          <w:r w:rsidRPr="001F4DE8">
            <w:rPr>
              <w:rFonts w:asciiTheme="majorBidi" w:eastAsia="Times New Roman" w:hAnsiTheme="majorBidi" w:cstheme="majorBidi"/>
              <w:sz w:val="24"/>
              <w:szCs w:val="24"/>
            </w:rPr>
            <w:t>Burgess</w:t>
          </w:r>
          <w:proofErr w:type="spellEnd"/>
          <w:r w:rsidRPr="001F4DE8">
            <w:rPr>
              <w:rFonts w:asciiTheme="majorBidi" w:eastAsia="Times New Roman" w:hAnsiTheme="majorBidi" w:cstheme="majorBidi"/>
              <w:sz w:val="24"/>
              <w:szCs w:val="24"/>
            </w:rPr>
            <w:t xml:space="preserve">, M. (2021). </w:t>
          </w:r>
          <w:proofErr w:type="spellStart"/>
          <w:r w:rsidRPr="001F4DE8">
            <w:rPr>
              <w:rFonts w:asciiTheme="majorBidi" w:eastAsia="Times New Roman" w:hAnsiTheme="majorBidi" w:cstheme="majorBidi"/>
              <w:sz w:val="24"/>
              <w:szCs w:val="24"/>
            </w:rPr>
            <w:t>Explaining</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the</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relationship</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between</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religiosity</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and</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increased</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wellbeing</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avoidance</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of</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identity</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threat</w:t>
          </w:r>
          <w:proofErr w:type="spellEnd"/>
          <w:r w:rsidRPr="001F4DE8">
            <w:rPr>
              <w:rFonts w:asciiTheme="majorBidi" w:eastAsia="Times New Roman" w:hAnsiTheme="majorBidi" w:cstheme="majorBidi"/>
              <w:sz w:val="24"/>
              <w:szCs w:val="24"/>
            </w:rPr>
            <w:t xml:space="preserve"> as a </w:t>
          </w:r>
          <w:proofErr w:type="spellStart"/>
          <w:r w:rsidRPr="001F4DE8">
            <w:rPr>
              <w:rFonts w:asciiTheme="majorBidi" w:eastAsia="Times New Roman" w:hAnsiTheme="majorBidi" w:cstheme="majorBidi"/>
              <w:sz w:val="24"/>
              <w:szCs w:val="24"/>
            </w:rPr>
            <w:t>key</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factor</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i/>
              <w:iCs/>
              <w:sz w:val="24"/>
              <w:szCs w:val="24"/>
            </w:rPr>
            <w:t>Journal</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of</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Beliefs</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and</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Values</w:t>
          </w:r>
          <w:proofErr w:type="spellEnd"/>
          <w:r w:rsidRPr="001F4DE8">
            <w:rPr>
              <w:rFonts w:asciiTheme="majorBidi" w:eastAsia="Times New Roman" w:hAnsiTheme="majorBidi" w:cstheme="majorBidi"/>
              <w:sz w:val="24"/>
              <w:szCs w:val="24"/>
            </w:rPr>
            <w:t xml:space="preserve">, </w:t>
          </w:r>
          <w:r w:rsidRPr="001F4DE8">
            <w:rPr>
              <w:rFonts w:asciiTheme="majorBidi" w:eastAsia="Times New Roman" w:hAnsiTheme="majorBidi" w:cstheme="majorBidi"/>
              <w:i/>
              <w:iCs/>
              <w:sz w:val="24"/>
              <w:szCs w:val="24"/>
            </w:rPr>
            <w:t>42</w:t>
          </w:r>
          <w:r w:rsidRPr="001F4DE8">
            <w:rPr>
              <w:rFonts w:asciiTheme="majorBidi" w:eastAsia="Times New Roman" w:hAnsiTheme="majorBidi" w:cstheme="majorBidi"/>
              <w:sz w:val="24"/>
              <w:szCs w:val="24"/>
            </w:rPr>
            <w:t>(2). https://doi.org/10.1080/13617672.2020.1799152</w:t>
          </w:r>
        </w:p>
        <w:p w14:paraId="2653A5D1" w14:textId="77777777" w:rsidR="001F4DE8" w:rsidRPr="001F4DE8" w:rsidRDefault="001F4DE8" w:rsidP="001F4DE8">
          <w:pPr>
            <w:autoSpaceDE w:val="0"/>
            <w:autoSpaceDN w:val="0"/>
            <w:spacing w:after="0"/>
            <w:ind w:hanging="480"/>
            <w:jc w:val="both"/>
            <w:divId w:val="159195723"/>
            <w:rPr>
              <w:rFonts w:asciiTheme="majorBidi" w:eastAsia="Times New Roman" w:hAnsiTheme="majorBidi" w:cstheme="majorBidi"/>
              <w:sz w:val="24"/>
              <w:szCs w:val="24"/>
            </w:rPr>
          </w:pPr>
          <w:r w:rsidRPr="001F4DE8">
            <w:rPr>
              <w:rFonts w:asciiTheme="majorBidi" w:eastAsia="Times New Roman" w:hAnsiTheme="majorBidi" w:cstheme="majorBidi"/>
              <w:sz w:val="24"/>
              <w:szCs w:val="24"/>
            </w:rPr>
            <w:t xml:space="preserve">RAHAYU, D. W. S. (2022). MOTIVASI KONSUMEN DALAM MELAKUKAN PEMBELANJAAN ONLINE DI KOTA BLITAR. </w:t>
          </w:r>
          <w:r w:rsidRPr="001F4DE8">
            <w:rPr>
              <w:rFonts w:asciiTheme="majorBidi" w:eastAsia="Times New Roman" w:hAnsiTheme="majorBidi" w:cstheme="majorBidi"/>
              <w:i/>
              <w:iCs/>
              <w:sz w:val="24"/>
              <w:szCs w:val="24"/>
            </w:rPr>
            <w:t xml:space="preserve">AKUNTABILITAS: Jurnal Ilmiah </w:t>
          </w:r>
          <w:proofErr w:type="spellStart"/>
          <w:r w:rsidRPr="001F4DE8">
            <w:rPr>
              <w:rFonts w:asciiTheme="majorBidi" w:eastAsia="Times New Roman" w:hAnsiTheme="majorBidi" w:cstheme="majorBidi"/>
              <w:i/>
              <w:iCs/>
              <w:sz w:val="24"/>
              <w:szCs w:val="24"/>
            </w:rPr>
            <w:t>Ilmu-Ilmu</w:t>
          </w:r>
          <w:proofErr w:type="spellEnd"/>
          <w:r w:rsidRPr="001F4DE8">
            <w:rPr>
              <w:rFonts w:asciiTheme="majorBidi" w:eastAsia="Times New Roman" w:hAnsiTheme="majorBidi" w:cstheme="majorBidi"/>
              <w:i/>
              <w:iCs/>
              <w:sz w:val="24"/>
              <w:szCs w:val="24"/>
            </w:rPr>
            <w:t xml:space="preserve"> Ekonomi</w:t>
          </w:r>
          <w:r w:rsidRPr="001F4DE8">
            <w:rPr>
              <w:rFonts w:asciiTheme="majorBidi" w:eastAsia="Times New Roman" w:hAnsiTheme="majorBidi" w:cstheme="majorBidi"/>
              <w:sz w:val="24"/>
              <w:szCs w:val="24"/>
            </w:rPr>
            <w:t xml:space="preserve">, </w:t>
          </w:r>
          <w:r w:rsidRPr="001F4DE8">
            <w:rPr>
              <w:rFonts w:asciiTheme="majorBidi" w:eastAsia="Times New Roman" w:hAnsiTheme="majorBidi" w:cstheme="majorBidi"/>
              <w:i/>
              <w:iCs/>
              <w:sz w:val="24"/>
              <w:szCs w:val="24"/>
            </w:rPr>
            <w:t>14</w:t>
          </w:r>
          <w:r w:rsidRPr="001F4DE8">
            <w:rPr>
              <w:rFonts w:asciiTheme="majorBidi" w:eastAsia="Times New Roman" w:hAnsiTheme="majorBidi" w:cstheme="majorBidi"/>
              <w:sz w:val="24"/>
              <w:szCs w:val="24"/>
            </w:rPr>
            <w:t>(2). https://doi.org/10.35457/akuntabilitas.v14i2.1930</w:t>
          </w:r>
        </w:p>
        <w:p w14:paraId="720CFD11" w14:textId="77777777" w:rsidR="001F4DE8" w:rsidRPr="001F4DE8" w:rsidRDefault="001F4DE8" w:rsidP="001F4DE8">
          <w:pPr>
            <w:autoSpaceDE w:val="0"/>
            <w:autoSpaceDN w:val="0"/>
            <w:spacing w:after="0"/>
            <w:ind w:hanging="480"/>
            <w:jc w:val="both"/>
            <w:divId w:val="1029140776"/>
            <w:rPr>
              <w:rFonts w:asciiTheme="majorBidi" w:eastAsia="Times New Roman" w:hAnsiTheme="majorBidi" w:cstheme="majorBidi"/>
              <w:sz w:val="24"/>
              <w:szCs w:val="24"/>
            </w:rPr>
          </w:pPr>
          <w:proofErr w:type="spellStart"/>
          <w:r w:rsidRPr="001F4DE8">
            <w:rPr>
              <w:rFonts w:asciiTheme="majorBidi" w:eastAsia="Times New Roman" w:hAnsiTheme="majorBidi" w:cstheme="majorBidi"/>
              <w:sz w:val="24"/>
              <w:szCs w:val="24"/>
            </w:rPr>
            <w:t>Ryu</w:t>
          </w:r>
          <w:proofErr w:type="spellEnd"/>
          <w:r w:rsidRPr="001F4DE8">
            <w:rPr>
              <w:rFonts w:asciiTheme="majorBidi" w:eastAsia="Times New Roman" w:hAnsiTheme="majorBidi" w:cstheme="majorBidi"/>
              <w:sz w:val="24"/>
              <w:szCs w:val="24"/>
            </w:rPr>
            <w:t xml:space="preserve">, G. W., Yang, Y. S., &amp; </w:t>
          </w:r>
          <w:proofErr w:type="spellStart"/>
          <w:r w:rsidRPr="001F4DE8">
            <w:rPr>
              <w:rFonts w:asciiTheme="majorBidi" w:eastAsia="Times New Roman" w:hAnsiTheme="majorBidi" w:cstheme="majorBidi"/>
              <w:sz w:val="24"/>
              <w:szCs w:val="24"/>
            </w:rPr>
            <w:t>Choi</w:t>
          </w:r>
          <w:proofErr w:type="spellEnd"/>
          <w:r w:rsidRPr="001F4DE8">
            <w:rPr>
              <w:rFonts w:asciiTheme="majorBidi" w:eastAsia="Times New Roman" w:hAnsiTheme="majorBidi" w:cstheme="majorBidi"/>
              <w:sz w:val="24"/>
              <w:szCs w:val="24"/>
            </w:rPr>
            <w:t xml:space="preserve">, M. (2020). </w:t>
          </w:r>
          <w:proofErr w:type="spellStart"/>
          <w:r w:rsidRPr="001F4DE8">
            <w:rPr>
              <w:rFonts w:asciiTheme="majorBidi" w:eastAsia="Times New Roman" w:hAnsiTheme="majorBidi" w:cstheme="majorBidi"/>
              <w:sz w:val="24"/>
              <w:szCs w:val="24"/>
            </w:rPr>
            <w:t>Mediating</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role</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of</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coping</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style</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on</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the</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relationship</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between</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job</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stress</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and</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subjective</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well-being</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among</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Korean</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police</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officers</w:t>
          </w:r>
          <w:proofErr w:type="spellEnd"/>
          <w:r w:rsidRPr="001F4DE8">
            <w:rPr>
              <w:rFonts w:asciiTheme="majorBidi" w:eastAsia="Times New Roman" w:hAnsiTheme="majorBidi" w:cstheme="majorBidi"/>
              <w:sz w:val="24"/>
              <w:szCs w:val="24"/>
            </w:rPr>
            <w:t xml:space="preserve">. </w:t>
          </w:r>
          <w:r w:rsidRPr="001F4DE8">
            <w:rPr>
              <w:rFonts w:asciiTheme="majorBidi" w:eastAsia="Times New Roman" w:hAnsiTheme="majorBidi" w:cstheme="majorBidi"/>
              <w:i/>
              <w:iCs/>
              <w:sz w:val="24"/>
              <w:szCs w:val="24"/>
            </w:rPr>
            <w:t xml:space="preserve">BMC </w:t>
          </w:r>
          <w:proofErr w:type="spellStart"/>
          <w:r w:rsidRPr="001F4DE8">
            <w:rPr>
              <w:rFonts w:asciiTheme="majorBidi" w:eastAsia="Times New Roman" w:hAnsiTheme="majorBidi" w:cstheme="majorBidi"/>
              <w:i/>
              <w:iCs/>
              <w:sz w:val="24"/>
              <w:szCs w:val="24"/>
            </w:rPr>
            <w:t>Public</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Health</w:t>
          </w:r>
          <w:proofErr w:type="spellEnd"/>
          <w:r w:rsidRPr="001F4DE8">
            <w:rPr>
              <w:rFonts w:asciiTheme="majorBidi" w:eastAsia="Times New Roman" w:hAnsiTheme="majorBidi" w:cstheme="majorBidi"/>
              <w:sz w:val="24"/>
              <w:szCs w:val="24"/>
            </w:rPr>
            <w:t xml:space="preserve">, </w:t>
          </w:r>
          <w:r w:rsidRPr="001F4DE8">
            <w:rPr>
              <w:rFonts w:asciiTheme="majorBidi" w:eastAsia="Times New Roman" w:hAnsiTheme="majorBidi" w:cstheme="majorBidi"/>
              <w:i/>
              <w:iCs/>
              <w:sz w:val="24"/>
              <w:szCs w:val="24"/>
            </w:rPr>
            <w:t>20</w:t>
          </w:r>
          <w:r w:rsidRPr="001F4DE8">
            <w:rPr>
              <w:rFonts w:asciiTheme="majorBidi" w:eastAsia="Times New Roman" w:hAnsiTheme="majorBidi" w:cstheme="majorBidi"/>
              <w:sz w:val="24"/>
              <w:szCs w:val="24"/>
            </w:rPr>
            <w:t>(1). https://doi.org/10.1186/s12889-020-08546-3</w:t>
          </w:r>
        </w:p>
        <w:p w14:paraId="77557394" w14:textId="77777777" w:rsidR="001F4DE8" w:rsidRPr="001F4DE8" w:rsidRDefault="001F4DE8" w:rsidP="001F4DE8">
          <w:pPr>
            <w:autoSpaceDE w:val="0"/>
            <w:autoSpaceDN w:val="0"/>
            <w:spacing w:after="0"/>
            <w:ind w:hanging="480"/>
            <w:jc w:val="both"/>
            <w:divId w:val="504129993"/>
            <w:rPr>
              <w:rFonts w:asciiTheme="majorBidi" w:eastAsia="Times New Roman" w:hAnsiTheme="majorBidi" w:cstheme="majorBidi"/>
              <w:sz w:val="24"/>
              <w:szCs w:val="24"/>
            </w:rPr>
          </w:pPr>
          <w:proofErr w:type="spellStart"/>
          <w:r w:rsidRPr="001F4DE8">
            <w:rPr>
              <w:rFonts w:asciiTheme="majorBidi" w:eastAsia="Times New Roman" w:hAnsiTheme="majorBidi" w:cstheme="majorBidi"/>
              <w:sz w:val="24"/>
              <w:szCs w:val="24"/>
            </w:rPr>
            <w:lastRenderedPageBreak/>
            <w:t>Soliman</w:t>
          </w:r>
          <w:proofErr w:type="spellEnd"/>
          <w:r w:rsidRPr="001F4DE8">
            <w:rPr>
              <w:rFonts w:asciiTheme="majorBidi" w:eastAsia="Times New Roman" w:hAnsiTheme="majorBidi" w:cstheme="majorBidi"/>
              <w:sz w:val="24"/>
              <w:szCs w:val="24"/>
            </w:rPr>
            <w:t xml:space="preserve">, H., Koran, J., &amp; </w:t>
          </w:r>
          <w:proofErr w:type="spellStart"/>
          <w:r w:rsidRPr="001F4DE8">
            <w:rPr>
              <w:rFonts w:asciiTheme="majorBidi" w:eastAsia="Times New Roman" w:hAnsiTheme="majorBidi" w:cstheme="majorBidi"/>
              <w:sz w:val="24"/>
              <w:szCs w:val="24"/>
            </w:rPr>
            <w:t>Abdelmonem</w:t>
          </w:r>
          <w:proofErr w:type="spellEnd"/>
          <w:r w:rsidRPr="001F4DE8">
            <w:rPr>
              <w:rFonts w:asciiTheme="majorBidi" w:eastAsia="Times New Roman" w:hAnsiTheme="majorBidi" w:cstheme="majorBidi"/>
              <w:sz w:val="24"/>
              <w:szCs w:val="24"/>
            </w:rPr>
            <w:t xml:space="preserve">, A. A. (2021). Testing a Model </w:t>
          </w:r>
          <w:proofErr w:type="spellStart"/>
          <w:r w:rsidRPr="001F4DE8">
            <w:rPr>
              <w:rFonts w:asciiTheme="majorBidi" w:eastAsia="Times New Roman" w:hAnsiTheme="majorBidi" w:cstheme="majorBidi"/>
              <w:sz w:val="24"/>
              <w:szCs w:val="24"/>
            </w:rPr>
            <w:t>of</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the</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Threat</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of</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Street</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Sexual</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Harassment</w:t>
          </w:r>
          <w:proofErr w:type="spellEnd"/>
          <w:r w:rsidRPr="001F4DE8">
            <w:rPr>
              <w:rFonts w:asciiTheme="majorBidi" w:eastAsia="Times New Roman" w:hAnsiTheme="majorBidi" w:cstheme="majorBidi"/>
              <w:sz w:val="24"/>
              <w:szCs w:val="24"/>
            </w:rPr>
            <w:t xml:space="preserve"> in </w:t>
          </w:r>
          <w:proofErr w:type="spellStart"/>
          <w:r w:rsidRPr="001F4DE8">
            <w:rPr>
              <w:rFonts w:asciiTheme="majorBidi" w:eastAsia="Times New Roman" w:hAnsiTheme="majorBidi" w:cstheme="majorBidi"/>
              <w:sz w:val="24"/>
              <w:szCs w:val="24"/>
            </w:rPr>
            <w:t>Egypt</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Implications</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for</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Social</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Work</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Education</w:t>
          </w:r>
          <w:proofErr w:type="spellEnd"/>
          <w:r w:rsidRPr="001F4DE8">
            <w:rPr>
              <w:rFonts w:asciiTheme="majorBidi" w:eastAsia="Times New Roman" w:hAnsiTheme="majorBidi" w:cstheme="majorBidi"/>
              <w:sz w:val="24"/>
              <w:szCs w:val="24"/>
            </w:rPr>
            <w:t xml:space="preserve">. </w:t>
          </w:r>
          <w:r w:rsidRPr="001F4DE8">
            <w:rPr>
              <w:rFonts w:asciiTheme="majorBidi" w:eastAsia="Times New Roman" w:hAnsiTheme="majorBidi" w:cstheme="majorBidi"/>
              <w:i/>
              <w:iCs/>
              <w:sz w:val="24"/>
              <w:szCs w:val="24"/>
            </w:rPr>
            <w:t xml:space="preserve">International </w:t>
          </w:r>
          <w:proofErr w:type="spellStart"/>
          <w:r w:rsidRPr="001F4DE8">
            <w:rPr>
              <w:rFonts w:asciiTheme="majorBidi" w:eastAsia="Times New Roman" w:hAnsiTheme="majorBidi" w:cstheme="majorBidi"/>
              <w:i/>
              <w:iCs/>
              <w:sz w:val="24"/>
              <w:szCs w:val="24"/>
            </w:rPr>
            <w:t>Journal</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of</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Social</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Work</w:t>
          </w:r>
          <w:proofErr w:type="spellEnd"/>
          <w:r w:rsidRPr="001F4DE8">
            <w:rPr>
              <w:rFonts w:asciiTheme="majorBidi" w:eastAsia="Times New Roman" w:hAnsiTheme="majorBidi" w:cstheme="majorBidi"/>
              <w:sz w:val="24"/>
              <w:szCs w:val="24"/>
            </w:rPr>
            <w:t xml:space="preserve">, </w:t>
          </w:r>
          <w:r w:rsidRPr="001F4DE8">
            <w:rPr>
              <w:rFonts w:asciiTheme="majorBidi" w:eastAsia="Times New Roman" w:hAnsiTheme="majorBidi" w:cstheme="majorBidi"/>
              <w:i/>
              <w:iCs/>
              <w:sz w:val="24"/>
              <w:szCs w:val="24"/>
            </w:rPr>
            <w:t>8</w:t>
          </w:r>
          <w:r w:rsidRPr="001F4DE8">
            <w:rPr>
              <w:rFonts w:asciiTheme="majorBidi" w:eastAsia="Times New Roman" w:hAnsiTheme="majorBidi" w:cstheme="majorBidi"/>
              <w:sz w:val="24"/>
              <w:szCs w:val="24"/>
            </w:rPr>
            <w:t>(1). https://doi.org/10.5296/ijsw.v8i1.18167</w:t>
          </w:r>
        </w:p>
        <w:p w14:paraId="243FDF17" w14:textId="77777777" w:rsidR="001F4DE8" w:rsidRPr="001F4DE8" w:rsidRDefault="001F4DE8" w:rsidP="001F4DE8">
          <w:pPr>
            <w:autoSpaceDE w:val="0"/>
            <w:autoSpaceDN w:val="0"/>
            <w:spacing w:after="0"/>
            <w:ind w:hanging="480"/>
            <w:jc w:val="both"/>
            <w:divId w:val="1176963838"/>
            <w:rPr>
              <w:rFonts w:asciiTheme="majorBidi" w:eastAsia="Times New Roman" w:hAnsiTheme="majorBidi" w:cstheme="majorBidi"/>
              <w:sz w:val="24"/>
              <w:szCs w:val="24"/>
            </w:rPr>
          </w:pPr>
          <w:proofErr w:type="spellStart"/>
          <w:r w:rsidRPr="001F4DE8">
            <w:rPr>
              <w:rFonts w:asciiTheme="majorBidi" w:eastAsia="Times New Roman" w:hAnsiTheme="majorBidi" w:cstheme="majorBidi"/>
              <w:sz w:val="24"/>
              <w:szCs w:val="24"/>
            </w:rPr>
            <w:t>Suárez</w:t>
          </w:r>
          <w:proofErr w:type="spellEnd"/>
          <w:r w:rsidRPr="001F4DE8">
            <w:rPr>
              <w:rFonts w:asciiTheme="majorBidi" w:eastAsia="Times New Roman" w:hAnsiTheme="majorBidi" w:cstheme="majorBidi"/>
              <w:sz w:val="24"/>
              <w:szCs w:val="24"/>
            </w:rPr>
            <w:t xml:space="preserve">, E., </w:t>
          </w:r>
          <w:proofErr w:type="spellStart"/>
          <w:r w:rsidRPr="001F4DE8">
            <w:rPr>
              <w:rFonts w:asciiTheme="majorBidi" w:eastAsia="Times New Roman" w:hAnsiTheme="majorBidi" w:cstheme="majorBidi"/>
              <w:sz w:val="24"/>
              <w:szCs w:val="24"/>
            </w:rPr>
            <w:t>Hernández</w:t>
          </w:r>
          <w:proofErr w:type="spellEnd"/>
          <w:r w:rsidRPr="001F4DE8">
            <w:rPr>
              <w:rFonts w:asciiTheme="majorBidi" w:eastAsia="Times New Roman" w:hAnsiTheme="majorBidi" w:cstheme="majorBidi"/>
              <w:sz w:val="24"/>
              <w:szCs w:val="24"/>
            </w:rPr>
            <w:t xml:space="preserve">, B., </w:t>
          </w:r>
          <w:proofErr w:type="spellStart"/>
          <w:r w:rsidRPr="001F4DE8">
            <w:rPr>
              <w:rFonts w:asciiTheme="majorBidi" w:eastAsia="Times New Roman" w:hAnsiTheme="majorBidi" w:cstheme="majorBidi"/>
              <w:sz w:val="24"/>
              <w:szCs w:val="24"/>
            </w:rPr>
            <w:t>Gil-Giménez</w:t>
          </w:r>
          <w:proofErr w:type="spellEnd"/>
          <w:r w:rsidRPr="001F4DE8">
            <w:rPr>
              <w:rFonts w:asciiTheme="majorBidi" w:eastAsia="Times New Roman" w:hAnsiTheme="majorBidi" w:cstheme="majorBidi"/>
              <w:sz w:val="24"/>
              <w:szCs w:val="24"/>
            </w:rPr>
            <w:t xml:space="preserve">, D., &amp; </w:t>
          </w:r>
          <w:proofErr w:type="spellStart"/>
          <w:r w:rsidRPr="001F4DE8">
            <w:rPr>
              <w:rFonts w:asciiTheme="majorBidi" w:eastAsia="Times New Roman" w:hAnsiTheme="majorBidi" w:cstheme="majorBidi"/>
              <w:sz w:val="24"/>
              <w:szCs w:val="24"/>
            </w:rPr>
            <w:t>Corral-Verdugo</w:t>
          </w:r>
          <w:proofErr w:type="spellEnd"/>
          <w:r w:rsidRPr="001F4DE8">
            <w:rPr>
              <w:rFonts w:asciiTheme="majorBidi" w:eastAsia="Times New Roman" w:hAnsiTheme="majorBidi" w:cstheme="majorBidi"/>
              <w:sz w:val="24"/>
              <w:szCs w:val="24"/>
            </w:rPr>
            <w:t xml:space="preserve">, V. (2020). </w:t>
          </w:r>
          <w:proofErr w:type="spellStart"/>
          <w:r w:rsidRPr="001F4DE8">
            <w:rPr>
              <w:rFonts w:asciiTheme="majorBidi" w:eastAsia="Times New Roman" w:hAnsiTheme="majorBidi" w:cstheme="majorBidi"/>
              <w:sz w:val="24"/>
              <w:szCs w:val="24"/>
            </w:rPr>
            <w:t>Determinants</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of</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Frugal</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Behavior</w:t>
          </w:r>
          <w:proofErr w:type="spellEnd"/>
          <w:r w:rsidRPr="001F4DE8">
            <w:rPr>
              <w:rFonts w:asciiTheme="majorBidi" w:eastAsia="Times New Roman" w:hAnsiTheme="majorBidi" w:cstheme="majorBidi"/>
              <w:sz w:val="24"/>
              <w:szCs w:val="24"/>
            </w:rPr>
            <w:t xml:space="preserve">: The </w:t>
          </w:r>
          <w:proofErr w:type="spellStart"/>
          <w:r w:rsidRPr="001F4DE8">
            <w:rPr>
              <w:rFonts w:asciiTheme="majorBidi" w:eastAsia="Times New Roman" w:hAnsiTheme="majorBidi" w:cstheme="majorBidi"/>
              <w:sz w:val="24"/>
              <w:szCs w:val="24"/>
            </w:rPr>
            <w:t>Influences</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of</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Consciousness</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for</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Sustainable</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Consumption</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Materialism</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and</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the</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Consideration</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of</w:t>
          </w:r>
          <w:proofErr w:type="spellEnd"/>
          <w:r w:rsidRPr="001F4DE8">
            <w:rPr>
              <w:rFonts w:asciiTheme="majorBidi" w:eastAsia="Times New Roman" w:hAnsiTheme="majorBidi" w:cstheme="majorBidi"/>
              <w:sz w:val="24"/>
              <w:szCs w:val="24"/>
            </w:rPr>
            <w:t xml:space="preserve"> Future </w:t>
          </w:r>
          <w:proofErr w:type="spellStart"/>
          <w:r w:rsidRPr="001F4DE8">
            <w:rPr>
              <w:rFonts w:asciiTheme="majorBidi" w:eastAsia="Times New Roman" w:hAnsiTheme="majorBidi" w:cstheme="majorBidi"/>
              <w:sz w:val="24"/>
              <w:szCs w:val="24"/>
            </w:rPr>
            <w:t>Consequences</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i/>
              <w:iCs/>
              <w:sz w:val="24"/>
              <w:szCs w:val="24"/>
            </w:rPr>
            <w:t>Frontiers</w:t>
          </w:r>
          <w:proofErr w:type="spellEnd"/>
          <w:r w:rsidRPr="001F4DE8">
            <w:rPr>
              <w:rFonts w:asciiTheme="majorBidi" w:eastAsia="Times New Roman" w:hAnsiTheme="majorBidi" w:cstheme="majorBidi"/>
              <w:i/>
              <w:iCs/>
              <w:sz w:val="24"/>
              <w:szCs w:val="24"/>
            </w:rPr>
            <w:t xml:space="preserve"> in </w:t>
          </w:r>
          <w:proofErr w:type="spellStart"/>
          <w:r w:rsidRPr="001F4DE8">
            <w:rPr>
              <w:rFonts w:asciiTheme="majorBidi" w:eastAsia="Times New Roman" w:hAnsiTheme="majorBidi" w:cstheme="majorBidi"/>
              <w:i/>
              <w:iCs/>
              <w:sz w:val="24"/>
              <w:szCs w:val="24"/>
            </w:rPr>
            <w:t>Psychology</w:t>
          </w:r>
          <w:proofErr w:type="spellEnd"/>
          <w:r w:rsidRPr="001F4DE8">
            <w:rPr>
              <w:rFonts w:asciiTheme="majorBidi" w:eastAsia="Times New Roman" w:hAnsiTheme="majorBidi" w:cstheme="majorBidi"/>
              <w:sz w:val="24"/>
              <w:szCs w:val="24"/>
            </w:rPr>
            <w:t xml:space="preserve">, </w:t>
          </w:r>
          <w:r w:rsidRPr="001F4DE8">
            <w:rPr>
              <w:rFonts w:asciiTheme="majorBidi" w:eastAsia="Times New Roman" w:hAnsiTheme="majorBidi" w:cstheme="majorBidi"/>
              <w:i/>
              <w:iCs/>
              <w:sz w:val="24"/>
              <w:szCs w:val="24"/>
            </w:rPr>
            <w:t>11</w:t>
          </w:r>
          <w:r w:rsidRPr="001F4DE8">
            <w:rPr>
              <w:rFonts w:asciiTheme="majorBidi" w:eastAsia="Times New Roman" w:hAnsiTheme="majorBidi" w:cstheme="majorBidi"/>
              <w:sz w:val="24"/>
              <w:szCs w:val="24"/>
            </w:rPr>
            <w:t>. https://doi.org/10.3389/fpsyg.2020.567752</w:t>
          </w:r>
        </w:p>
        <w:p w14:paraId="415E459B" w14:textId="77777777" w:rsidR="001F4DE8" w:rsidRPr="001F4DE8" w:rsidRDefault="001F4DE8" w:rsidP="001F4DE8">
          <w:pPr>
            <w:autoSpaceDE w:val="0"/>
            <w:autoSpaceDN w:val="0"/>
            <w:spacing w:after="0"/>
            <w:ind w:hanging="480"/>
            <w:jc w:val="both"/>
            <w:divId w:val="900017761"/>
            <w:rPr>
              <w:rFonts w:asciiTheme="majorBidi" w:eastAsia="Times New Roman" w:hAnsiTheme="majorBidi" w:cstheme="majorBidi"/>
              <w:sz w:val="24"/>
              <w:szCs w:val="24"/>
            </w:rPr>
          </w:pPr>
          <w:r w:rsidRPr="001F4DE8">
            <w:rPr>
              <w:rFonts w:asciiTheme="majorBidi" w:eastAsia="Times New Roman" w:hAnsiTheme="majorBidi" w:cstheme="majorBidi"/>
              <w:sz w:val="24"/>
              <w:szCs w:val="24"/>
            </w:rPr>
            <w:t xml:space="preserve">Sulistyarini, R. R. I., Novita, D. A., </w:t>
          </w:r>
          <w:proofErr w:type="spellStart"/>
          <w:r w:rsidRPr="001F4DE8">
            <w:rPr>
              <w:rFonts w:asciiTheme="majorBidi" w:eastAsia="Times New Roman" w:hAnsiTheme="majorBidi" w:cstheme="majorBidi"/>
              <w:sz w:val="24"/>
              <w:szCs w:val="24"/>
            </w:rPr>
            <w:t>Pambudiarti</w:t>
          </w:r>
          <w:proofErr w:type="spellEnd"/>
          <w:r w:rsidRPr="001F4DE8">
            <w:rPr>
              <w:rFonts w:asciiTheme="majorBidi" w:eastAsia="Times New Roman" w:hAnsiTheme="majorBidi" w:cstheme="majorBidi"/>
              <w:sz w:val="24"/>
              <w:szCs w:val="24"/>
            </w:rPr>
            <w:t xml:space="preserve">, D. A., Pratiwi, E. A., &amp; Andriansyah, Y. (2022). </w:t>
          </w:r>
          <w:proofErr w:type="spellStart"/>
          <w:r w:rsidRPr="001F4DE8">
            <w:rPr>
              <w:rFonts w:asciiTheme="majorBidi" w:eastAsia="Times New Roman" w:hAnsiTheme="majorBidi" w:cstheme="majorBidi"/>
              <w:sz w:val="24"/>
              <w:szCs w:val="24"/>
            </w:rPr>
            <w:t>Gratitude</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Optimism</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Religiosity</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and</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Subjective</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Well-Being</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among</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Asthma</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Patients</w:t>
          </w:r>
          <w:proofErr w:type="spellEnd"/>
          <w:r w:rsidRPr="001F4DE8">
            <w:rPr>
              <w:rFonts w:asciiTheme="majorBidi" w:eastAsia="Times New Roman" w:hAnsiTheme="majorBidi" w:cstheme="majorBidi"/>
              <w:sz w:val="24"/>
              <w:szCs w:val="24"/>
            </w:rPr>
            <w:t xml:space="preserve"> in Yogyakarta, Indonesia. </w:t>
          </w:r>
          <w:r w:rsidRPr="001F4DE8">
            <w:rPr>
              <w:rFonts w:asciiTheme="majorBidi" w:eastAsia="Times New Roman" w:hAnsiTheme="majorBidi" w:cstheme="majorBidi"/>
              <w:i/>
              <w:iCs/>
              <w:sz w:val="24"/>
              <w:szCs w:val="24"/>
            </w:rPr>
            <w:t xml:space="preserve">International </w:t>
          </w:r>
          <w:proofErr w:type="spellStart"/>
          <w:r w:rsidRPr="001F4DE8">
            <w:rPr>
              <w:rFonts w:asciiTheme="majorBidi" w:eastAsia="Times New Roman" w:hAnsiTheme="majorBidi" w:cstheme="majorBidi"/>
              <w:i/>
              <w:iCs/>
              <w:sz w:val="24"/>
              <w:szCs w:val="24"/>
            </w:rPr>
            <w:t>Journal</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of</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Innovative</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Research</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and</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Scientific</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Studies</w:t>
          </w:r>
          <w:proofErr w:type="spellEnd"/>
          <w:r w:rsidRPr="001F4DE8">
            <w:rPr>
              <w:rFonts w:asciiTheme="majorBidi" w:eastAsia="Times New Roman" w:hAnsiTheme="majorBidi" w:cstheme="majorBidi"/>
              <w:sz w:val="24"/>
              <w:szCs w:val="24"/>
            </w:rPr>
            <w:t xml:space="preserve">, </w:t>
          </w:r>
          <w:r w:rsidRPr="001F4DE8">
            <w:rPr>
              <w:rFonts w:asciiTheme="majorBidi" w:eastAsia="Times New Roman" w:hAnsiTheme="majorBidi" w:cstheme="majorBidi"/>
              <w:i/>
              <w:iCs/>
              <w:sz w:val="24"/>
              <w:szCs w:val="24"/>
            </w:rPr>
            <w:t>5</w:t>
          </w:r>
          <w:r w:rsidRPr="001F4DE8">
            <w:rPr>
              <w:rFonts w:asciiTheme="majorBidi" w:eastAsia="Times New Roman" w:hAnsiTheme="majorBidi" w:cstheme="majorBidi"/>
              <w:sz w:val="24"/>
              <w:szCs w:val="24"/>
            </w:rPr>
            <w:t>(2). https://doi.org/10.53894/ijirss.v5i2.445</w:t>
          </w:r>
        </w:p>
        <w:p w14:paraId="58A11363" w14:textId="77777777" w:rsidR="001F4DE8" w:rsidRPr="001F4DE8" w:rsidRDefault="001F4DE8" w:rsidP="001F4DE8">
          <w:pPr>
            <w:autoSpaceDE w:val="0"/>
            <w:autoSpaceDN w:val="0"/>
            <w:spacing w:after="0"/>
            <w:ind w:hanging="480"/>
            <w:jc w:val="both"/>
            <w:divId w:val="93285054"/>
            <w:rPr>
              <w:rFonts w:asciiTheme="majorBidi" w:eastAsia="Times New Roman" w:hAnsiTheme="majorBidi" w:cstheme="majorBidi"/>
              <w:sz w:val="24"/>
              <w:szCs w:val="24"/>
            </w:rPr>
          </w:pPr>
          <w:r w:rsidRPr="001F4DE8">
            <w:rPr>
              <w:rFonts w:asciiTheme="majorBidi" w:eastAsia="Times New Roman" w:hAnsiTheme="majorBidi" w:cstheme="majorBidi"/>
              <w:sz w:val="24"/>
              <w:szCs w:val="24"/>
            </w:rPr>
            <w:t xml:space="preserve">Sung, Y. A. (2017). Age </w:t>
          </w:r>
          <w:proofErr w:type="spellStart"/>
          <w:r w:rsidRPr="001F4DE8">
            <w:rPr>
              <w:rFonts w:asciiTheme="majorBidi" w:eastAsia="Times New Roman" w:hAnsiTheme="majorBidi" w:cstheme="majorBidi"/>
              <w:sz w:val="24"/>
              <w:szCs w:val="24"/>
            </w:rPr>
            <w:t>Differences</w:t>
          </w:r>
          <w:proofErr w:type="spellEnd"/>
          <w:r w:rsidRPr="001F4DE8">
            <w:rPr>
              <w:rFonts w:asciiTheme="majorBidi" w:eastAsia="Times New Roman" w:hAnsiTheme="majorBidi" w:cstheme="majorBidi"/>
              <w:sz w:val="24"/>
              <w:szCs w:val="24"/>
            </w:rPr>
            <w:t xml:space="preserve"> in </w:t>
          </w:r>
          <w:proofErr w:type="spellStart"/>
          <w:r w:rsidRPr="001F4DE8">
            <w:rPr>
              <w:rFonts w:asciiTheme="majorBidi" w:eastAsia="Times New Roman" w:hAnsiTheme="majorBidi" w:cstheme="majorBidi"/>
              <w:sz w:val="24"/>
              <w:szCs w:val="24"/>
            </w:rPr>
            <w:t>the</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Effects</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of</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Frugality</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and</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Materialism</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on</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Subjective</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Well-Being</w:t>
          </w:r>
          <w:proofErr w:type="spellEnd"/>
          <w:r w:rsidRPr="001F4DE8">
            <w:rPr>
              <w:rFonts w:asciiTheme="majorBidi" w:eastAsia="Times New Roman" w:hAnsiTheme="majorBidi" w:cstheme="majorBidi"/>
              <w:sz w:val="24"/>
              <w:szCs w:val="24"/>
            </w:rPr>
            <w:t xml:space="preserve"> in Korea. </w:t>
          </w:r>
          <w:r w:rsidRPr="001F4DE8">
            <w:rPr>
              <w:rFonts w:asciiTheme="majorBidi" w:eastAsia="Times New Roman" w:hAnsiTheme="majorBidi" w:cstheme="majorBidi"/>
              <w:i/>
              <w:iCs/>
              <w:sz w:val="24"/>
              <w:szCs w:val="24"/>
            </w:rPr>
            <w:t xml:space="preserve">Family </w:t>
          </w:r>
          <w:proofErr w:type="spellStart"/>
          <w:r w:rsidRPr="001F4DE8">
            <w:rPr>
              <w:rFonts w:asciiTheme="majorBidi" w:eastAsia="Times New Roman" w:hAnsiTheme="majorBidi" w:cstheme="majorBidi"/>
              <w:i/>
              <w:iCs/>
              <w:sz w:val="24"/>
              <w:szCs w:val="24"/>
            </w:rPr>
            <w:t>and</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Consumer</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Sciences</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Research</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Journal</w:t>
          </w:r>
          <w:proofErr w:type="spellEnd"/>
          <w:r w:rsidRPr="001F4DE8">
            <w:rPr>
              <w:rFonts w:asciiTheme="majorBidi" w:eastAsia="Times New Roman" w:hAnsiTheme="majorBidi" w:cstheme="majorBidi"/>
              <w:sz w:val="24"/>
              <w:szCs w:val="24"/>
            </w:rPr>
            <w:t xml:space="preserve">, </w:t>
          </w:r>
          <w:r w:rsidRPr="001F4DE8">
            <w:rPr>
              <w:rFonts w:asciiTheme="majorBidi" w:eastAsia="Times New Roman" w:hAnsiTheme="majorBidi" w:cstheme="majorBidi"/>
              <w:i/>
              <w:iCs/>
              <w:sz w:val="24"/>
              <w:szCs w:val="24"/>
            </w:rPr>
            <w:t>46</w:t>
          </w:r>
          <w:r w:rsidRPr="001F4DE8">
            <w:rPr>
              <w:rFonts w:asciiTheme="majorBidi" w:eastAsia="Times New Roman" w:hAnsiTheme="majorBidi" w:cstheme="majorBidi"/>
              <w:sz w:val="24"/>
              <w:szCs w:val="24"/>
            </w:rPr>
            <w:t>(2). https://doi.org/10.1111/fcsr.12246</w:t>
          </w:r>
        </w:p>
        <w:p w14:paraId="3671B321" w14:textId="77777777" w:rsidR="001F4DE8" w:rsidRPr="001F4DE8" w:rsidRDefault="001F4DE8" w:rsidP="001F4DE8">
          <w:pPr>
            <w:autoSpaceDE w:val="0"/>
            <w:autoSpaceDN w:val="0"/>
            <w:spacing w:after="0"/>
            <w:ind w:hanging="480"/>
            <w:jc w:val="both"/>
            <w:divId w:val="2038193434"/>
            <w:rPr>
              <w:rFonts w:asciiTheme="majorBidi" w:eastAsia="Times New Roman" w:hAnsiTheme="majorBidi" w:cstheme="majorBidi"/>
              <w:sz w:val="24"/>
              <w:szCs w:val="24"/>
            </w:rPr>
          </w:pPr>
          <w:proofErr w:type="spellStart"/>
          <w:r w:rsidRPr="001F4DE8">
            <w:rPr>
              <w:rFonts w:asciiTheme="majorBidi" w:eastAsia="Times New Roman" w:hAnsiTheme="majorBidi" w:cstheme="majorBidi"/>
              <w:sz w:val="24"/>
              <w:szCs w:val="24"/>
            </w:rPr>
            <w:t>Tatzel</w:t>
          </w:r>
          <w:proofErr w:type="spellEnd"/>
          <w:r w:rsidRPr="001F4DE8">
            <w:rPr>
              <w:rFonts w:asciiTheme="majorBidi" w:eastAsia="Times New Roman" w:hAnsiTheme="majorBidi" w:cstheme="majorBidi"/>
              <w:sz w:val="24"/>
              <w:szCs w:val="24"/>
            </w:rPr>
            <w:t xml:space="preserve">, M. (2002). “Money </w:t>
          </w:r>
          <w:proofErr w:type="spellStart"/>
          <w:r w:rsidRPr="001F4DE8">
            <w:rPr>
              <w:rFonts w:asciiTheme="majorBidi" w:eastAsia="Times New Roman" w:hAnsiTheme="majorBidi" w:cstheme="majorBidi"/>
              <w:sz w:val="24"/>
              <w:szCs w:val="24"/>
            </w:rPr>
            <w:t>worlds</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and</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well-being</w:t>
          </w:r>
          <w:proofErr w:type="spellEnd"/>
          <w:r w:rsidRPr="001F4DE8">
            <w:rPr>
              <w:rFonts w:asciiTheme="majorBidi" w:eastAsia="Times New Roman" w:hAnsiTheme="majorBidi" w:cstheme="majorBidi"/>
              <w:sz w:val="24"/>
              <w:szCs w:val="24"/>
            </w:rPr>
            <w:t xml:space="preserve">: An </w:t>
          </w:r>
          <w:proofErr w:type="spellStart"/>
          <w:r w:rsidRPr="001F4DE8">
            <w:rPr>
              <w:rFonts w:asciiTheme="majorBidi" w:eastAsia="Times New Roman" w:hAnsiTheme="majorBidi" w:cstheme="majorBidi"/>
              <w:sz w:val="24"/>
              <w:szCs w:val="24"/>
            </w:rPr>
            <w:t>integration</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of</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money</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dispositions</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materialism</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and</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price-related</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behavior</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i/>
              <w:iCs/>
              <w:sz w:val="24"/>
              <w:szCs w:val="24"/>
            </w:rPr>
            <w:t>Journal</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of</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Economic</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Psychology</w:t>
          </w:r>
          <w:proofErr w:type="spellEnd"/>
          <w:r w:rsidRPr="001F4DE8">
            <w:rPr>
              <w:rFonts w:asciiTheme="majorBidi" w:eastAsia="Times New Roman" w:hAnsiTheme="majorBidi" w:cstheme="majorBidi"/>
              <w:sz w:val="24"/>
              <w:szCs w:val="24"/>
            </w:rPr>
            <w:t xml:space="preserve">, </w:t>
          </w:r>
          <w:r w:rsidRPr="001F4DE8">
            <w:rPr>
              <w:rFonts w:asciiTheme="majorBidi" w:eastAsia="Times New Roman" w:hAnsiTheme="majorBidi" w:cstheme="majorBidi"/>
              <w:i/>
              <w:iCs/>
              <w:sz w:val="24"/>
              <w:szCs w:val="24"/>
            </w:rPr>
            <w:t>23</w:t>
          </w:r>
          <w:r w:rsidRPr="001F4DE8">
            <w:rPr>
              <w:rFonts w:asciiTheme="majorBidi" w:eastAsia="Times New Roman" w:hAnsiTheme="majorBidi" w:cstheme="majorBidi"/>
              <w:sz w:val="24"/>
              <w:szCs w:val="24"/>
            </w:rPr>
            <w:t>(1). https://doi.org/10.1016/S0167-4870(01)00069-1</w:t>
          </w:r>
        </w:p>
        <w:p w14:paraId="42F1BD9F" w14:textId="77777777" w:rsidR="001F4DE8" w:rsidRPr="001F4DE8" w:rsidRDefault="001F4DE8" w:rsidP="001F4DE8">
          <w:pPr>
            <w:autoSpaceDE w:val="0"/>
            <w:autoSpaceDN w:val="0"/>
            <w:spacing w:after="0"/>
            <w:ind w:hanging="480"/>
            <w:jc w:val="both"/>
            <w:divId w:val="314724491"/>
            <w:rPr>
              <w:rFonts w:asciiTheme="majorBidi" w:eastAsia="Times New Roman" w:hAnsiTheme="majorBidi" w:cstheme="majorBidi"/>
              <w:sz w:val="24"/>
              <w:szCs w:val="24"/>
            </w:rPr>
          </w:pPr>
          <w:r w:rsidRPr="001F4DE8">
            <w:rPr>
              <w:rFonts w:asciiTheme="majorBidi" w:eastAsia="Times New Roman" w:hAnsiTheme="majorBidi" w:cstheme="majorBidi"/>
              <w:sz w:val="24"/>
              <w:szCs w:val="24"/>
            </w:rPr>
            <w:t xml:space="preserve">Tjahjono, G. (2015). </w:t>
          </w:r>
          <w:proofErr w:type="spellStart"/>
          <w:r w:rsidRPr="001F4DE8">
            <w:rPr>
              <w:rFonts w:asciiTheme="majorBidi" w:eastAsia="Times New Roman" w:hAnsiTheme="majorBidi" w:cstheme="majorBidi"/>
              <w:i/>
              <w:iCs/>
              <w:sz w:val="24"/>
              <w:szCs w:val="24"/>
            </w:rPr>
            <w:t>Religiosity</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and</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the</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Intention</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to</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Buy</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Luxury</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Goods</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among</w:t>
          </w:r>
          <w:proofErr w:type="spellEnd"/>
          <w:r w:rsidRPr="001F4DE8">
            <w:rPr>
              <w:rFonts w:asciiTheme="majorBidi" w:eastAsia="Times New Roman" w:hAnsiTheme="majorBidi" w:cstheme="majorBidi"/>
              <w:i/>
              <w:iCs/>
              <w:sz w:val="24"/>
              <w:szCs w:val="24"/>
            </w:rPr>
            <w:t xml:space="preserve"> Young Indonesian </w:t>
          </w:r>
          <w:proofErr w:type="spellStart"/>
          <w:r w:rsidRPr="001F4DE8">
            <w:rPr>
              <w:rFonts w:asciiTheme="majorBidi" w:eastAsia="Times New Roman" w:hAnsiTheme="majorBidi" w:cstheme="majorBidi"/>
              <w:i/>
              <w:iCs/>
              <w:sz w:val="24"/>
              <w:szCs w:val="24"/>
            </w:rPr>
            <w:t>Muslims</w:t>
          </w:r>
          <w:proofErr w:type="spellEnd"/>
          <w:r w:rsidRPr="001F4DE8">
            <w:rPr>
              <w:rFonts w:asciiTheme="majorBidi" w:eastAsia="Times New Roman" w:hAnsiTheme="majorBidi" w:cstheme="majorBidi"/>
              <w:i/>
              <w:iCs/>
              <w:sz w:val="24"/>
              <w:szCs w:val="24"/>
            </w:rPr>
            <w:t xml:space="preserve"> in Jakarta</w:t>
          </w:r>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PhD</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Research</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Western</w:t>
          </w:r>
          <w:proofErr w:type="spellEnd"/>
          <w:r w:rsidRPr="001F4DE8">
            <w:rPr>
              <w:rFonts w:asciiTheme="majorBidi" w:eastAsia="Times New Roman" w:hAnsiTheme="majorBidi" w:cstheme="majorBidi"/>
              <w:sz w:val="24"/>
              <w:szCs w:val="24"/>
            </w:rPr>
            <w:t xml:space="preserve"> Sydney </w:t>
          </w:r>
          <w:proofErr w:type="spellStart"/>
          <w:r w:rsidRPr="001F4DE8">
            <w:rPr>
              <w:rFonts w:asciiTheme="majorBidi" w:eastAsia="Times New Roman" w:hAnsiTheme="majorBidi" w:cstheme="majorBidi"/>
              <w:sz w:val="24"/>
              <w:szCs w:val="24"/>
            </w:rPr>
            <w:t>University</w:t>
          </w:r>
          <w:proofErr w:type="spellEnd"/>
          <w:r w:rsidRPr="001F4DE8">
            <w:rPr>
              <w:rFonts w:asciiTheme="majorBidi" w:eastAsia="Times New Roman" w:hAnsiTheme="majorBidi" w:cstheme="majorBidi"/>
              <w:sz w:val="24"/>
              <w:szCs w:val="24"/>
            </w:rPr>
            <w:t>.</w:t>
          </w:r>
        </w:p>
        <w:p w14:paraId="4F046549" w14:textId="77777777" w:rsidR="001F4DE8" w:rsidRPr="001F4DE8" w:rsidRDefault="001F4DE8" w:rsidP="001F4DE8">
          <w:pPr>
            <w:autoSpaceDE w:val="0"/>
            <w:autoSpaceDN w:val="0"/>
            <w:spacing w:after="0"/>
            <w:ind w:hanging="480"/>
            <w:jc w:val="both"/>
            <w:divId w:val="56172437"/>
            <w:rPr>
              <w:rFonts w:asciiTheme="majorBidi" w:eastAsia="Times New Roman" w:hAnsiTheme="majorBidi" w:cstheme="majorBidi"/>
              <w:sz w:val="24"/>
              <w:szCs w:val="24"/>
            </w:rPr>
          </w:pPr>
          <w:proofErr w:type="spellStart"/>
          <w:r w:rsidRPr="001F4DE8">
            <w:rPr>
              <w:rFonts w:asciiTheme="majorBidi" w:eastAsia="Times New Roman" w:hAnsiTheme="majorBidi" w:cstheme="majorBidi"/>
              <w:sz w:val="24"/>
              <w:szCs w:val="24"/>
            </w:rPr>
            <w:t>Upenieks</w:t>
          </w:r>
          <w:proofErr w:type="spellEnd"/>
          <w:r w:rsidRPr="001F4DE8">
            <w:rPr>
              <w:rFonts w:asciiTheme="majorBidi" w:eastAsia="Times New Roman" w:hAnsiTheme="majorBidi" w:cstheme="majorBidi"/>
              <w:sz w:val="24"/>
              <w:szCs w:val="24"/>
            </w:rPr>
            <w:t xml:space="preserve">, L., &amp; </w:t>
          </w:r>
          <w:proofErr w:type="spellStart"/>
          <w:r w:rsidRPr="001F4DE8">
            <w:rPr>
              <w:rFonts w:asciiTheme="majorBidi" w:eastAsia="Times New Roman" w:hAnsiTheme="majorBidi" w:cstheme="majorBidi"/>
              <w:sz w:val="24"/>
              <w:szCs w:val="24"/>
            </w:rPr>
            <w:t>Schieman</w:t>
          </w:r>
          <w:proofErr w:type="spellEnd"/>
          <w:r w:rsidRPr="001F4DE8">
            <w:rPr>
              <w:rFonts w:asciiTheme="majorBidi" w:eastAsia="Times New Roman" w:hAnsiTheme="majorBidi" w:cstheme="majorBidi"/>
              <w:sz w:val="24"/>
              <w:szCs w:val="24"/>
            </w:rPr>
            <w:t xml:space="preserve">, S. (2022). </w:t>
          </w:r>
          <w:proofErr w:type="spellStart"/>
          <w:r w:rsidRPr="001F4DE8">
            <w:rPr>
              <w:rFonts w:asciiTheme="majorBidi" w:eastAsia="Times New Roman" w:hAnsiTheme="majorBidi" w:cstheme="majorBidi"/>
              <w:sz w:val="24"/>
              <w:szCs w:val="24"/>
            </w:rPr>
            <w:t>Religiosity</w:t>
          </w:r>
          <w:proofErr w:type="spellEnd"/>
          <w:r w:rsidRPr="001F4DE8">
            <w:rPr>
              <w:rFonts w:asciiTheme="majorBidi" w:eastAsia="Times New Roman" w:hAnsiTheme="majorBidi" w:cstheme="majorBidi"/>
              <w:sz w:val="24"/>
              <w:szCs w:val="24"/>
            </w:rPr>
            <w:t xml:space="preserve"> over </w:t>
          </w:r>
          <w:proofErr w:type="spellStart"/>
          <w:r w:rsidRPr="001F4DE8">
            <w:rPr>
              <w:rFonts w:asciiTheme="majorBidi" w:eastAsia="Times New Roman" w:hAnsiTheme="majorBidi" w:cstheme="majorBidi"/>
              <w:sz w:val="24"/>
              <w:szCs w:val="24"/>
            </w:rPr>
            <w:t>the</w:t>
          </w:r>
          <w:proofErr w:type="spellEnd"/>
          <w:r w:rsidRPr="001F4DE8">
            <w:rPr>
              <w:rFonts w:asciiTheme="majorBidi" w:eastAsia="Times New Roman" w:hAnsiTheme="majorBidi" w:cstheme="majorBidi"/>
              <w:sz w:val="24"/>
              <w:szCs w:val="24"/>
            </w:rPr>
            <w:t xml:space="preserve"> Life </w:t>
          </w:r>
          <w:proofErr w:type="spellStart"/>
          <w:r w:rsidRPr="001F4DE8">
            <w:rPr>
              <w:rFonts w:asciiTheme="majorBidi" w:eastAsia="Times New Roman" w:hAnsiTheme="majorBidi" w:cstheme="majorBidi"/>
              <w:sz w:val="24"/>
              <w:szCs w:val="24"/>
            </w:rPr>
            <w:t>Course</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and</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Flourishing</w:t>
          </w:r>
          <w:proofErr w:type="spellEnd"/>
          <w:r w:rsidRPr="001F4DE8">
            <w:rPr>
              <w:rFonts w:asciiTheme="majorBidi" w:eastAsia="Times New Roman" w:hAnsiTheme="majorBidi" w:cstheme="majorBidi"/>
              <w:sz w:val="24"/>
              <w:szCs w:val="24"/>
            </w:rPr>
            <w:t xml:space="preserve">: Are </w:t>
          </w:r>
          <w:proofErr w:type="spellStart"/>
          <w:r w:rsidRPr="001F4DE8">
            <w:rPr>
              <w:rFonts w:asciiTheme="majorBidi" w:eastAsia="Times New Roman" w:hAnsiTheme="majorBidi" w:cstheme="majorBidi"/>
              <w:sz w:val="24"/>
              <w:szCs w:val="24"/>
            </w:rPr>
            <w:t>There</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Educational</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Differences</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i/>
              <w:iCs/>
              <w:sz w:val="24"/>
              <w:szCs w:val="24"/>
            </w:rPr>
            <w:t>Review</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of</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Religious</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Research</w:t>
          </w:r>
          <w:proofErr w:type="spellEnd"/>
          <w:r w:rsidRPr="001F4DE8">
            <w:rPr>
              <w:rFonts w:asciiTheme="majorBidi" w:eastAsia="Times New Roman" w:hAnsiTheme="majorBidi" w:cstheme="majorBidi"/>
              <w:sz w:val="24"/>
              <w:szCs w:val="24"/>
            </w:rPr>
            <w:t xml:space="preserve">, </w:t>
          </w:r>
          <w:r w:rsidRPr="001F4DE8">
            <w:rPr>
              <w:rFonts w:asciiTheme="majorBidi" w:eastAsia="Times New Roman" w:hAnsiTheme="majorBidi" w:cstheme="majorBidi"/>
              <w:i/>
              <w:iCs/>
              <w:sz w:val="24"/>
              <w:szCs w:val="24"/>
            </w:rPr>
            <w:t>64</w:t>
          </w:r>
          <w:r w:rsidRPr="001F4DE8">
            <w:rPr>
              <w:rFonts w:asciiTheme="majorBidi" w:eastAsia="Times New Roman" w:hAnsiTheme="majorBidi" w:cstheme="majorBidi"/>
              <w:sz w:val="24"/>
              <w:szCs w:val="24"/>
            </w:rPr>
            <w:t>(4). https://doi.org/10.1007/s13644-022-00497-y</w:t>
          </w:r>
        </w:p>
        <w:p w14:paraId="76AE8A44" w14:textId="77777777" w:rsidR="001F4DE8" w:rsidRPr="001F4DE8" w:rsidRDefault="001F4DE8" w:rsidP="001F4DE8">
          <w:pPr>
            <w:autoSpaceDE w:val="0"/>
            <w:autoSpaceDN w:val="0"/>
            <w:spacing w:after="0"/>
            <w:ind w:hanging="480"/>
            <w:jc w:val="both"/>
            <w:divId w:val="500000244"/>
            <w:rPr>
              <w:rFonts w:asciiTheme="majorBidi" w:eastAsia="Times New Roman" w:hAnsiTheme="majorBidi" w:cstheme="majorBidi"/>
              <w:sz w:val="24"/>
              <w:szCs w:val="24"/>
            </w:rPr>
          </w:pPr>
          <w:proofErr w:type="spellStart"/>
          <w:r w:rsidRPr="001F4DE8">
            <w:rPr>
              <w:rFonts w:asciiTheme="majorBidi" w:eastAsia="Times New Roman" w:hAnsiTheme="majorBidi" w:cstheme="majorBidi"/>
              <w:sz w:val="24"/>
              <w:szCs w:val="24"/>
            </w:rPr>
            <w:t>Wilkes</w:t>
          </w:r>
          <w:proofErr w:type="spellEnd"/>
          <w:r w:rsidRPr="001F4DE8">
            <w:rPr>
              <w:rFonts w:asciiTheme="majorBidi" w:eastAsia="Times New Roman" w:hAnsiTheme="majorBidi" w:cstheme="majorBidi"/>
              <w:sz w:val="24"/>
              <w:szCs w:val="24"/>
            </w:rPr>
            <w:t xml:space="preserve">, R. E., </w:t>
          </w:r>
          <w:proofErr w:type="spellStart"/>
          <w:r w:rsidRPr="001F4DE8">
            <w:rPr>
              <w:rFonts w:asciiTheme="majorBidi" w:eastAsia="Times New Roman" w:hAnsiTheme="majorBidi" w:cstheme="majorBidi"/>
              <w:sz w:val="24"/>
              <w:szCs w:val="24"/>
            </w:rPr>
            <w:t>Burnett</w:t>
          </w:r>
          <w:proofErr w:type="spellEnd"/>
          <w:r w:rsidRPr="001F4DE8">
            <w:rPr>
              <w:rFonts w:asciiTheme="majorBidi" w:eastAsia="Times New Roman" w:hAnsiTheme="majorBidi" w:cstheme="majorBidi"/>
              <w:sz w:val="24"/>
              <w:szCs w:val="24"/>
            </w:rPr>
            <w:t xml:space="preserve">, J. J., &amp; </w:t>
          </w:r>
          <w:proofErr w:type="spellStart"/>
          <w:r w:rsidRPr="001F4DE8">
            <w:rPr>
              <w:rFonts w:asciiTheme="majorBidi" w:eastAsia="Times New Roman" w:hAnsiTheme="majorBidi" w:cstheme="majorBidi"/>
              <w:sz w:val="24"/>
              <w:szCs w:val="24"/>
            </w:rPr>
            <w:t>Howell</w:t>
          </w:r>
          <w:proofErr w:type="spellEnd"/>
          <w:r w:rsidRPr="001F4DE8">
            <w:rPr>
              <w:rFonts w:asciiTheme="majorBidi" w:eastAsia="Times New Roman" w:hAnsiTheme="majorBidi" w:cstheme="majorBidi"/>
              <w:sz w:val="24"/>
              <w:szCs w:val="24"/>
            </w:rPr>
            <w:t xml:space="preserve">, R. D. (1986). On </w:t>
          </w:r>
          <w:proofErr w:type="spellStart"/>
          <w:r w:rsidRPr="001F4DE8">
            <w:rPr>
              <w:rFonts w:asciiTheme="majorBidi" w:eastAsia="Times New Roman" w:hAnsiTheme="majorBidi" w:cstheme="majorBidi"/>
              <w:sz w:val="24"/>
              <w:szCs w:val="24"/>
            </w:rPr>
            <w:t>the</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meaning</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and</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measurement</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of</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religiosity</w:t>
          </w:r>
          <w:proofErr w:type="spellEnd"/>
          <w:r w:rsidRPr="001F4DE8">
            <w:rPr>
              <w:rFonts w:asciiTheme="majorBidi" w:eastAsia="Times New Roman" w:hAnsiTheme="majorBidi" w:cstheme="majorBidi"/>
              <w:sz w:val="24"/>
              <w:szCs w:val="24"/>
            </w:rPr>
            <w:t xml:space="preserve"> in </w:t>
          </w:r>
          <w:proofErr w:type="spellStart"/>
          <w:r w:rsidRPr="001F4DE8">
            <w:rPr>
              <w:rFonts w:asciiTheme="majorBidi" w:eastAsia="Times New Roman" w:hAnsiTheme="majorBidi" w:cstheme="majorBidi"/>
              <w:sz w:val="24"/>
              <w:szCs w:val="24"/>
            </w:rPr>
            <w:t>consumer</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research</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i/>
              <w:iCs/>
              <w:sz w:val="24"/>
              <w:szCs w:val="24"/>
            </w:rPr>
            <w:t>Journal</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of</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the</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Academy</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of</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Marketing</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Science</w:t>
          </w:r>
          <w:proofErr w:type="spellEnd"/>
          <w:r w:rsidRPr="001F4DE8">
            <w:rPr>
              <w:rFonts w:asciiTheme="majorBidi" w:eastAsia="Times New Roman" w:hAnsiTheme="majorBidi" w:cstheme="majorBidi"/>
              <w:sz w:val="24"/>
              <w:szCs w:val="24"/>
            </w:rPr>
            <w:t xml:space="preserve">, </w:t>
          </w:r>
          <w:r w:rsidRPr="001F4DE8">
            <w:rPr>
              <w:rFonts w:asciiTheme="majorBidi" w:eastAsia="Times New Roman" w:hAnsiTheme="majorBidi" w:cstheme="majorBidi"/>
              <w:i/>
              <w:iCs/>
              <w:sz w:val="24"/>
              <w:szCs w:val="24"/>
            </w:rPr>
            <w:t>14</w:t>
          </w:r>
          <w:r w:rsidRPr="001F4DE8">
            <w:rPr>
              <w:rFonts w:asciiTheme="majorBidi" w:eastAsia="Times New Roman" w:hAnsiTheme="majorBidi" w:cstheme="majorBidi"/>
              <w:sz w:val="24"/>
              <w:szCs w:val="24"/>
            </w:rPr>
            <w:t>(1). https://doi.org/10.1007/BF02722112</w:t>
          </w:r>
        </w:p>
        <w:p w14:paraId="20FB505C" w14:textId="77777777" w:rsidR="001F4DE8" w:rsidRPr="001F4DE8" w:rsidRDefault="001F4DE8" w:rsidP="001F4DE8">
          <w:pPr>
            <w:autoSpaceDE w:val="0"/>
            <w:autoSpaceDN w:val="0"/>
            <w:spacing w:after="0"/>
            <w:ind w:hanging="480"/>
            <w:jc w:val="both"/>
            <w:divId w:val="732780361"/>
            <w:rPr>
              <w:rFonts w:asciiTheme="majorBidi" w:eastAsia="Times New Roman" w:hAnsiTheme="majorBidi" w:cstheme="majorBidi"/>
              <w:sz w:val="24"/>
              <w:szCs w:val="24"/>
            </w:rPr>
          </w:pPr>
          <w:proofErr w:type="spellStart"/>
          <w:r w:rsidRPr="001F4DE8">
            <w:rPr>
              <w:rFonts w:asciiTheme="majorBidi" w:eastAsia="Times New Roman" w:hAnsiTheme="majorBidi" w:cstheme="majorBidi"/>
              <w:sz w:val="24"/>
              <w:szCs w:val="24"/>
            </w:rPr>
            <w:t>Wnuk</w:t>
          </w:r>
          <w:proofErr w:type="spellEnd"/>
          <w:r w:rsidRPr="001F4DE8">
            <w:rPr>
              <w:rFonts w:asciiTheme="majorBidi" w:eastAsia="Times New Roman" w:hAnsiTheme="majorBidi" w:cstheme="majorBidi"/>
              <w:sz w:val="24"/>
              <w:szCs w:val="24"/>
            </w:rPr>
            <w:t xml:space="preserve">, M. (2023). The </w:t>
          </w:r>
          <w:proofErr w:type="spellStart"/>
          <w:r w:rsidRPr="001F4DE8">
            <w:rPr>
              <w:rFonts w:asciiTheme="majorBidi" w:eastAsia="Times New Roman" w:hAnsiTheme="majorBidi" w:cstheme="majorBidi"/>
              <w:sz w:val="24"/>
              <w:szCs w:val="24"/>
            </w:rPr>
            <w:t>Indirect</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Relationship</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Between</w:t>
          </w:r>
          <w:proofErr w:type="spellEnd"/>
          <w:r w:rsidRPr="001F4DE8">
            <w:rPr>
              <w:rFonts w:asciiTheme="majorBidi" w:eastAsia="Times New Roman" w:hAnsiTheme="majorBidi" w:cstheme="majorBidi"/>
              <w:sz w:val="24"/>
              <w:szCs w:val="24"/>
            </w:rPr>
            <w:t xml:space="preserve"> Spiritual </w:t>
          </w:r>
          <w:proofErr w:type="spellStart"/>
          <w:r w:rsidRPr="001F4DE8">
            <w:rPr>
              <w:rFonts w:asciiTheme="majorBidi" w:eastAsia="Times New Roman" w:hAnsiTheme="majorBidi" w:cstheme="majorBidi"/>
              <w:sz w:val="24"/>
              <w:szCs w:val="24"/>
            </w:rPr>
            <w:t>Experiences</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and</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Subjective</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Wellbeing</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Through</w:t>
          </w:r>
          <w:proofErr w:type="spellEnd"/>
          <w:r w:rsidRPr="001F4DE8">
            <w:rPr>
              <w:rFonts w:asciiTheme="majorBidi" w:eastAsia="Times New Roman" w:hAnsiTheme="majorBidi" w:cstheme="majorBidi"/>
              <w:sz w:val="24"/>
              <w:szCs w:val="24"/>
            </w:rPr>
            <w:t xml:space="preserve"> Hope? A </w:t>
          </w:r>
          <w:proofErr w:type="spellStart"/>
          <w:r w:rsidRPr="001F4DE8">
            <w:rPr>
              <w:rFonts w:asciiTheme="majorBidi" w:eastAsia="Times New Roman" w:hAnsiTheme="majorBidi" w:cstheme="majorBidi"/>
              <w:sz w:val="24"/>
              <w:szCs w:val="24"/>
            </w:rPr>
            <w:t>Sample</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of</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Chilean</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Students</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i/>
              <w:iCs/>
              <w:sz w:val="24"/>
              <w:szCs w:val="24"/>
            </w:rPr>
            <w:t>Journal</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of</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Religion</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and</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Health</w:t>
          </w:r>
          <w:proofErr w:type="spellEnd"/>
          <w:r w:rsidRPr="001F4DE8">
            <w:rPr>
              <w:rFonts w:asciiTheme="majorBidi" w:eastAsia="Times New Roman" w:hAnsiTheme="majorBidi" w:cstheme="majorBidi"/>
              <w:sz w:val="24"/>
              <w:szCs w:val="24"/>
            </w:rPr>
            <w:t xml:space="preserve">, </w:t>
          </w:r>
          <w:r w:rsidRPr="001F4DE8">
            <w:rPr>
              <w:rFonts w:asciiTheme="majorBidi" w:eastAsia="Times New Roman" w:hAnsiTheme="majorBidi" w:cstheme="majorBidi"/>
              <w:i/>
              <w:iCs/>
              <w:sz w:val="24"/>
              <w:szCs w:val="24"/>
            </w:rPr>
            <w:t>62</w:t>
          </w:r>
          <w:r w:rsidRPr="001F4DE8">
            <w:rPr>
              <w:rFonts w:asciiTheme="majorBidi" w:eastAsia="Times New Roman" w:hAnsiTheme="majorBidi" w:cstheme="majorBidi"/>
              <w:sz w:val="24"/>
              <w:szCs w:val="24"/>
            </w:rPr>
            <w:t>(2). https://doi.org/10.1007/s10943-021-01459-4</w:t>
          </w:r>
        </w:p>
        <w:p w14:paraId="6446A46C" w14:textId="77777777" w:rsidR="001F4DE8" w:rsidRPr="001F4DE8" w:rsidRDefault="001F4DE8" w:rsidP="001F4DE8">
          <w:pPr>
            <w:autoSpaceDE w:val="0"/>
            <w:autoSpaceDN w:val="0"/>
            <w:spacing w:after="0"/>
            <w:ind w:hanging="480"/>
            <w:jc w:val="both"/>
            <w:divId w:val="320235172"/>
            <w:rPr>
              <w:rFonts w:asciiTheme="majorBidi" w:eastAsia="Times New Roman" w:hAnsiTheme="majorBidi" w:cstheme="majorBidi"/>
              <w:sz w:val="24"/>
              <w:szCs w:val="24"/>
            </w:rPr>
          </w:pPr>
          <w:proofErr w:type="spellStart"/>
          <w:r w:rsidRPr="001F4DE8">
            <w:rPr>
              <w:rFonts w:asciiTheme="majorBidi" w:eastAsia="Times New Roman" w:hAnsiTheme="majorBidi" w:cstheme="majorBidi"/>
              <w:sz w:val="24"/>
              <w:szCs w:val="24"/>
            </w:rPr>
            <w:t>Zsolnai</w:t>
          </w:r>
          <w:proofErr w:type="spellEnd"/>
          <w:r w:rsidRPr="001F4DE8">
            <w:rPr>
              <w:rFonts w:asciiTheme="majorBidi" w:eastAsia="Times New Roman" w:hAnsiTheme="majorBidi" w:cstheme="majorBidi"/>
              <w:sz w:val="24"/>
              <w:szCs w:val="24"/>
            </w:rPr>
            <w:t xml:space="preserve">, L. (2017). </w:t>
          </w:r>
          <w:proofErr w:type="spellStart"/>
          <w:r w:rsidRPr="001F4DE8">
            <w:rPr>
              <w:rFonts w:asciiTheme="majorBidi" w:eastAsia="Times New Roman" w:hAnsiTheme="majorBidi" w:cstheme="majorBidi"/>
              <w:sz w:val="24"/>
              <w:szCs w:val="24"/>
            </w:rPr>
            <w:t>Frugality</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and</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the</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intrinsic</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value</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of</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sz w:val="24"/>
              <w:szCs w:val="24"/>
            </w:rPr>
            <w:t>nature</w:t>
          </w:r>
          <w:proofErr w:type="spellEnd"/>
          <w:r w:rsidRPr="001F4DE8">
            <w:rPr>
              <w:rFonts w:asciiTheme="majorBidi" w:eastAsia="Times New Roman" w:hAnsiTheme="majorBidi" w:cstheme="majorBidi"/>
              <w:sz w:val="24"/>
              <w:szCs w:val="24"/>
            </w:rPr>
            <w:t xml:space="preserve">. </w:t>
          </w:r>
          <w:proofErr w:type="spellStart"/>
          <w:r w:rsidRPr="001F4DE8">
            <w:rPr>
              <w:rFonts w:asciiTheme="majorBidi" w:eastAsia="Times New Roman" w:hAnsiTheme="majorBidi" w:cstheme="majorBidi"/>
              <w:i/>
              <w:iCs/>
              <w:sz w:val="24"/>
              <w:szCs w:val="24"/>
            </w:rPr>
            <w:t>Contributions</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to</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Conflict</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Management</w:t>
          </w:r>
          <w:proofErr w:type="spellEnd"/>
          <w:r w:rsidRPr="001F4DE8">
            <w:rPr>
              <w:rFonts w:asciiTheme="majorBidi" w:eastAsia="Times New Roman" w:hAnsiTheme="majorBidi" w:cstheme="majorBidi"/>
              <w:i/>
              <w:iCs/>
              <w:sz w:val="24"/>
              <w:szCs w:val="24"/>
            </w:rPr>
            <w:t xml:space="preserve">, Peace </w:t>
          </w:r>
          <w:proofErr w:type="spellStart"/>
          <w:r w:rsidRPr="001F4DE8">
            <w:rPr>
              <w:rFonts w:asciiTheme="majorBidi" w:eastAsia="Times New Roman" w:hAnsiTheme="majorBidi" w:cstheme="majorBidi"/>
              <w:i/>
              <w:iCs/>
              <w:sz w:val="24"/>
              <w:szCs w:val="24"/>
            </w:rPr>
            <w:t>Economics</w:t>
          </w:r>
          <w:proofErr w:type="spellEnd"/>
          <w:r w:rsidRPr="001F4DE8">
            <w:rPr>
              <w:rFonts w:asciiTheme="majorBidi" w:eastAsia="Times New Roman" w:hAnsiTheme="majorBidi" w:cstheme="majorBidi"/>
              <w:i/>
              <w:iCs/>
              <w:sz w:val="24"/>
              <w:szCs w:val="24"/>
            </w:rPr>
            <w:t xml:space="preserve"> </w:t>
          </w:r>
          <w:proofErr w:type="spellStart"/>
          <w:r w:rsidRPr="001F4DE8">
            <w:rPr>
              <w:rFonts w:asciiTheme="majorBidi" w:eastAsia="Times New Roman" w:hAnsiTheme="majorBidi" w:cstheme="majorBidi"/>
              <w:i/>
              <w:iCs/>
              <w:sz w:val="24"/>
              <w:szCs w:val="24"/>
            </w:rPr>
            <w:t>and</w:t>
          </w:r>
          <w:proofErr w:type="spellEnd"/>
          <w:r w:rsidRPr="001F4DE8">
            <w:rPr>
              <w:rFonts w:asciiTheme="majorBidi" w:eastAsia="Times New Roman" w:hAnsiTheme="majorBidi" w:cstheme="majorBidi"/>
              <w:i/>
              <w:iCs/>
              <w:sz w:val="24"/>
              <w:szCs w:val="24"/>
            </w:rPr>
            <w:t xml:space="preserve"> Development</w:t>
          </w:r>
          <w:r w:rsidRPr="001F4DE8">
            <w:rPr>
              <w:rFonts w:asciiTheme="majorBidi" w:eastAsia="Times New Roman" w:hAnsiTheme="majorBidi" w:cstheme="majorBidi"/>
              <w:sz w:val="24"/>
              <w:szCs w:val="24"/>
            </w:rPr>
            <w:t xml:space="preserve">, </w:t>
          </w:r>
          <w:r w:rsidRPr="001F4DE8">
            <w:rPr>
              <w:rFonts w:asciiTheme="majorBidi" w:eastAsia="Times New Roman" w:hAnsiTheme="majorBidi" w:cstheme="majorBidi"/>
              <w:i/>
              <w:iCs/>
              <w:sz w:val="24"/>
              <w:szCs w:val="24"/>
            </w:rPr>
            <w:t>26</w:t>
          </w:r>
          <w:r w:rsidRPr="001F4DE8">
            <w:rPr>
              <w:rFonts w:asciiTheme="majorBidi" w:eastAsia="Times New Roman" w:hAnsiTheme="majorBidi" w:cstheme="majorBidi"/>
              <w:sz w:val="24"/>
              <w:szCs w:val="24"/>
            </w:rPr>
            <w:t>. https://doi.org/10.1108/S1572-832320170000026005</w:t>
          </w:r>
        </w:p>
        <w:p w14:paraId="1F5A1B9A" w14:textId="051EBC9F" w:rsidR="00083C93" w:rsidRPr="00D440E0" w:rsidRDefault="001F4DE8" w:rsidP="001F4DE8">
          <w:pPr>
            <w:widowControl w:val="0"/>
            <w:autoSpaceDE w:val="0"/>
            <w:autoSpaceDN w:val="0"/>
            <w:adjustRightInd w:val="0"/>
            <w:spacing w:after="0"/>
            <w:ind w:left="480" w:hanging="480"/>
            <w:jc w:val="both"/>
            <w:rPr>
              <w:rFonts w:asciiTheme="majorBidi" w:hAnsiTheme="majorBidi" w:cstheme="majorBidi"/>
            </w:rPr>
          </w:pPr>
          <w:r w:rsidRPr="001F4DE8">
            <w:rPr>
              <w:rFonts w:asciiTheme="majorBidi" w:eastAsia="Times New Roman" w:hAnsiTheme="majorBidi" w:cstheme="majorBidi"/>
              <w:sz w:val="24"/>
              <w:szCs w:val="24"/>
            </w:rPr>
            <w:t> </w:t>
          </w:r>
        </w:p>
      </w:sdtContent>
    </w:sdt>
    <w:sectPr w:rsidR="00083C93" w:rsidRPr="00D440E0" w:rsidSect="00E6667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pgNumType w:start="6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AB945" w14:textId="77777777" w:rsidR="005D1E82" w:rsidRDefault="005D1E82" w:rsidP="00D47ED7">
      <w:pPr>
        <w:spacing w:after="0" w:line="240" w:lineRule="auto"/>
      </w:pPr>
      <w:r>
        <w:separator/>
      </w:r>
    </w:p>
  </w:endnote>
  <w:endnote w:type="continuationSeparator" w:id="0">
    <w:p w14:paraId="28A75036" w14:textId="77777777" w:rsidR="005D1E82" w:rsidRDefault="005D1E82" w:rsidP="00D47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KisiTabel"/>
      <w:tblW w:w="0" w:type="auto"/>
      <w:tblLook w:val="04A0" w:firstRow="1" w:lastRow="0" w:firstColumn="1" w:lastColumn="0" w:noHBand="0" w:noVBand="1"/>
    </w:tblPr>
    <w:tblGrid>
      <w:gridCol w:w="9242"/>
    </w:tblGrid>
    <w:tr w:rsidR="00E8251C" w14:paraId="17EFADDC" w14:textId="77777777" w:rsidTr="00E8251C">
      <w:tc>
        <w:tcPr>
          <w:tcW w:w="9242" w:type="dxa"/>
          <w:tcBorders>
            <w:left w:val="nil"/>
            <w:bottom w:val="nil"/>
            <w:right w:val="nil"/>
          </w:tcBorders>
        </w:tcPr>
        <w:p w14:paraId="4188732A" w14:textId="595B46E8" w:rsidR="00E8251C" w:rsidRPr="00E8251C" w:rsidRDefault="001F547F" w:rsidP="00E8251C">
          <w:pPr>
            <w:pStyle w:val="Footer"/>
            <w:jc w:val="center"/>
            <w:rPr>
              <w:rFonts w:ascii="Times New Roman" w:hAnsi="Times New Roman" w:cs="Times New Roman"/>
              <w:i/>
              <w:iCs/>
              <w:lang w:val="en-US"/>
            </w:rPr>
          </w:pPr>
          <w:r w:rsidRPr="00622A27">
            <w:rPr>
              <w:rFonts w:ascii="Times New Roman" w:hAnsi="Times New Roman" w:cs="Times New Roman"/>
              <w:i/>
              <w:iCs/>
              <w:sz w:val="20"/>
              <w:szCs w:val="20"/>
            </w:rPr>
            <w:t>https://injurity.pusatpublikasi.id/index.php/in</w:t>
          </w:r>
        </w:p>
        <w:sdt>
          <w:sdtPr>
            <w:id w:val="1102540464"/>
            <w:docPartObj>
              <w:docPartGallery w:val="Page Numbers (Bottom of Page)"/>
              <w:docPartUnique/>
            </w:docPartObj>
          </w:sdtPr>
          <w:sdtContent>
            <w:p w14:paraId="6B28D13B" w14:textId="3F6FDD45" w:rsidR="00E8251C" w:rsidRDefault="00E8251C" w:rsidP="00E8251C">
              <w:pPr>
                <w:pStyle w:val="Footer"/>
                <w:jc w:val="right"/>
              </w:pPr>
              <w:r>
                <w:fldChar w:fldCharType="begin"/>
              </w:r>
              <w:r>
                <w:instrText>PAGE   \* MERGEFORMAT</w:instrText>
              </w:r>
              <w:r>
                <w:fldChar w:fldCharType="separate"/>
              </w:r>
              <w:r w:rsidR="00332B23">
                <w:rPr>
                  <w:noProof/>
                </w:rPr>
                <w:t>2</w:t>
              </w:r>
              <w:r>
                <w:fldChar w:fldCharType="end"/>
              </w:r>
            </w:p>
          </w:sdtContent>
        </w:sdt>
      </w:tc>
    </w:tr>
  </w:tbl>
  <w:p w14:paraId="13F9A732" w14:textId="083AFB0A" w:rsidR="00ED001F" w:rsidRDefault="00ED001F" w:rsidP="00E8251C">
    <w:pPr>
      <w:pStyle w:val="Footer"/>
      <w:tabs>
        <w:tab w:val="clear" w:pos="4513"/>
        <w:tab w:val="clear" w:pos="9026"/>
        <w:tab w:val="left" w:pos="777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KisiTabel"/>
      <w:tblW w:w="0" w:type="auto"/>
      <w:tblLook w:val="04A0" w:firstRow="1" w:lastRow="0" w:firstColumn="1" w:lastColumn="0" w:noHBand="0" w:noVBand="1"/>
    </w:tblPr>
    <w:tblGrid>
      <w:gridCol w:w="9242"/>
    </w:tblGrid>
    <w:tr w:rsidR="0032435B" w14:paraId="4C729BF5" w14:textId="77777777" w:rsidTr="00583660">
      <w:tc>
        <w:tcPr>
          <w:tcW w:w="9242" w:type="dxa"/>
          <w:tcBorders>
            <w:left w:val="nil"/>
            <w:bottom w:val="nil"/>
            <w:right w:val="nil"/>
          </w:tcBorders>
        </w:tcPr>
        <w:p w14:paraId="2412F2B7" w14:textId="52F309E1" w:rsidR="0032435B" w:rsidRPr="00E8251C" w:rsidRDefault="001F547F" w:rsidP="0032435B">
          <w:pPr>
            <w:pStyle w:val="Footer"/>
            <w:jc w:val="center"/>
            <w:rPr>
              <w:rFonts w:ascii="Times New Roman" w:hAnsi="Times New Roman" w:cs="Times New Roman"/>
              <w:i/>
              <w:iCs/>
              <w:lang w:val="en-US"/>
            </w:rPr>
          </w:pPr>
          <w:r w:rsidRPr="00622A27">
            <w:rPr>
              <w:rFonts w:ascii="Times New Roman" w:hAnsi="Times New Roman" w:cs="Times New Roman"/>
              <w:i/>
              <w:iCs/>
              <w:sz w:val="20"/>
              <w:szCs w:val="20"/>
            </w:rPr>
            <w:t>https://injurity.pusatpublikasi.id/index.php/in</w:t>
          </w:r>
        </w:p>
        <w:sdt>
          <w:sdtPr>
            <w:id w:val="156349236"/>
            <w:docPartObj>
              <w:docPartGallery w:val="Page Numbers (Bottom of Page)"/>
              <w:docPartUnique/>
            </w:docPartObj>
          </w:sdtPr>
          <w:sdtContent>
            <w:p w14:paraId="05F6143A" w14:textId="77777777" w:rsidR="0032435B" w:rsidRDefault="0032435B" w:rsidP="0032435B">
              <w:pPr>
                <w:pStyle w:val="Footer"/>
                <w:jc w:val="right"/>
              </w:pPr>
              <w:r>
                <w:fldChar w:fldCharType="begin"/>
              </w:r>
              <w:r>
                <w:instrText>PAGE   \* MERGEFORMAT</w:instrText>
              </w:r>
              <w:r>
                <w:fldChar w:fldCharType="separate"/>
              </w:r>
              <w:r w:rsidR="00332B23">
                <w:rPr>
                  <w:noProof/>
                </w:rPr>
                <w:t>3</w:t>
              </w:r>
              <w:r>
                <w:fldChar w:fldCharType="end"/>
              </w:r>
            </w:p>
          </w:sdtContent>
        </w:sdt>
      </w:tc>
    </w:tr>
  </w:tbl>
  <w:p w14:paraId="2C2747E7" w14:textId="77777777" w:rsidR="00ED001F" w:rsidRPr="0032435B" w:rsidRDefault="00ED001F" w:rsidP="003243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KisiTabel"/>
      <w:tblW w:w="0" w:type="auto"/>
      <w:tblLook w:val="04A0" w:firstRow="1" w:lastRow="0" w:firstColumn="1" w:lastColumn="0" w:noHBand="0" w:noVBand="1"/>
    </w:tblPr>
    <w:tblGrid>
      <w:gridCol w:w="9242"/>
    </w:tblGrid>
    <w:tr w:rsidR="00206DB7" w14:paraId="528040D9" w14:textId="77777777" w:rsidTr="00A95AAB">
      <w:tc>
        <w:tcPr>
          <w:tcW w:w="9242" w:type="dxa"/>
          <w:tcBorders>
            <w:left w:val="nil"/>
            <w:bottom w:val="nil"/>
            <w:right w:val="nil"/>
          </w:tcBorders>
        </w:tcPr>
        <w:p w14:paraId="72BEF8EE" w14:textId="4BF9A279" w:rsidR="00206DB7" w:rsidRPr="00E8251C" w:rsidRDefault="00622A27" w:rsidP="00206DB7">
          <w:pPr>
            <w:pStyle w:val="Footer"/>
            <w:jc w:val="center"/>
            <w:rPr>
              <w:rFonts w:ascii="Times New Roman" w:hAnsi="Times New Roman" w:cs="Times New Roman"/>
              <w:i/>
              <w:iCs/>
              <w:lang w:val="en-US"/>
            </w:rPr>
          </w:pPr>
          <w:r w:rsidRPr="00622A27">
            <w:rPr>
              <w:rFonts w:ascii="Times New Roman" w:hAnsi="Times New Roman" w:cs="Times New Roman"/>
              <w:i/>
              <w:iCs/>
              <w:sz w:val="20"/>
              <w:szCs w:val="20"/>
            </w:rPr>
            <w:t>https://injurity.pusatpublikasi.id/index.php/in</w:t>
          </w:r>
        </w:p>
        <w:sdt>
          <w:sdtPr>
            <w:id w:val="-723524183"/>
            <w:docPartObj>
              <w:docPartGallery w:val="Page Numbers (Bottom of Page)"/>
              <w:docPartUnique/>
            </w:docPartObj>
          </w:sdtPr>
          <w:sdtContent>
            <w:p w14:paraId="2360C55D" w14:textId="77777777" w:rsidR="00206DB7" w:rsidRDefault="00206DB7" w:rsidP="00206DB7">
              <w:pPr>
                <w:pStyle w:val="Footer"/>
                <w:jc w:val="right"/>
              </w:pPr>
              <w:r>
                <w:fldChar w:fldCharType="begin"/>
              </w:r>
              <w:r>
                <w:instrText>PAGE   \* MERGEFORMAT</w:instrText>
              </w:r>
              <w:r>
                <w:fldChar w:fldCharType="separate"/>
              </w:r>
              <w:r w:rsidR="00332B23">
                <w:rPr>
                  <w:noProof/>
                </w:rPr>
                <w:t>1</w:t>
              </w:r>
              <w:r>
                <w:fldChar w:fldCharType="end"/>
              </w:r>
            </w:p>
          </w:sdtContent>
        </w:sdt>
      </w:tc>
    </w:tr>
  </w:tbl>
  <w:p w14:paraId="48BF3566" w14:textId="77777777" w:rsidR="00206DB7" w:rsidRPr="00622A27" w:rsidRDefault="00206DB7">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4B9B3" w14:textId="77777777" w:rsidR="005D1E82" w:rsidRDefault="005D1E82" w:rsidP="00D47ED7">
      <w:pPr>
        <w:spacing w:after="0" w:line="240" w:lineRule="auto"/>
      </w:pPr>
      <w:r>
        <w:separator/>
      </w:r>
    </w:p>
  </w:footnote>
  <w:footnote w:type="continuationSeparator" w:id="0">
    <w:p w14:paraId="508377FE" w14:textId="77777777" w:rsidR="005D1E82" w:rsidRDefault="005D1E82" w:rsidP="00D47E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DC240" w14:textId="3E964A6B" w:rsidR="00206DB7" w:rsidRPr="00AA5A92" w:rsidRDefault="00E66673" w:rsidP="00E66673">
    <w:pPr>
      <w:pStyle w:val="Header"/>
      <w:tabs>
        <w:tab w:val="clear" w:pos="4513"/>
        <w:tab w:val="clear" w:pos="9026"/>
      </w:tabs>
      <w:ind w:left="567"/>
      <w:jc w:val="right"/>
      <w:rPr>
        <w:rFonts w:ascii="Times New Roman" w:hAnsi="Times New Roman" w:cs="Times New Roman"/>
        <w:i/>
        <w:iCs/>
        <w:lang w:val="fi-FI"/>
      </w:rPr>
    </w:pPr>
    <w:r w:rsidRPr="00E66673">
      <w:rPr>
        <w:rFonts w:ascii="Times New Roman" w:hAnsi="Times New Roman" w:cs="Times New Roman"/>
        <w:i/>
        <w:iCs/>
      </w:rPr>
      <w:t xml:space="preserve">Gloria </w:t>
    </w:r>
    <w:proofErr w:type="spellStart"/>
    <w:r w:rsidRPr="00E66673">
      <w:rPr>
        <w:rFonts w:ascii="Times New Roman" w:hAnsi="Times New Roman" w:cs="Times New Roman"/>
        <w:i/>
        <w:iCs/>
      </w:rPr>
      <w:t>Meydelina</w:t>
    </w:r>
    <w:proofErr w:type="spellEnd"/>
    <w:r w:rsidRPr="00E66673">
      <w:rPr>
        <w:rFonts w:ascii="Times New Roman" w:hAnsi="Times New Roman" w:cs="Times New Roman"/>
        <w:i/>
        <w:iCs/>
      </w:rPr>
      <w:t>, Wahyuni Kristinawati, Adi Setiawan</w:t>
    </w:r>
    <w:r w:rsidR="001F547F">
      <w:rPr>
        <w:rFonts w:ascii="Times New Roman" w:hAnsi="Times New Roman" w:cs="Times New Roman"/>
        <w:i/>
        <w:i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8D7C5" w14:textId="283A2A01" w:rsidR="00206DB7" w:rsidRPr="00AA5A92" w:rsidRDefault="00E66673" w:rsidP="00E66673">
    <w:pPr>
      <w:pStyle w:val="Header"/>
      <w:ind w:left="567"/>
      <w:jc w:val="right"/>
      <w:rPr>
        <w:rFonts w:ascii="Times New Roman" w:hAnsi="Times New Roman" w:cs="Times New Roman"/>
        <w:i/>
        <w:iCs/>
        <w:lang w:val="fi-FI"/>
      </w:rPr>
    </w:pPr>
    <w:r w:rsidRPr="00E66673">
      <w:rPr>
        <w:rFonts w:ascii="Times New Roman" w:hAnsi="Times New Roman" w:cs="Times New Roman"/>
        <w:i/>
        <w:iCs/>
      </w:rPr>
      <w:t xml:space="preserve">Gloria </w:t>
    </w:r>
    <w:proofErr w:type="spellStart"/>
    <w:r w:rsidRPr="00E66673">
      <w:rPr>
        <w:rFonts w:ascii="Times New Roman" w:hAnsi="Times New Roman" w:cs="Times New Roman"/>
        <w:i/>
        <w:iCs/>
      </w:rPr>
      <w:t>Meydelina</w:t>
    </w:r>
    <w:proofErr w:type="spellEnd"/>
    <w:r w:rsidRPr="00E66673">
      <w:rPr>
        <w:rFonts w:ascii="Times New Roman" w:hAnsi="Times New Roman" w:cs="Times New Roman"/>
        <w:i/>
        <w:iCs/>
      </w:rPr>
      <w:t>, Wahyuni Kristinawati, Adi Setiawan</w:t>
    </w:r>
    <w:r w:rsidR="001F547F">
      <w:rPr>
        <w:rFonts w:ascii="Times New Roman" w:hAnsi="Times New Roman" w:cs="Times New Roman"/>
        <w:i/>
        <w:iC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67481" w14:textId="77777777" w:rsidR="00176783" w:rsidRPr="00571B2A" w:rsidRDefault="00176783" w:rsidP="00176783">
    <w:pPr>
      <w:spacing w:after="0"/>
      <w:rPr>
        <w:rFonts w:ascii="Book Antiqua" w:hAnsi="Book Antiqua" w:cstheme="majorBidi"/>
        <w:b/>
        <w:bCs/>
        <w:position w:val="-5"/>
        <w:sz w:val="20"/>
        <w:lang w:val="en-US"/>
      </w:rPr>
    </w:pPr>
    <w:proofErr w:type="spellStart"/>
    <w:r>
      <w:rPr>
        <w:rFonts w:ascii="Book Antiqua" w:hAnsi="Book Antiqua" w:cstheme="majorBidi"/>
        <w:b/>
        <w:bCs/>
        <w:position w:val="-5"/>
        <w:sz w:val="20"/>
      </w:rPr>
      <w:t>Injurity</w:t>
    </w:r>
    <w:proofErr w:type="spellEnd"/>
    <w:r>
      <w:rPr>
        <w:rFonts w:ascii="Book Antiqua" w:hAnsi="Book Antiqua" w:cstheme="majorBidi"/>
        <w:b/>
        <w:bCs/>
        <w:position w:val="-5"/>
        <w:sz w:val="20"/>
      </w:rPr>
      <w:t xml:space="preserve">: </w:t>
    </w:r>
    <w:proofErr w:type="spellStart"/>
    <w:r>
      <w:rPr>
        <w:rFonts w:ascii="Book Antiqua" w:hAnsi="Book Antiqua" w:cstheme="majorBidi"/>
        <w:b/>
        <w:bCs/>
        <w:position w:val="-5"/>
        <w:sz w:val="20"/>
      </w:rPr>
      <w:t>Interdiciplinary</w:t>
    </w:r>
    <w:proofErr w:type="spellEnd"/>
    <w:r>
      <w:rPr>
        <w:rFonts w:ascii="Book Antiqua" w:hAnsi="Book Antiqua" w:cstheme="majorBidi"/>
        <w:b/>
        <w:bCs/>
        <w:position w:val="-5"/>
        <w:sz w:val="20"/>
      </w:rPr>
      <w:t xml:space="preserve"> </w:t>
    </w:r>
    <w:proofErr w:type="spellStart"/>
    <w:r>
      <w:rPr>
        <w:rFonts w:ascii="Book Antiqua" w:hAnsi="Book Antiqua" w:cstheme="majorBidi"/>
        <w:b/>
        <w:bCs/>
        <w:position w:val="-5"/>
        <w:sz w:val="20"/>
      </w:rPr>
      <w:t>Journal</w:t>
    </w:r>
    <w:proofErr w:type="spellEnd"/>
    <w:r>
      <w:rPr>
        <w:rFonts w:ascii="Book Antiqua" w:hAnsi="Book Antiqua" w:cstheme="majorBidi"/>
        <w:b/>
        <w:bCs/>
        <w:position w:val="-5"/>
        <w:sz w:val="20"/>
      </w:rPr>
      <w:t xml:space="preserve"> </w:t>
    </w:r>
    <w:proofErr w:type="spellStart"/>
    <w:r>
      <w:rPr>
        <w:rFonts w:ascii="Book Antiqua" w:hAnsi="Book Antiqua" w:cstheme="majorBidi"/>
        <w:b/>
        <w:bCs/>
        <w:position w:val="-5"/>
        <w:sz w:val="20"/>
      </w:rPr>
      <w:t>and</w:t>
    </w:r>
    <w:proofErr w:type="spellEnd"/>
    <w:r>
      <w:rPr>
        <w:rFonts w:ascii="Book Antiqua" w:hAnsi="Book Antiqua" w:cstheme="majorBidi"/>
        <w:b/>
        <w:bCs/>
        <w:position w:val="-5"/>
        <w:sz w:val="20"/>
      </w:rPr>
      <w:t xml:space="preserve"> </w:t>
    </w:r>
    <w:proofErr w:type="spellStart"/>
    <w:r>
      <w:rPr>
        <w:rFonts w:ascii="Book Antiqua" w:hAnsi="Book Antiqua" w:cstheme="majorBidi"/>
        <w:b/>
        <w:bCs/>
        <w:position w:val="-5"/>
        <w:sz w:val="20"/>
      </w:rPr>
      <w:t>Humanity</w:t>
    </w:r>
    <w:bookmarkStart w:id="20" w:name="_Hlk115873670"/>
    <w:bookmarkEnd w:id="20"/>
    <w:proofErr w:type="spellEnd"/>
  </w:p>
  <w:p w14:paraId="5E2056AC" w14:textId="452623EC" w:rsidR="00176783" w:rsidRPr="00697652" w:rsidRDefault="00176783" w:rsidP="00176783">
    <w:pPr>
      <w:spacing w:after="0"/>
      <w:rPr>
        <w:rFonts w:ascii="Book Antiqua" w:hAnsi="Book Antiqua"/>
        <w:lang w:val="en-US"/>
      </w:rPr>
    </w:pPr>
    <w:r>
      <w:rPr>
        <w:rFonts w:ascii="Book Antiqua" w:hAnsi="Book Antiqua" w:cstheme="majorBidi"/>
        <w:position w:val="-5"/>
        <w:sz w:val="20"/>
      </w:rPr>
      <w:t xml:space="preserve">Volume </w:t>
    </w:r>
    <w:r w:rsidR="00E66673">
      <w:rPr>
        <w:rFonts w:ascii="Book Antiqua" w:hAnsi="Book Antiqua" w:cstheme="majorBidi"/>
        <w:position w:val="-5"/>
        <w:sz w:val="20"/>
      </w:rPr>
      <w:t>4</w:t>
    </w:r>
    <w:r>
      <w:rPr>
        <w:rFonts w:ascii="Book Antiqua" w:hAnsi="Book Antiqua" w:cstheme="majorBidi"/>
        <w:position w:val="-5"/>
        <w:sz w:val="20"/>
      </w:rPr>
      <w:t xml:space="preserve">, </w:t>
    </w:r>
    <w:proofErr w:type="spellStart"/>
    <w:r>
      <w:rPr>
        <w:rFonts w:ascii="Book Antiqua" w:hAnsi="Book Antiqua" w:cstheme="majorBidi"/>
        <w:position w:val="-5"/>
        <w:sz w:val="20"/>
      </w:rPr>
      <w:t>Number</w:t>
    </w:r>
    <w:proofErr w:type="spellEnd"/>
    <w:r>
      <w:rPr>
        <w:rFonts w:ascii="Book Antiqua" w:hAnsi="Book Antiqua" w:cstheme="majorBidi"/>
        <w:position w:val="-5"/>
        <w:sz w:val="20"/>
      </w:rPr>
      <w:t xml:space="preserve"> </w:t>
    </w:r>
    <w:r w:rsidR="00DF0257">
      <w:rPr>
        <w:rFonts w:ascii="Book Antiqua" w:hAnsi="Book Antiqua" w:cstheme="majorBidi"/>
        <w:position w:val="-5"/>
        <w:sz w:val="20"/>
      </w:rPr>
      <w:t>1</w:t>
    </w:r>
    <w:r>
      <w:rPr>
        <w:rFonts w:ascii="Book Antiqua" w:hAnsi="Book Antiqua" w:cstheme="majorBidi"/>
        <w:position w:val="-5"/>
        <w:sz w:val="20"/>
      </w:rPr>
      <w:t xml:space="preserve">, </w:t>
    </w:r>
    <w:proofErr w:type="spellStart"/>
    <w:r w:rsidR="00DF0257">
      <w:rPr>
        <w:rFonts w:ascii="Book Antiqua" w:hAnsi="Book Antiqua" w:cstheme="majorBidi"/>
        <w:position w:val="-5"/>
        <w:sz w:val="20"/>
      </w:rPr>
      <w:t>January</w:t>
    </w:r>
    <w:proofErr w:type="spellEnd"/>
    <w:r w:rsidR="00DF0257">
      <w:rPr>
        <w:rFonts w:ascii="Book Antiqua" w:hAnsi="Book Antiqua" w:cstheme="majorBidi"/>
        <w:position w:val="-5"/>
        <w:sz w:val="20"/>
      </w:rPr>
      <w:t xml:space="preserve"> </w:t>
    </w:r>
    <w:r>
      <w:rPr>
        <w:rFonts w:ascii="Book Antiqua" w:hAnsi="Book Antiqua" w:cstheme="majorBidi"/>
        <w:position w:val="-5"/>
        <w:sz w:val="20"/>
      </w:rPr>
      <w:t>202</w:t>
    </w:r>
    <w:r w:rsidR="00E66673">
      <w:rPr>
        <w:rFonts w:ascii="Book Antiqua" w:hAnsi="Book Antiqua" w:cstheme="majorBidi"/>
        <w:position w:val="-5"/>
        <w:sz w:val="20"/>
      </w:rPr>
      <w:t>5</w:t>
    </w:r>
  </w:p>
  <w:p w14:paraId="47368DCB" w14:textId="19A9EE36" w:rsidR="00206DB7" w:rsidRPr="00206DB7" w:rsidRDefault="00176783" w:rsidP="00176783">
    <w:pPr>
      <w:pStyle w:val="Header"/>
      <w:ind w:right="400"/>
      <w:rPr>
        <w:rFonts w:ascii="Times New Roman" w:hAnsi="Times New Roman" w:cs="Times New Roman"/>
        <w:i/>
        <w:iCs/>
        <w:lang w:val="en-US"/>
      </w:rPr>
    </w:pPr>
    <w:r>
      <w:rPr>
        <w:rFonts w:ascii="Book Antiqua" w:hAnsi="Book Antiqua" w:cstheme="majorBidi"/>
        <w:position w:val="-5"/>
        <w:sz w:val="20"/>
      </w:rPr>
      <w:t xml:space="preserve">e-ISSN: 2963-4113 </w:t>
    </w:r>
    <w:proofErr w:type="spellStart"/>
    <w:r>
      <w:rPr>
        <w:rFonts w:ascii="Book Antiqua" w:hAnsi="Book Antiqua" w:cstheme="majorBidi"/>
        <w:position w:val="-5"/>
        <w:sz w:val="20"/>
      </w:rPr>
      <w:t>and</w:t>
    </w:r>
    <w:proofErr w:type="spellEnd"/>
    <w:r>
      <w:rPr>
        <w:rFonts w:ascii="Book Antiqua" w:hAnsi="Book Antiqua" w:cstheme="majorBidi"/>
        <w:position w:val="-5"/>
        <w:sz w:val="20"/>
      </w:rPr>
      <w:t xml:space="preserve"> p-ISSN: 2963-3397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7B92"/>
    <w:multiLevelType w:val="hybridMultilevel"/>
    <w:tmpl w:val="4CE0BEBC"/>
    <w:lvl w:ilvl="0" w:tplc="4E30F428">
      <w:start w:val="1"/>
      <w:numFmt w:val="decimal"/>
      <w:lvlText w:val="%1."/>
      <w:lvlJc w:val="left"/>
      <w:pPr>
        <w:ind w:left="1211" w:hanging="360"/>
      </w:pPr>
      <w:rPr>
        <w:rFonts w:hint="default"/>
        <w:b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 w15:restartNumberingAfterBreak="0">
    <w:nsid w:val="020F33D2"/>
    <w:multiLevelType w:val="hybridMultilevel"/>
    <w:tmpl w:val="6DB4152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24C4C68"/>
    <w:multiLevelType w:val="hybridMultilevel"/>
    <w:tmpl w:val="07443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464928"/>
    <w:multiLevelType w:val="multilevel"/>
    <w:tmpl w:val="8034A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837A7B"/>
    <w:multiLevelType w:val="hybridMultilevel"/>
    <w:tmpl w:val="047A0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B014EC"/>
    <w:multiLevelType w:val="hybridMultilevel"/>
    <w:tmpl w:val="B510AD0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A591CD1"/>
    <w:multiLevelType w:val="hybridMultilevel"/>
    <w:tmpl w:val="81A4F6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A61FD0"/>
    <w:multiLevelType w:val="multilevel"/>
    <w:tmpl w:val="37B0DB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b w:val="0"/>
        <w:i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D6D4E66"/>
    <w:multiLevelType w:val="multilevel"/>
    <w:tmpl w:val="C4B4A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3668BD"/>
    <w:multiLevelType w:val="hybridMultilevel"/>
    <w:tmpl w:val="F146AB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16A5290"/>
    <w:multiLevelType w:val="hybridMultilevel"/>
    <w:tmpl w:val="0D0A74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947E79"/>
    <w:multiLevelType w:val="hybridMultilevel"/>
    <w:tmpl w:val="DDE42D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091A6E"/>
    <w:multiLevelType w:val="hybridMultilevel"/>
    <w:tmpl w:val="E1A2C55A"/>
    <w:lvl w:ilvl="0" w:tplc="5A38B2F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1D1F6890"/>
    <w:multiLevelType w:val="hybridMultilevel"/>
    <w:tmpl w:val="74160ED2"/>
    <w:lvl w:ilvl="0" w:tplc="FF7E3FE4">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15:restartNumberingAfterBreak="0">
    <w:nsid w:val="1E3E6D9F"/>
    <w:multiLevelType w:val="multilevel"/>
    <w:tmpl w:val="54A6F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8D4498"/>
    <w:multiLevelType w:val="hybridMultilevel"/>
    <w:tmpl w:val="8432E778"/>
    <w:lvl w:ilvl="0" w:tplc="FF7E3FE4">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15:restartNumberingAfterBreak="0">
    <w:nsid w:val="28BF578C"/>
    <w:multiLevelType w:val="multilevel"/>
    <w:tmpl w:val="DBF61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9866A0"/>
    <w:multiLevelType w:val="hybridMultilevel"/>
    <w:tmpl w:val="0E54FA52"/>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29F4B6B"/>
    <w:multiLevelType w:val="multilevel"/>
    <w:tmpl w:val="001EF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B65C36"/>
    <w:multiLevelType w:val="hybridMultilevel"/>
    <w:tmpl w:val="6F8A9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4C0B9D"/>
    <w:multiLevelType w:val="multilevel"/>
    <w:tmpl w:val="709EB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F8272B"/>
    <w:multiLevelType w:val="multilevel"/>
    <w:tmpl w:val="B866C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1462FB"/>
    <w:multiLevelType w:val="multilevel"/>
    <w:tmpl w:val="FE98C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E00807"/>
    <w:multiLevelType w:val="multilevel"/>
    <w:tmpl w:val="5E068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E6249D"/>
    <w:multiLevelType w:val="hybridMultilevel"/>
    <w:tmpl w:val="BC00F4C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15:restartNumberingAfterBreak="0">
    <w:nsid w:val="5E2C07C4"/>
    <w:multiLevelType w:val="hybridMultilevel"/>
    <w:tmpl w:val="3AFA1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5D59DC"/>
    <w:multiLevelType w:val="hybridMultilevel"/>
    <w:tmpl w:val="C010DE26"/>
    <w:lvl w:ilvl="0" w:tplc="ACA841E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65E31529"/>
    <w:multiLevelType w:val="multilevel"/>
    <w:tmpl w:val="E9F03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585170"/>
    <w:multiLevelType w:val="multilevel"/>
    <w:tmpl w:val="95602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864904"/>
    <w:multiLevelType w:val="hybridMultilevel"/>
    <w:tmpl w:val="8C120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5075190">
    <w:abstractNumId w:val="1"/>
  </w:num>
  <w:num w:numId="2" w16cid:durableId="1201632428">
    <w:abstractNumId w:val="9"/>
  </w:num>
  <w:num w:numId="3" w16cid:durableId="1520269873">
    <w:abstractNumId w:val="0"/>
  </w:num>
  <w:num w:numId="4" w16cid:durableId="851182943">
    <w:abstractNumId w:val="17"/>
  </w:num>
  <w:num w:numId="5" w16cid:durableId="1678192643">
    <w:abstractNumId w:val="6"/>
  </w:num>
  <w:num w:numId="6" w16cid:durableId="356351694">
    <w:abstractNumId w:val="10"/>
  </w:num>
  <w:num w:numId="7" w16cid:durableId="1662806099">
    <w:abstractNumId w:val="11"/>
  </w:num>
  <w:num w:numId="8" w16cid:durableId="1184318447">
    <w:abstractNumId w:val="29"/>
  </w:num>
  <w:num w:numId="9" w16cid:durableId="2101944289">
    <w:abstractNumId w:val="19"/>
  </w:num>
  <w:num w:numId="10" w16cid:durableId="251134614">
    <w:abstractNumId w:val="25"/>
  </w:num>
  <w:num w:numId="11" w16cid:durableId="883521541">
    <w:abstractNumId w:val="13"/>
  </w:num>
  <w:num w:numId="12" w16cid:durableId="905843837">
    <w:abstractNumId w:val="4"/>
  </w:num>
  <w:num w:numId="13" w16cid:durableId="2005282465">
    <w:abstractNumId w:val="24"/>
  </w:num>
  <w:num w:numId="14" w16cid:durableId="1359967783">
    <w:abstractNumId w:val="12"/>
  </w:num>
  <w:num w:numId="15" w16cid:durableId="1916015734">
    <w:abstractNumId w:val="2"/>
  </w:num>
  <w:num w:numId="16" w16cid:durableId="536508473">
    <w:abstractNumId w:val="15"/>
  </w:num>
  <w:num w:numId="17" w16cid:durableId="457575316">
    <w:abstractNumId w:val="26"/>
  </w:num>
  <w:num w:numId="18" w16cid:durableId="100608443">
    <w:abstractNumId w:val="7"/>
  </w:num>
  <w:num w:numId="19" w16cid:durableId="2137209763">
    <w:abstractNumId w:val="5"/>
  </w:num>
  <w:num w:numId="20" w16cid:durableId="655377413">
    <w:abstractNumId w:val="28"/>
  </w:num>
  <w:num w:numId="21" w16cid:durableId="2084641929">
    <w:abstractNumId w:val="22"/>
  </w:num>
  <w:num w:numId="22" w16cid:durableId="1124350410">
    <w:abstractNumId w:val="27"/>
  </w:num>
  <w:num w:numId="23" w16cid:durableId="1057779526">
    <w:abstractNumId w:val="16"/>
  </w:num>
  <w:num w:numId="24" w16cid:durableId="841746065">
    <w:abstractNumId w:val="18"/>
  </w:num>
  <w:num w:numId="25" w16cid:durableId="1026056113">
    <w:abstractNumId w:val="14"/>
  </w:num>
  <w:num w:numId="26" w16cid:durableId="907686783">
    <w:abstractNumId w:val="23"/>
  </w:num>
  <w:num w:numId="27" w16cid:durableId="597566095">
    <w:abstractNumId w:val="21"/>
  </w:num>
  <w:num w:numId="28" w16cid:durableId="351417285">
    <w:abstractNumId w:val="8"/>
  </w:num>
  <w:num w:numId="29" w16cid:durableId="898052402">
    <w:abstractNumId w:val="20"/>
  </w:num>
  <w:num w:numId="30" w16cid:durableId="13187270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hideSpellingErrors/>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wNDKxMLKwMDK2MDRU0lEKTi0uzszPAykwNKoFAJtt+m8tAAAA"/>
  </w:docVars>
  <w:rsids>
    <w:rsidRoot w:val="00D47ED7"/>
    <w:rsid w:val="00016AF1"/>
    <w:rsid w:val="00017197"/>
    <w:rsid w:val="00022EC0"/>
    <w:rsid w:val="00022F5C"/>
    <w:rsid w:val="000240C6"/>
    <w:rsid w:val="00040114"/>
    <w:rsid w:val="00047AAD"/>
    <w:rsid w:val="00062460"/>
    <w:rsid w:val="00076AE8"/>
    <w:rsid w:val="00083C93"/>
    <w:rsid w:val="000947D9"/>
    <w:rsid w:val="000A3FE8"/>
    <w:rsid w:val="000A700F"/>
    <w:rsid w:val="000D27DF"/>
    <w:rsid w:val="000D4924"/>
    <w:rsid w:val="000E6E26"/>
    <w:rsid w:val="00101B01"/>
    <w:rsid w:val="00127565"/>
    <w:rsid w:val="00154F2F"/>
    <w:rsid w:val="00164A63"/>
    <w:rsid w:val="00176783"/>
    <w:rsid w:val="00194253"/>
    <w:rsid w:val="00196ABF"/>
    <w:rsid w:val="00197B7D"/>
    <w:rsid w:val="001A5F80"/>
    <w:rsid w:val="001B11F5"/>
    <w:rsid w:val="001B240E"/>
    <w:rsid w:val="001E2EBC"/>
    <w:rsid w:val="001E3D58"/>
    <w:rsid w:val="001E4709"/>
    <w:rsid w:val="001E5382"/>
    <w:rsid w:val="001F1472"/>
    <w:rsid w:val="001F4DE8"/>
    <w:rsid w:val="001F547F"/>
    <w:rsid w:val="00203336"/>
    <w:rsid w:val="0020429F"/>
    <w:rsid w:val="00206DB7"/>
    <w:rsid w:val="00217F1D"/>
    <w:rsid w:val="00224A55"/>
    <w:rsid w:val="00245B02"/>
    <w:rsid w:val="00250BDB"/>
    <w:rsid w:val="00261A32"/>
    <w:rsid w:val="0026544F"/>
    <w:rsid w:val="002A3469"/>
    <w:rsid w:val="002B7436"/>
    <w:rsid w:val="002D2F55"/>
    <w:rsid w:val="002F60FC"/>
    <w:rsid w:val="00300C68"/>
    <w:rsid w:val="00302E1E"/>
    <w:rsid w:val="003105FC"/>
    <w:rsid w:val="0032404A"/>
    <w:rsid w:val="0032435B"/>
    <w:rsid w:val="00332B23"/>
    <w:rsid w:val="00334B5F"/>
    <w:rsid w:val="00335C09"/>
    <w:rsid w:val="00336037"/>
    <w:rsid w:val="00340145"/>
    <w:rsid w:val="00350D58"/>
    <w:rsid w:val="00353FCD"/>
    <w:rsid w:val="0035695E"/>
    <w:rsid w:val="00371A53"/>
    <w:rsid w:val="00382D8A"/>
    <w:rsid w:val="003871E5"/>
    <w:rsid w:val="003A0DDB"/>
    <w:rsid w:val="003B0807"/>
    <w:rsid w:val="003D02D9"/>
    <w:rsid w:val="003D27DD"/>
    <w:rsid w:val="003D7C50"/>
    <w:rsid w:val="003E2C2A"/>
    <w:rsid w:val="003E439A"/>
    <w:rsid w:val="003E58F9"/>
    <w:rsid w:val="003F6EE9"/>
    <w:rsid w:val="00411EAD"/>
    <w:rsid w:val="00437235"/>
    <w:rsid w:val="00485E2C"/>
    <w:rsid w:val="00497B52"/>
    <w:rsid w:val="004B07D0"/>
    <w:rsid w:val="004B783B"/>
    <w:rsid w:val="004B7CC2"/>
    <w:rsid w:val="004C6CDE"/>
    <w:rsid w:val="004E6DE1"/>
    <w:rsid w:val="004F774E"/>
    <w:rsid w:val="00543CCF"/>
    <w:rsid w:val="00571B2A"/>
    <w:rsid w:val="00583C09"/>
    <w:rsid w:val="00594ABC"/>
    <w:rsid w:val="005950C8"/>
    <w:rsid w:val="005966E4"/>
    <w:rsid w:val="00596B66"/>
    <w:rsid w:val="005D1E82"/>
    <w:rsid w:val="005E4C83"/>
    <w:rsid w:val="005F5105"/>
    <w:rsid w:val="00622A27"/>
    <w:rsid w:val="00623EBD"/>
    <w:rsid w:val="00633D72"/>
    <w:rsid w:val="00640262"/>
    <w:rsid w:val="006414FB"/>
    <w:rsid w:val="00644149"/>
    <w:rsid w:val="00652236"/>
    <w:rsid w:val="00657A85"/>
    <w:rsid w:val="00657DEA"/>
    <w:rsid w:val="00666353"/>
    <w:rsid w:val="00677437"/>
    <w:rsid w:val="00677F17"/>
    <w:rsid w:val="00685B8F"/>
    <w:rsid w:val="006924D2"/>
    <w:rsid w:val="00697652"/>
    <w:rsid w:val="006B582B"/>
    <w:rsid w:val="006B73F2"/>
    <w:rsid w:val="006C2CE0"/>
    <w:rsid w:val="006F46F8"/>
    <w:rsid w:val="00713F4B"/>
    <w:rsid w:val="007242FC"/>
    <w:rsid w:val="0073784F"/>
    <w:rsid w:val="00737A5C"/>
    <w:rsid w:val="00751125"/>
    <w:rsid w:val="007522C9"/>
    <w:rsid w:val="007607D2"/>
    <w:rsid w:val="007A28B0"/>
    <w:rsid w:val="007B5D7B"/>
    <w:rsid w:val="007C4688"/>
    <w:rsid w:val="007D1E5E"/>
    <w:rsid w:val="007E055D"/>
    <w:rsid w:val="007E2F3F"/>
    <w:rsid w:val="008006DD"/>
    <w:rsid w:val="0081795A"/>
    <w:rsid w:val="00817AFA"/>
    <w:rsid w:val="00821FAA"/>
    <w:rsid w:val="00827152"/>
    <w:rsid w:val="0083060A"/>
    <w:rsid w:val="00831276"/>
    <w:rsid w:val="00866621"/>
    <w:rsid w:val="008B4914"/>
    <w:rsid w:val="008C13D8"/>
    <w:rsid w:val="008F0DFE"/>
    <w:rsid w:val="008F3B9B"/>
    <w:rsid w:val="008F601E"/>
    <w:rsid w:val="0091383C"/>
    <w:rsid w:val="00917D54"/>
    <w:rsid w:val="009677E8"/>
    <w:rsid w:val="00976416"/>
    <w:rsid w:val="009A2C2F"/>
    <w:rsid w:val="009B1FFD"/>
    <w:rsid w:val="009D0101"/>
    <w:rsid w:val="009D22A7"/>
    <w:rsid w:val="009F29A8"/>
    <w:rsid w:val="009F779E"/>
    <w:rsid w:val="00A07195"/>
    <w:rsid w:val="00A326FA"/>
    <w:rsid w:val="00A7615B"/>
    <w:rsid w:val="00A916DE"/>
    <w:rsid w:val="00AA5A92"/>
    <w:rsid w:val="00AB3778"/>
    <w:rsid w:val="00AD51A1"/>
    <w:rsid w:val="00B01F2F"/>
    <w:rsid w:val="00B0439D"/>
    <w:rsid w:val="00B14691"/>
    <w:rsid w:val="00B247CF"/>
    <w:rsid w:val="00B42C68"/>
    <w:rsid w:val="00B43B15"/>
    <w:rsid w:val="00B51A85"/>
    <w:rsid w:val="00B80CB7"/>
    <w:rsid w:val="00B8191D"/>
    <w:rsid w:val="00B8689F"/>
    <w:rsid w:val="00BA497D"/>
    <w:rsid w:val="00BA5A75"/>
    <w:rsid w:val="00BC5F55"/>
    <w:rsid w:val="00BE37AE"/>
    <w:rsid w:val="00C17F21"/>
    <w:rsid w:val="00C2479E"/>
    <w:rsid w:val="00C3715D"/>
    <w:rsid w:val="00C515DA"/>
    <w:rsid w:val="00C80816"/>
    <w:rsid w:val="00C94C11"/>
    <w:rsid w:val="00CD7A6D"/>
    <w:rsid w:val="00CF17D4"/>
    <w:rsid w:val="00D14BEF"/>
    <w:rsid w:val="00D21C76"/>
    <w:rsid w:val="00D21F31"/>
    <w:rsid w:val="00D2370B"/>
    <w:rsid w:val="00D40D6E"/>
    <w:rsid w:val="00D424A2"/>
    <w:rsid w:val="00D43EA7"/>
    <w:rsid w:val="00D440E0"/>
    <w:rsid w:val="00D47ED7"/>
    <w:rsid w:val="00D64A73"/>
    <w:rsid w:val="00D902AB"/>
    <w:rsid w:val="00D9126E"/>
    <w:rsid w:val="00DB0A7C"/>
    <w:rsid w:val="00DB0AEC"/>
    <w:rsid w:val="00DD1EAB"/>
    <w:rsid w:val="00DF0257"/>
    <w:rsid w:val="00E171BB"/>
    <w:rsid w:val="00E17743"/>
    <w:rsid w:val="00E229D9"/>
    <w:rsid w:val="00E31F53"/>
    <w:rsid w:val="00E5364B"/>
    <w:rsid w:val="00E66673"/>
    <w:rsid w:val="00E73D48"/>
    <w:rsid w:val="00E8251C"/>
    <w:rsid w:val="00E909ED"/>
    <w:rsid w:val="00E960D3"/>
    <w:rsid w:val="00EA02BC"/>
    <w:rsid w:val="00EC5780"/>
    <w:rsid w:val="00ED001F"/>
    <w:rsid w:val="00F06DB4"/>
    <w:rsid w:val="00F12EDC"/>
    <w:rsid w:val="00F22BA2"/>
    <w:rsid w:val="00F335E6"/>
    <w:rsid w:val="00F33B18"/>
    <w:rsid w:val="00F35533"/>
    <w:rsid w:val="00F42771"/>
    <w:rsid w:val="00F43E47"/>
    <w:rsid w:val="00F50969"/>
    <w:rsid w:val="00F671BD"/>
    <w:rsid w:val="00F74420"/>
    <w:rsid w:val="00F76D57"/>
    <w:rsid w:val="00F82A7A"/>
    <w:rsid w:val="00F833D3"/>
    <w:rsid w:val="00F93F0B"/>
    <w:rsid w:val="00FA09C4"/>
    <w:rsid w:val="00FA0B46"/>
    <w:rsid w:val="00FA2821"/>
    <w:rsid w:val="00FB7AD1"/>
    <w:rsid w:val="00FC2422"/>
    <w:rsid w:val="00FC45F1"/>
    <w:rsid w:val="00FD5F86"/>
  </w:rsids>
  <m:mathPr>
    <m:mathFont m:val="Cambria Math"/>
    <m:brkBin m:val="before"/>
    <m:brkBinSub m:val="--"/>
    <m:smallFrac/>
    <m:dispDef/>
    <m:lMargin m:val="0"/>
    <m:rMargin m:val="0"/>
    <m:defJc m:val="centerGroup"/>
    <m:wrapIndent m:val="1440"/>
    <m:intLim m:val="subSup"/>
    <m:naryLim m:val="undOvr"/>
  </m:mathPr>
  <w:themeFontLang w:val="id-ID"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8F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link w:val="Judul1KAR"/>
    <w:uiPriority w:val="1"/>
    <w:qFormat/>
    <w:rsid w:val="009F779E"/>
    <w:pPr>
      <w:widowControl w:val="0"/>
      <w:autoSpaceDE w:val="0"/>
      <w:autoSpaceDN w:val="0"/>
      <w:spacing w:before="100" w:after="0" w:line="240" w:lineRule="auto"/>
      <w:ind w:left="112"/>
      <w:outlineLvl w:val="0"/>
    </w:pPr>
    <w:rPr>
      <w:rFonts w:ascii="Segoe UI" w:eastAsia="Segoe UI" w:hAnsi="Segoe UI" w:cs="Segoe UI"/>
      <w:b/>
      <w:bCs/>
      <w:lang w:val="en-US"/>
    </w:rPr>
  </w:style>
  <w:style w:type="paragraph" w:styleId="Judul2">
    <w:name w:val="heading 2"/>
    <w:basedOn w:val="Normal"/>
    <w:next w:val="Normal"/>
    <w:link w:val="Judul2KAR"/>
    <w:uiPriority w:val="9"/>
    <w:semiHidden/>
    <w:unhideWhenUsed/>
    <w:qFormat/>
    <w:rsid w:val="001E3D5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Header">
    <w:name w:val="header"/>
    <w:basedOn w:val="Normal"/>
    <w:link w:val="HeaderKAR"/>
    <w:uiPriority w:val="99"/>
    <w:unhideWhenUsed/>
    <w:rsid w:val="00D47ED7"/>
    <w:pPr>
      <w:tabs>
        <w:tab w:val="center" w:pos="4513"/>
        <w:tab w:val="right" w:pos="9026"/>
      </w:tabs>
      <w:spacing w:after="0" w:line="240" w:lineRule="auto"/>
    </w:pPr>
  </w:style>
  <w:style w:type="character" w:customStyle="1" w:styleId="HeaderKAR">
    <w:name w:val="Header KAR"/>
    <w:basedOn w:val="FontParagrafDefault"/>
    <w:link w:val="Header"/>
    <w:uiPriority w:val="99"/>
    <w:rsid w:val="00D47ED7"/>
  </w:style>
  <w:style w:type="paragraph" w:styleId="Footer">
    <w:name w:val="footer"/>
    <w:basedOn w:val="Normal"/>
    <w:link w:val="FooterKAR"/>
    <w:uiPriority w:val="99"/>
    <w:unhideWhenUsed/>
    <w:rsid w:val="00D47ED7"/>
    <w:pPr>
      <w:tabs>
        <w:tab w:val="center" w:pos="4513"/>
        <w:tab w:val="right" w:pos="9026"/>
      </w:tabs>
      <w:spacing w:after="0" w:line="240" w:lineRule="auto"/>
    </w:pPr>
  </w:style>
  <w:style w:type="character" w:customStyle="1" w:styleId="FooterKAR">
    <w:name w:val="Footer KAR"/>
    <w:basedOn w:val="FontParagrafDefault"/>
    <w:link w:val="Footer"/>
    <w:uiPriority w:val="99"/>
    <w:rsid w:val="00D47ED7"/>
  </w:style>
  <w:style w:type="table" w:styleId="KisiTabel">
    <w:name w:val="Table Grid"/>
    <w:basedOn w:val="TabelNormal"/>
    <w:uiPriority w:val="59"/>
    <w:qFormat/>
    <w:rsid w:val="003B0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ParagrafDefault"/>
    <w:uiPriority w:val="99"/>
    <w:unhideWhenUsed/>
    <w:rsid w:val="003B0807"/>
    <w:rPr>
      <w:color w:val="0000FF" w:themeColor="hyperlink"/>
      <w:u w:val="single"/>
    </w:rPr>
  </w:style>
  <w:style w:type="table" w:styleId="BayanganTipis">
    <w:name w:val="Light Shading"/>
    <w:basedOn w:val="TabelNormal"/>
    <w:uiPriority w:val="60"/>
    <w:rsid w:val="003B080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DaftarParagraf">
    <w:name w:val="List Paragraph"/>
    <w:basedOn w:val="Normal"/>
    <w:link w:val="DaftarParagrafKAR"/>
    <w:uiPriority w:val="34"/>
    <w:qFormat/>
    <w:rsid w:val="00197B7D"/>
    <w:pPr>
      <w:ind w:left="720"/>
      <w:contextualSpacing/>
    </w:pPr>
  </w:style>
  <w:style w:type="character" w:styleId="ReferensiKomentar">
    <w:name w:val="annotation reference"/>
    <w:basedOn w:val="FontParagrafDefault"/>
    <w:uiPriority w:val="99"/>
    <w:semiHidden/>
    <w:unhideWhenUsed/>
    <w:rsid w:val="00596B66"/>
    <w:rPr>
      <w:sz w:val="16"/>
      <w:szCs w:val="16"/>
    </w:rPr>
  </w:style>
  <w:style w:type="paragraph" w:styleId="TeksKomentar">
    <w:name w:val="annotation text"/>
    <w:basedOn w:val="Normal"/>
    <w:link w:val="TeksKomentarKAR"/>
    <w:uiPriority w:val="99"/>
    <w:unhideWhenUsed/>
    <w:qFormat/>
    <w:rsid w:val="00F671BD"/>
    <w:pPr>
      <w:spacing w:after="0" w:line="240" w:lineRule="auto"/>
      <w:jc w:val="both"/>
    </w:pPr>
    <w:rPr>
      <w:sz w:val="20"/>
      <w:szCs w:val="20"/>
    </w:rPr>
  </w:style>
  <w:style w:type="character" w:customStyle="1" w:styleId="TeksKomentarKAR">
    <w:name w:val="Teks Komentar KAR"/>
    <w:basedOn w:val="FontParagrafDefault"/>
    <w:link w:val="TeksKomentar"/>
    <w:uiPriority w:val="99"/>
    <w:qFormat/>
    <w:rsid w:val="00F671BD"/>
    <w:rPr>
      <w:sz w:val="20"/>
      <w:szCs w:val="20"/>
    </w:rPr>
  </w:style>
  <w:style w:type="paragraph" w:styleId="SubjekKomentar">
    <w:name w:val="annotation subject"/>
    <w:basedOn w:val="TeksKomentar"/>
    <w:next w:val="TeksKomentar"/>
    <w:link w:val="SubjekKomentarKAR"/>
    <w:uiPriority w:val="99"/>
    <w:semiHidden/>
    <w:unhideWhenUsed/>
    <w:rsid w:val="00C2479E"/>
    <w:pPr>
      <w:spacing w:after="200"/>
      <w:jc w:val="left"/>
    </w:pPr>
    <w:rPr>
      <w:b/>
      <w:bCs/>
    </w:rPr>
  </w:style>
  <w:style w:type="character" w:customStyle="1" w:styleId="SubjekKomentarKAR">
    <w:name w:val="Subjek Komentar KAR"/>
    <w:basedOn w:val="TeksKomentarKAR"/>
    <w:link w:val="SubjekKomentar"/>
    <w:uiPriority w:val="99"/>
    <w:semiHidden/>
    <w:rsid w:val="00C2479E"/>
    <w:rPr>
      <w:b/>
      <w:bCs/>
      <w:sz w:val="20"/>
      <w:szCs w:val="20"/>
    </w:rPr>
  </w:style>
  <w:style w:type="paragraph" w:styleId="TeksBalon">
    <w:name w:val="Balloon Text"/>
    <w:basedOn w:val="Normal"/>
    <w:link w:val="TeksBalonKAR"/>
    <w:uiPriority w:val="99"/>
    <w:semiHidden/>
    <w:unhideWhenUsed/>
    <w:rsid w:val="00C2479E"/>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C2479E"/>
    <w:rPr>
      <w:rFonts w:ascii="Tahoma" w:hAnsi="Tahoma" w:cs="Tahoma"/>
      <w:sz w:val="16"/>
      <w:szCs w:val="16"/>
    </w:rPr>
  </w:style>
  <w:style w:type="character" w:customStyle="1" w:styleId="DaftarParagrafKAR">
    <w:name w:val="Daftar Paragraf KAR"/>
    <w:link w:val="DaftarParagraf"/>
    <w:uiPriority w:val="34"/>
    <w:rsid w:val="00B8191D"/>
  </w:style>
  <w:style w:type="paragraph" w:styleId="TeksIsi">
    <w:name w:val="Body Text"/>
    <w:basedOn w:val="Normal"/>
    <w:link w:val="TeksIsiKAR"/>
    <w:uiPriority w:val="1"/>
    <w:qFormat/>
    <w:rsid w:val="00B8191D"/>
    <w:pPr>
      <w:widowControl w:val="0"/>
      <w:autoSpaceDE w:val="0"/>
      <w:autoSpaceDN w:val="0"/>
      <w:spacing w:after="0" w:line="240" w:lineRule="auto"/>
      <w:ind w:left="152"/>
    </w:pPr>
    <w:rPr>
      <w:rFonts w:ascii="Calibri" w:eastAsia="Calibri" w:hAnsi="Calibri" w:cs="Calibri"/>
      <w:sz w:val="20"/>
      <w:szCs w:val="20"/>
      <w:lang w:val="en-US"/>
    </w:rPr>
  </w:style>
  <w:style w:type="character" w:customStyle="1" w:styleId="TeksIsiKAR">
    <w:name w:val="Teks Isi KAR"/>
    <w:basedOn w:val="FontParagrafDefault"/>
    <w:link w:val="TeksIsi"/>
    <w:uiPriority w:val="1"/>
    <w:rsid w:val="00B8191D"/>
    <w:rPr>
      <w:rFonts w:ascii="Calibri" w:eastAsia="Calibri" w:hAnsi="Calibri" w:cs="Calibri"/>
      <w:sz w:val="20"/>
      <w:szCs w:val="20"/>
      <w:lang w:val="en-US"/>
    </w:rPr>
  </w:style>
  <w:style w:type="character" w:customStyle="1" w:styleId="Judul1KAR">
    <w:name w:val="Judul 1 KAR"/>
    <w:basedOn w:val="FontParagrafDefault"/>
    <w:link w:val="Judul1"/>
    <w:uiPriority w:val="1"/>
    <w:rsid w:val="009F779E"/>
    <w:rPr>
      <w:rFonts w:ascii="Segoe UI" w:eastAsia="Segoe UI" w:hAnsi="Segoe UI" w:cs="Segoe UI"/>
      <w:b/>
      <w:bCs/>
      <w:lang w:val="en-US"/>
    </w:rPr>
  </w:style>
  <w:style w:type="paragraph" w:styleId="Judul">
    <w:name w:val="Title"/>
    <w:basedOn w:val="Normal"/>
    <w:link w:val="JudulKAR"/>
    <w:uiPriority w:val="1"/>
    <w:qFormat/>
    <w:rsid w:val="009F779E"/>
    <w:pPr>
      <w:widowControl w:val="0"/>
      <w:autoSpaceDE w:val="0"/>
      <w:autoSpaceDN w:val="0"/>
      <w:spacing w:before="100" w:after="0" w:line="240" w:lineRule="auto"/>
      <w:ind w:left="340" w:right="423"/>
      <w:jc w:val="center"/>
    </w:pPr>
    <w:rPr>
      <w:rFonts w:ascii="Tahoma" w:eastAsia="Tahoma" w:hAnsi="Tahoma" w:cs="Tahoma"/>
      <w:b/>
      <w:bCs/>
      <w:sz w:val="28"/>
      <w:szCs w:val="28"/>
      <w:lang w:val="en-US"/>
    </w:rPr>
  </w:style>
  <w:style w:type="character" w:customStyle="1" w:styleId="JudulKAR">
    <w:name w:val="Judul KAR"/>
    <w:basedOn w:val="FontParagrafDefault"/>
    <w:link w:val="Judul"/>
    <w:uiPriority w:val="1"/>
    <w:rsid w:val="009F779E"/>
    <w:rPr>
      <w:rFonts w:ascii="Tahoma" w:eastAsia="Tahoma" w:hAnsi="Tahoma" w:cs="Tahoma"/>
      <w:b/>
      <w:bCs/>
      <w:sz w:val="28"/>
      <w:szCs w:val="28"/>
      <w:lang w:val="en-US"/>
    </w:rPr>
  </w:style>
  <w:style w:type="paragraph" w:customStyle="1" w:styleId="TableParagraph">
    <w:name w:val="Table Paragraph"/>
    <w:basedOn w:val="Normal"/>
    <w:uiPriority w:val="1"/>
    <w:qFormat/>
    <w:rsid w:val="009F779E"/>
    <w:pPr>
      <w:widowControl w:val="0"/>
      <w:autoSpaceDE w:val="0"/>
      <w:autoSpaceDN w:val="0"/>
      <w:spacing w:after="0" w:line="226" w:lineRule="exact"/>
      <w:ind w:left="108"/>
    </w:pPr>
    <w:rPr>
      <w:rFonts w:ascii="Times New Roman" w:eastAsia="Times New Roman" w:hAnsi="Times New Roman" w:cs="Times New Roman"/>
      <w:lang w:val="en-US"/>
    </w:rPr>
  </w:style>
  <w:style w:type="character" w:styleId="SebutanYangBelumTerselesaikan">
    <w:name w:val="Unresolved Mention"/>
    <w:basedOn w:val="FontParagrafDefault"/>
    <w:uiPriority w:val="99"/>
    <w:semiHidden/>
    <w:unhideWhenUsed/>
    <w:rsid w:val="001E4709"/>
    <w:rPr>
      <w:color w:val="605E5C"/>
      <w:shd w:val="clear" w:color="auto" w:fill="E1DFDD"/>
    </w:rPr>
  </w:style>
  <w:style w:type="character" w:customStyle="1" w:styleId="Judul2KAR">
    <w:name w:val="Judul 2 KAR"/>
    <w:basedOn w:val="FontParagrafDefault"/>
    <w:link w:val="Judul2"/>
    <w:uiPriority w:val="9"/>
    <w:semiHidden/>
    <w:rsid w:val="001E3D58"/>
    <w:rPr>
      <w:rFonts w:asciiTheme="majorHAnsi" w:eastAsiaTheme="majorEastAsia" w:hAnsiTheme="majorHAnsi" w:cstheme="majorBidi"/>
      <w:color w:val="365F91" w:themeColor="accent1" w:themeShade="BF"/>
      <w:sz w:val="26"/>
      <w:szCs w:val="26"/>
    </w:rPr>
  </w:style>
  <w:style w:type="character" w:styleId="Tempatpenampungteks">
    <w:name w:val="Placeholder Text"/>
    <w:basedOn w:val="FontParagrafDefault"/>
    <w:uiPriority w:val="99"/>
    <w:semiHidden/>
    <w:rsid w:val="00B8689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20686">
      <w:bodyDiv w:val="1"/>
      <w:marLeft w:val="0"/>
      <w:marRight w:val="0"/>
      <w:marTop w:val="0"/>
      <w:marBottom w:val="0"/>
      <w:divBdr>
        <w:top w:val="none" w:sz="0" w:space="0" w:color="auto"/>
        <w:left w:val="none" w:sz="0" w:space="0" w:color="auto"/>
        <w:bottom w:val="none" w:sz="0" w:space="0" w:color="auto"/>
        <w:right w:val="none" w:sz="0" w:space="0" w:color="auto"/>
      </w:divBdr>
    </w:div>
    <w:div w:id="82454159">
      <w:bodyDiv w:val="1"/>
      <w:marLeft w:val="0"/>
      <w:marRight w:val="0"/>
      <w:marTop w:val="0"/>
      <w:marBottom w:val="0"/>
      <w:divBdr>
        <w:top w:val="none" w:sz="0" w:space="0" w:color="auto"/>
        <w:left w:val="none" w:sz="0" w:space="0" w:color="auto"/>
        <w:bottom w:val="none" w:sz="0" w:space="0" w:color="auto"/>
        <w:right w:val="none" w:sz="0" w:space="0" w:color="auto"/>
      </w:divBdr>
    </w:div>
    <w:div w:id="83452677">
      <w:bodyDiv w:val="1"/>
      <w:marLeft w:val="0"/>
      <w:marRight w:val="0"/>
      <w:marTop w:val="0"/>
      <w:marBottom w:val="0"/>
      <w:divBdr>
        <w:top w:val="none" w:sz="0" w:space="0" w:color="auto"/>
        <w:left w:val="none" w:sz="0" w:space="0" w:color="auto"/>
        <w:bottom w:val="none" w:sz="0" w:space="0" w:color="auto"/>
        <w:right w:val="none" w:sz="0" w:space="0" w:color="auto"/>
      </w:divBdr>
    </w:div>
    <w:div w:id="85003854">
      <w:bodyDiv w:val="1"/>
      <w:marLeft w:val="0"/>
      <w:marRight w:val="0"/>
      <w:marTop w:val="0"/>
      <w:marBottom w:val="0"/>
      <w:divBdr>
        <w:top w:val="none" w:sz="0" w:space="0" w:color="auto"/>
        <w:left w:val="none" w:sz="0" w:space="0" w:color="auto"/>
        <w:bottom w:val="none" w:sz="0" w:space="0" w:color="auto"/>
        <w:right w:val="none" w:sz="0" w:space="0" w:color="auto"/>
      </w:divBdr>
    </w:div>
    <w:div w:id="92362914">
      <w:bodyDiv w:val="1"/>
      <w:marLeft w:val="0"/>
      <w:marRight w:val="0"/>
      <w:marTop w:val="0"/>
      <w:marBottom w:val="0"/>
      <w:divBdr>
        <w:top w:val="none" w:sz="0" w:space="0" w:color="auto"/>
        <w:left w:val="none" w:sz="0" w:space="0" w:color="auto"/>
        <w:bottom w:val="none" w:sz="0" w:space="0" w:color="auto"/>
        <w:right w:val="none" w:sz="0" w:space="0" w:color="auto"/>
      </w:divBdr>
    </w:div>
    <w:div w:id="151994419">
      <w:bodyDiv w:val="1"/>
      <w:marLeft w:val="0"/>
      <w:marRight w:val="0"/>
      <w:marTop w:val="0"/>
      <w:marBottom w:val="0"/>
      <w:divBdr>
        <w:top w:val="none" w:sz="0" w:space="0" w:color="auto"/>
        <w:left w:val="none" w:sz="0" w:space="0" w:color="auto"/>
        <w:bottom w:val="none" w:sz="0" w:space="0" w:color="auto"/>
        <w:right w:val="none" w:sz="0" w:space="0" w:color="auto"/>
      </w:divBdr>
    </w:div>
    <w:div w:id="179897178">
      <w:bodyDiv w:val="1"/>
      <w:marLeft w:val="0"/>
      <w:marRight w:val="0"/>
      <w:marTop w:val="0"/>
      <w:marBottom w:val="0"/>
      <w:divBdr>
        <w:top w:val="none" w:sz="0" w:space="0" w:color="auto"/>
        <w:left w:val="none" w:sz="0" w:space="0" w:color="auto"/>
        <w:bottom w:val="none" w:sz="0" w:space="0" w:color="auto"/>
        <w:right w:val="none" w:sz="0" w:space="0" w:color="auto"/>
      </w:divBdr>
    </w:div>
    <w:div w:id="300620524">
      <w:bodyDiv w:val="1"/>
      <w:marLeft w:val="0"/>
      <w:marRight w:val="0"/>
      <w:marTop w:val="0"/>
      <w:marBottom w:val="0"/>
      <w:divBdr>
        <w:top w:val="none" w:sz="0" w:space="0" w:color="auto"/>
        <w:left w:val="none" w:sz="0" w:space="0" w:color="auto"/>
        <w:bottom w:val="none" w:sz="0" w:space="0" w:color="auto"/>
        <w:right w:val="none" w:sz="0" w:space="0" w:color="auto"/>
      </w:divBdr>
    </w:div>
    <w:div w:id="302589254">
      <w:bodyDiv w:val="1"/>
      <w:marLeft w:val="0"/>
      <w:marRight w:val="0"/>
      <w:marTop w:val="0"/>
      <w:marBottom w:val="0"/>
      <w:divBdr>
        <w:top w:val="none" w:sz="0" w:space="0" w:color="auto"/>
        <w:left w:val="none" w:sz="0" w:space="0" w:color="auto"/>
        <w:bottom w:val="none" w:sz="0" w:space="0" w:color="auto"/>
        <w:right w:val="none" w:sz="0" w:space="0" w:color="auto"/>
      </w:divBdr>
    </w:div>
    <w:div w:id="328101440">
      <w:bodyDiv w:val="1"/>
      <w:marLeft w:val="0"/>
      <w:marRight w:val="0"/>
      <w:marTop w:val="0"/>
      <w:marBottom w:val="0"/>
      <w:divBdr>
        <w:top w:val="none" w:sz="0" w:space="0" w:color="auto"/>
        <w:left w:val="none" w:sz="0" w:space="0" w:color="auto"/>
        <w:bottom w:val="none" w:sz="0" w:space="0" w:color="auto"/>
        <w:right w:val="none" w:sz="0" w:space="0" w:color="auto"/>
      </w:divBdr>
    </w:div>
    <w:div w:id="350572940">
      <w:bodyDiv w:val="1"/>
      <w:marLeft w:val="0"/>
      <w:marRight w:val="0"/>
      <w:marTop w:val="0"/>
      <w:marBottom w:val="0"/>
      <w:divBdr>
        <w:top w:val="none" w:sz="0" w:space="0" w:color="auto"/>
        <w:left w:val="none" w:sz="0" w:space="0" w:color="auto"/>
        <w:bottom w:val="none" w:sz="0" w:space="0" w:color="auto"/>
        <w:right w:val="none" w:sz="0" w:space="0" w:color="auto"/>
      </w:divBdr>
      <w:divsChild>
        <w:div w:id="1619872510">
          <w:marLeft w:val="0"/>
          <w:marRight w:val="0"/>
          <w:marTop w:val="0"/>
          <w:marBottom w:val="0"/>
          <w:divBdr>
            <w:top w:val="none" w:sz="0" w:space="0" w:color="auto"/>
            <w:left w:val="none" w:sz="0" w:space="0" w:color="auto"/>
            <w:bottom w:val="none" w:sz="0" w:space="0" w:color="auto"/>
            <w:right w:val="none" w:sz="0" w:space="0" w:color="auto"/>
          </w:divBdr>
          <w:divsChild>
            <w:div w:id="787697862">
              <w:marLeft w:val="0"/>
              <w:marRight w:val="0"/>
              <w:marTop w:val="0"/>
              <w:marBottom w:val="0"/>
              <w:divBdr>
                <w:top w:val="none" w:sz="0" w:space="0" w:color="auto"/>
                <w:left w:val="none" w:sz="0" w:space="0" w:color="auto"/>
                <w:bottom w:val="none" w:sz="0" w:space="0" w:color="auto"/>
                <w:right w:val="none" w:sz="0" w:space="0" w:color="auto"/>
              </w:divBdr>
              <w:divsChild>
                <w:div w:id="1490637738">
                  <w:marLeft w:val="0"/>
                  <w:marRight w:val="0"/>
                  <w:marTop w:val="0"/>
                  <w:marBottom w:val="0"/>
                  <w:divBdr>
                    <w:top w:val="none" w:sz="0" w:space="0" w:color="auto"/>
                    <w:left w:val="none" w:sz="0" w:space="0" w:color="auto"/>
                    <w:bottom w:val="none" w:sz="0" w:space="0" w:color="auto"/>
                    <w:right w:val="none" w:sz="0" w:space="0" w:color="auto"/>
                  </w:divBdr>
                  <w:divsChild>
                    <w:div w:id="1303074094">
                      <w:marLeft w:val="0"/>
                      <w:marRight w:val="0"/>
                      <w:marTop w:val="0"/>
                      <w:marBottom w:val="0"/>
                      <w:divBdr>
                        <w:top w:val="none" w:sz="0" w:space="0" w:color="auto"/>
                        <w:left w:val="none" w:sz="0" w:space="0" w:color="auto"/>
                        <w:bottom w:val="none" w:sz="0" w:space="0" w:color="auto"/>
                        <w:right w:val="none" w:sz="0" w:space="0" w:color="auto"/>
                      </w:divBdr>
                      <w:divsChild>
                        <w:div w:id="563954748">
                          <w:marLeft w:val="0"/>
                          <w:marRight w:val="0"/>
                          <w:marTop w:val="0"/>
                          <w:marBottom w:val="0"/>
                          <w:divBdr>
                            <w:top w:val="none" w:sz="0" w:space="0" w:color="auto"/>
                            <w:left w:val="none" w:sz="0" w:space="0" w:color="auto"/>
                            <w:bottom w:val="none" w:sz="0" w:space="0" w:color="auto"/>
                            <w:right w:val="none" w:sz="0" w:space="0" w:color="auto"/>
                          </w:divBdr>
                          <w:divsChild>
                            <w:div w:id="16725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4888111">
      <w:bodyDiv w:val="1"/>
      <w:marLeft w:val="0"/>
      <w:marRight w:val="0"/>
      <w:marTop w:val="0"/>
      <w:marBottom w:val="0"/>
      <w:divBdr>
        <w:top w:val="none" w:sz="0" w:space="0" w:color="auto"/>
        <w:left w:val="none" w:sz="0" w:space="0" w:color="auto"/>
        <w:bottom w:val="none" w:sz="0" w:space="0" w:color="auto"/>
        <w:right w:val="none" w:sz="0" w:space="0" w:color="auto"/>
      </w:divBdr>
    </w:div>
    <w:div w:id="358820115">
      <w:bodyDiv w:val="1"/>
      <w:marLeft w:val="0"/>
      <w:marRight w:val="0"/>
      <w:marTop w:val="0"/>
      <w:marBottom w:val="0"/>
      <w:divBdr>
        <w:top w:val="none" w:sz="0" w:space="0" w:color="auto"/>
        <w:left w:val="none" w:sz="0" w:space="0" w:color="auto"/>
        <w:bottom w:val="none" w:sz="0" w:space="0" w:color="auto"/>
        <w:right w:val="none" w:sz="0" w:space="0" w:color="auto"/>
      </w:divBdr>
    </w:div>
    <w:div w:id="397439597">
      <w:bodyDiv w:val="1"/>
      <w:marLeft w:val="0"/>
      <w:marRight w:val="0"/>
      <w:marTop w:val="0"/>
      <w:marBottom w:val="0"/>
      <w:divBdr>
        <w:top w:val="none" w:sz="0" w:space="0" w:color="auto"/>
        <w:left w:val="none" w:sz="0" w:space="0" w:color="auto"/>
        <w:bottom w:val="none" w:sz="0" w:space="0" w:color="auto"/>
        <w:right w:val="none" w:sz="0" w:space="0" w:color="auto"/>
      </w:divBdr>
    </w:div>
    <w:div w:id="431632682">
      <w:bodyDiv w:val="1"/>
      <w:marLeft w:val="0"/>
      <w:marRight w:val="0"/>
      <w:marTop w:val="0"/>
      <w:marBottom w:val="0"/>
      <w:divBdr>
        <w:top w:val="none" w:sz="0" w:space="0" w:color="auto"/>
        <w:left w:val="none" w:sz="0" w:space="0" w:color="auto"/>
        <w:bottom w:val="none" w:sz="0" w:space="0" w:color="auto"/>
        <w:right w:val="none" w:sz="0" w:space="0" w:color="auto"/>
      </w:divBdr>
    </w:div>
    <w:div w:id="480999595">
      <w:bodyDiv w:val="1"/>
      <w:marLeft w:val="0"/>
      <w:marRight w:val="0"/>
      <w:marTop w:val="0"/>
      <w:marBottom w:val="0"/>
      <w:divBdr>
        <w:top w:val="none" w:sz="0" w:space="0" w:color="auto"/>
        <w:left w:val="none" w:sz="0" w:space="0" w:color="auto"/>
        <w:bottom w:val="none" w:sz="0" w:space="0" w:color="auto"/>
        <w:right w:val="none" w:sz="0" w:space="0" w:color="auto"/>
      </w:divBdr>
    </w:div>
    <w:div w:id="488209623">
      <w:bodyDiv w:val="1"/>
      <w:marLeft w:val="0"/>
      <w:marRight w:val="0"/>
      <w:marTop w:val="0"/>
      <w:marBottom w:val="0"/>
      <w:divBdr>
        <w:top w:val="none" w:sz="0" w:space="0" w:color="auto"/>
        <w:left w:val="none" w:sz="0" w:space="0" w:color="auto"/>
        <w:bottom w:val="none" w:sz="0" w:space="0" w:color="auto"/>
        <w:right w:val="none" w:sz="0" w:space="0" w:color="auto"/>
      </w:divBdr>
    </w:div>
    <w:div w:id="549851923">
      <w:bodyDiv w:val="1"/>
      <w:marLeft w:val="0"/>
      <w:marRight w:val="0"/>
      <w:marTop w:val="0"/>
      <w:marBottom w:val="0"/>
      <w:divBdr>
        <w:top w:val="none" w:sz="0" w:space="0" w:color="auto"/>
        <w:left w:val="none" w:sz="0" w:space="0" w:color="auto"/>
        <w:bottom w:val="none" w:sz="0" w:space="0" w:color="auto"/>
        <w:right w:val="none" w:sz="0" w:space="0" w:color="auto"/>
      </w:divBdr>
    </w:div>
    <w:div w:id="591202213">
      <w:bodyDiv w:val="1"/>
      <w:marLeft w:val="0"/>
      <w:marRight w:val="0"/>
      <w:marTop w:val="0"/>
      <w:marBottom w:val="0"/>
      <w:divBdr>
        <w:top w:val="none" w:sz="0" w:space="0" w:color="auto"/>
        <w:left w:val="none" w:sz="0" w:space="0" w:color="auto"/>
        <w:bottom w:val="none" w:sz="0" w:space="0" w:color="auto"/>
        <w:right w:val="none" w:sz="0" w:space="0" w:color="auto"/>
      </w:divBdr>
    </w:div>
    <w:div w:id="612250659">
      <w:bodyDiv w:val="1"/>
      <w:marLeft w:val="0"/>
      <w:marRight w:val="0"/>
      <w:marTop w:val="0"/>
      <w:marBottom w:val="0"/>
      <w:divBdr>
        <w:top w:val="none" w:sz="0" w:space="0" w:color="auto"/>
        <w:left w:val="none" w:sz="0" w:space="0" w:color="auto"/>
        <w:bottom w:val="none" w:sz="0" w:space="0" w:color="auto"/>
        <w:right w:val="none" w:sz="0" w:space="0" w:color="auto"/>
      </w:divBdr>
    </w:div>
    <w:div w:id="753236041">
      <w:bodyDiv w:val="1"/>
      <w:marLeft w:val="0"/>
      <w:marRight w:val="0"/>
      <w:marTop w:val="0"/>
      <w:marBottom w:val="0"/>
      <w:divBdr>
        <w:top w:val="none" w:sz="0" w:space="0" w:color="auto"/>
        <w:left w:val="none" w:sz="0" w:space="0" w:color="auto"/>
        <w:bottom w:val="none" w:sz="0" w:space="0" w:color="auto"/>
        <w:right w:val="none" w:sz="0" w:space="0" w:color="auto"/>
      </w:divBdr>
    </w:div>
    <w:div w:id="756092561">
      <w:bodyDiv w:val="1"/>
      <w:marLeft w:val="0"/>
      <w:marRight w:val="0"/>
      <w:marTop w:val="0"/>
      <w:marBottom w:val="0"/>
      <w:divBdr>
        <w:top w:val="none" w:sz="0" w:space="0" w:color="auto"/>
        <w:left w:val="none" w:sz="0" w:space="0" w:color="auto"/>
        <w:bottom w:val="none" w:sz="0" w:space="0" w:color="auto"/>
        <w:right w:val="none" w:sz="0" w:space="0" w:color="auto"/>
      </w:divBdr>
    </w:div>
    <w:div w:id="780337312">
      <w:bodyDiv w:val="1"/>
      <w:marLeft w:val="0"/>
      <w:marRight w:val="0"/>
      <w:marTop w:val="0"/>
      <w:marBottom w:val="0"/>
      <w:divBdr>
        <w:top w:val="none" w:sz="0" w:space="0" w:color="auto"/>
        <w:left w:val="none" w:sz="0" w:space="0" w:color="auto"/>
        <w:bottom w:val="none" w:sz="0" w:space="0" w:color="auto"/>
        <w:right w:val="none" w:sz="0" w:space="0" w:color="auto"/>
      </w:divBdr>
    </w:div>
    <w:div w:id="859583345">
      <w:bodyDiv w:val="1"/>
      <w:marLeft w:val="0"/>
      <w:marRight w:val="0"/>
      <w:marTop w:val="0"/>
      <w:marBottom w:val="0"/>
      <w:divBdr>
        <w:top w:val="none" w:sz="0" w:space="0" w:color="auto"/>
        <w:left w:val="none" w:sz="0" w:space="0" w:color="auto"/>
        <w:bottom w:val="none" w:sz="0" w:space="0" w:color="auto"/>
        <w:right w:val="none" w:sz="0" w:space="0" w:color="auto"/>
      </w:divBdr>
    </w:div>
    <w:div w:id="922252461">
      <w:bodyDiv w:val="1"/>
      <w:marLeft w:val="0"/>
      <w:marRight w:val="0"/>
      <w:marTop w:val="0"/>
      <w:marBottom w:val="0"/>
      <w:divBdr>
        <w:top w:val="none" w:sz="0" w:space="0" w:color="auto"/>
        <w:left w:val="none" w:sz="0" w:space="0" w:color="auto"/>
        <w:bottom w:val="none" w:sz="0" w:space="0" w:color="auto"/>
        <w:right w:val="none" w:sz="0" w:space="0" w:color="auto"/>
      </w:divBdr>
      <w:divsChild>
        <w:div w:id="267660009">
          <w:marLeft w:val="480"/>
          <w:marRight w:val="0"/>
          <w:marTop w:val="0"/>
          <w:marBottom w:val="0"/>
          <w:divBdr>
            <w:top w:val="none" w:sz="0" w:space="0" w:color="auto"/>
            <w:left w:val="none" w:sz="0" w:space="0" w:color="auto"/>
            <w:bottom w:val="none" w:sz="0" w:space="0" w:color="auto"/>
            <w:right w:val="none" w:sz="0" w:space="0" w:color="auto"/>
          </w:divBdr>
        </w:div>
        <w:div w:id="2067726937">
          <w:marLeft w:val="480"/>
          <w:marRight w:val="0"/>
          <w:marTop w:val="0"/>
          <w:marBottom w:val="0"/>
          <w:divBdr>
            <w:top w:val="none" w:sz="0" w:space="0" w:color="auto"/>
            <w:left w:val="none" w:sz="0" w:space="0" w:color="auto"/>
            <w:bottom w:val="none" w:sz="0" w:space="0" w:color="auto"/>
            <w:right w:val="none" w:sz="0" w:space="0" w:color="auto"/>
          </w:divBdr>
        </w:div>
        <w:div w:id="1363245434">
          <w:marLeft w:val="480"/>
          <w:marRight w:val="0"/>
          <w:marTop w:val="0"/>
          <w:marBottom w:val="0"/>
          <w:divBdr>
            <w:top w:val="none" w:sz="0" w:space="0" w:color="auto"/>
            <w:left w:val="none" w:sz="0" w:space="0" w:color="auto"/>
            <w:bottom w:val="none" w:sz="0" w:space="0" w:color="auto"/>
            <w:right w:val="none" w:sz="0" w:space="0" w:color="auto"/>
          </w:divBdr>
        </w:div>
        <w:div w:id="450900842">
          <w:marLeft w:val="480"/>
          <w:marRight w:val="0"/>
          <w:marTop w:val="0"/>
          <w:marBottom w:val="0"/>
          <w:divBdr>
            <w:top w:val="none" w:sz="0" w:space="0" w:color="auto"/>
            <w:left w:val="none" w:sz="0" w:space="0" w:color="auto"/>
            <w:bottom w:val="none" w:sz="0" w:space="0" w:color="auto"/>
            <w:right w:val="none" w:sz="0" w:space="0" w:color="auto"/>
          </w:divBdr>
        </w:div>
        <w:div w:id="1481847762">
          <w:marLeft w:val="480"/>
          <w:marRight w:val="0"/>
          <w:marTop w:val="0"/>
          <w:marBottom w:val="0"/>
          <w:divBdr>
            <w:top w:val="none" w:sz="0" w:space="0" w:color="auto"/>
            <w:left w:val="none" w:sz="0" w:space="0" w:color="auto"/>
            <w:bottom w:val="none" w:sz="0" w:space="0" w:color="auto"/>
            <w:right w:val="none" w:sz="0" w:space="0" w:color="auto"/>
          </w:divBdr>
        </w:div>
        <w:div w:id="481510769">
          <w:marLeft w:val="480"/>
          <w:marRight w:val="0"/>
          <w:marTop w:val="0"/>
          <w:marBottom w:val="0"/>
          <w:divBdr>
            <w:top w:val="none" w:sz="0" w:space="0" w:color="auto"/>
            <w:left w:val="none" w:sz="0" w:space="0" w:color="auto"/>
            <w:bottom w:val="none" w:sz="0" w:space="0" w:color="auto"/>
            <w:right w:val="none" w:sz="0" w:space="0" w:color="auto"/>
          </w:divBdr>
        </w:div>
        <w:div w:id="1564291175">
          <w:marLeft w:val="480"/>
          <w:marRight w:val="0"/>
          <w:marTop w:val="0"/>
          <w:marBottom w:val="0"/>
          <w:divBdr>
            <w:top w:val="none" w:sz="0" w:space="0" w:color="auto"/>
            <w:left w:val="none" w:sz="0" w:space="0" w:color="auto"/>
            <w:bottom w:val="none" w:sz="0" w:space="0" w:color="auto"/>
            <w:right w:val="none" w:sz="0" w:space="0" w:color="auto"/>
          </w:divBdr>
        </w:div>
        <w:div w:id="1527404488">
          <w:marLeft w:val="480"/>
          <w:marRight w:val="0"/>
          <w:marTop w:val="0"/>
          <w:marBottom w:val="0"/>
          <w:divBdr>
            <w:top w:val="none" w:sz="0" w:space="0" w:color="auto"/>
            <w:left w:val="none" w:sz="0" w:space="0" w:color="auto"/>
            <w:bottom w:val="none" w:sz="0" w:space="0" w:color="auto"/>
            <w:right w:val="none" w:sz="0" w:space="0" w:color="auto"/>
          </w:divBdr>
        </w:div>
        <w:div w:id="35588597">
          <w:marLeft w:val="480"/>
          <w:marRight w:val="0"/>
          <w:marTop w:val="0"/>
          <w:marBottom w:val="0"/>
          <w:divBdr>
            <w:top w:val="none" w:sz="0" w:space="0" w:color="auto"/>
            <w:left w:val="none" w:sz="0" w:space="0" w:color="auto"/>
            <w:bottom w:val="none" w:sz="0" w:space="0" w:color="auto"/>
            <w:right w:val="none" w:sz="0" w:space="0" w:color="auto"/>
          </w:divBdr>
        </w:div>
        <w:div w:id="1801847685">
          <w:marLeft w:val="480"/>
          <w:marRight w:val="0"/>
          <w:marTop w:val="0"/>
          <w:marBottom w:val="0"/>
          <w:divBdr>
            <w:top w:val="none" w:sz="0" w:space="0" w:color="auto"/>
            <w:left w:val="none" w:sz="0" w:space="0" w:color="auto"/>
            <w:bottom w:val="none" w:sz="0" w:space="0" w:color="auto"/>
            <w:right w:val="none" w:sz="0" w:space="0" w:color="auto"/>
          </w:divBdr>
        </w:div>
        <w:div w:id="623660846">
          <w:marLeft w:val="480"/>
          <w:marRight w:val="0"/>
          <w:marTop w:val="0"/>
          <w:marBottom w:val="0"/>
          <w:divBdr>
            <w:top w:val="none" w:sz="0" w:space="0" w:color="auto"/>
            <w:left w:val="none" w:sz="0" w:space="0" w:color="auto"/>
            <w:bottom w:val="none" w:sz="0" w:space="0" w:color="auto"/>
            <w:right w:val="none" w:sz="0" w:space="0" w:color="auto"/>
          </w:divBdr>
        </w:div>
        <w:div w:id="1589079468">
          <w:marLeft w:val="480"/>
          <w:marRight w:val="0"/>
          <w:marTop w:val="0"/>
          <w:marBottom w:val="0"/>
          <w:divBdr>
            <w:top w:val="none" w:sz="0" w:space="0" w:color="auto"/>
            <w:left w:val="none" w:sz="0" w:space="0" w:color="auto"/>
            <w:bottom w:val="none" w:sz="0" w:space="0" w:color="auto"/>
            <w:right w:val="none" w:sz="0" w:space="0" w:color="auto"/>
          </w:divBdr>
        </w:div>
        <w:div w:id="1857960629">
          <w:marLeft w:val="480"/>
          <w:marRight w:val="0"/>
          <w:marTop w:val="0"/>
          <w:marBottom w:val="0"/>
          <w:divBdr>
            <w:top w:val="none" w:sz="0" w:space="0" w:color="auto"/>
            <w:left w:val="none" w:sz="0" w:space="0" w:color="auto"/>
            <w:bottom w:val="none" w:sz="0" w:space="0" w:color="auto"/>
            <w:right w:val="none" w:sz="0" w:space="0" w:color="auto"/>
          </w:divBdr>
        </w:div>
        <w:div w:id="1735934423">
          <w:marLeft w:val="480"/>
          <w:marRight w:val="0"/>
          <w:marTop w:val="0"/>
          <w:marBottom w:val="0"/>
          <w:divBdr>
            <w:top w:val="none" w:sz="0" w:space="0" w:color="auto"/>
            <w:left w:val="none" w:sz="0" w:space="0" w:color="auto"/>
            <w:bottom w:val="none" w:sz="0" w:space="0" w:color="auto"/>
            <w:right w:val="none" w:sz="0" w:space="0" w:color="auto"/>
          </w:divBdr>
        </w:div>
        <w:div w:id="2099599986">
          <w:marLeft w:val="480"/>
          <w:marRight w:val="0"/>
          <w:marTop w:val="0"/>
          <w:marBottom w:val="0"/>
          <w:divBdr>
            <w:top w:val="none" w:sz="0" w:space="0" w:color="auto"/>
            <w:left w:val="none" w:sz="0" w:space="0" w:color="auto"/>
            <w:bottom w:val="none" w:sz="0" w:space="0" w:color="auto"/>
            <w:right w:val="none" w:sz="0" w:space="0" w:color="auto"/>
          </w:divBdr>
        </w:div>
        <w:div w:id="1928927141">
          <w:marLeft w:val="480"/>
          <w:marRight w:val="0"/>
          <w:marTop w:val="0"/>
          <w:marBottom w:val="0"/>
          <w:divBdr>
            <w:top w:val="none" w:sz="0" w:space="0" w:color="auto"/>
            <w:left w:val="none" w:sz="0" w:space="0" w:color="auto"/>
            <w:bottom w:val="none" w:sz="0" w:space="0" w:color="auto"/>
            <w:right w:val="none" w:sz="0" w:space="0" w:color="auto"/>
          </w:divBdr>
        </w:div>
        <w:div w:id="487672217">
          <w:marLeft w:val="480"/>
          <w:marRight w:val="0"/>
          <w:marTop w:val="0"/>
          <w:marBottom w:val="0"/>
          <w:divBdr>
            <w:top w:val="none" w:sz="0" w:space="0" w:color="auto"/>
            <w:left w:val="none" w:sz="0" w:space="0" w:color="auto"/>
            <w:bottom w:val="none" w:sz="0" w:space="0" w:color="auto"/>
            <w:right w:val="none" w:sz="0" w:space="0" w:color="auto"/>
          </w:divBdr>
        </w:div>
        <w:div w:id="2070496224">
          <w:marLeft w:val="480"/>
          <w:marRight w:val="0"/>
          <w:marTop w:val="0"/>
          <w:marBottom w:val="0"/>
          <w:divBdr>
            <w:top w:val="none" w:sz="0" w:space="0" w:color="auto"/>
            <w:left w:val="none" w:sz="0" w:space="0" w:color="auto"/>
            <w:bottom w:val="none" w:sz="0" w:space="0" w:color="auto"/>
            <w:right w:val="none" w:sz="0" w:space="0" w:color="auto"/>
          </w:divBdr>
        </w:div>
        <w:div w:id="743140885">
          <w:marLeft w:val="480"/>
          <w:marRight w:val="0"/>
          <w:marTop w:val="0"/>
          <w:marBottom w:val="0"/>
          <w:divBdr>
            <w:top w:val="none" w:sz="0" w:space="0" w:color="auto"/>
            <w:left w:val="none" w:sz="0" w:space="0" w:color="auto"/>
            <w:bottom w:val="none" w:sz="0" w:space="0" w:color="auto"/>
            <w:right w:val="none" w:sz="0" w:space="0" w:color="auto"/>
          </w:divBdr>
        </w:div>
        <w:div w:id="2119593698">
          <w:marLeft w:val="480"/>
          <w:marRight w:val="0"/>
          <w:marTop w:val="0"/>
          <w:marBottom w:val="0"/>
          <w:divBdr>
            <w:top w:val="none" w:sz="0" w:space="0" w:color="auto"/>
            <w:left w:val="none" w:sz="0" w:space="0" w:color="auto"/>
            <w:bottom w:val="none" w:sz="0" w:space="0" w:color="auto"/>
            <w:right w:val="none" w:sz="0" w:space="0" w:color="auto"/>
          </w:divBdr>
        </w:div>
        <w:div w:id="79379623">
          <w:marLeft w:val="480"/>
          <w:marRight w:val="0"/>
          <w:marTop w:val="0"/>
          <w:marBottom w:val="0"/>
          <w:divBdr>
            <w:top w:val="none" w:sz="0" w:space="0" w:color="auto"/>
            <w:left w:val="none" w:sz="0" w:space="0" w:color="auto"/>
            <w:bottom w:val="none" w:sz="0" w:space="0" w:color="auto"/>
            <w:right w:val="none" w:sz="0" w:space="0" w:color="auto"/>
          </w:divBdr>
        </w:div>
        <w:div w:id="315303281">
          <w:marLeft w:val="480"/>
          <w:marRight w:val="0"/>
          <w:marTop w:val="0"/>
          <w:marBottom w:val="0"/>
          <w:divBdr>
            <w:top w:val="none" w:sz="0" w:space="0" w:color="auto"/>
            <w:left w:val="none" w:sz="0" w:space="0" w:color="auto"/>
            <w:bottom w:val="none" w:sz="0" w:space="0" w:color="auto"/>
            <w:right w:val="none" w:sz="0" w:space="0" w:color="auto"/>
          </w:divBdr>
        </w:div>
        <w:div w:id="1160275237">
          <w:marLeft w:val="480"/>
          <w:marRight w:val="0"/>
          <w:marTop w:val="0"/>
          <w:marBottom w:val="0"/>
          <w:divBdr>
            <w:top w:val="none" w:sz="0" w:space="0" w:color="auto"/>
            <w:left w:val="none" w:sz="0" w:space="0" w:color="auto"/>
            <w:bottom w:val="none" w:sz="0" w:space="0" w:color="auto"/>
            <w:right w:val="none" w:sz="0" w:space="0" w:color="auto"/>
          </w:divBdr>
        </w:div>
        <w:div w:id="502009041">
          <w:marLeft w:val="480"/>
          <w:marRight w:val="0"/>
          <w:marTop w:val="0"/>
          <w:marBottom w:val="0"/>
          <w:divBdr>
            <w:top w:val="none" w:sz="0" w:space="0" w:color="auto"/>
            <w:left w:val="none" w:sz="0" w:space="0" w:color="auto"/>
            <w:bottom w:val="none" w:sz="0" w:space="0" w:color="auto"/>
            <w:right w:val="none" w:sz="0" w:space="0" w:color="auto"/>
          </w:divBdr>
        </w:div>
        <w:div w:id="397289422">
          <w:marLeft w:val="480"/>
          <w:marRight w:val="0"/>
          <w:marTop w:val="0"/>
          <w:marBottom w:val="0"/>
          <w:divBdr>
            <w:top w:val="none" w:sz="0" w:space="0" w:color="auto"/>
            <w:left w:val="none" w:sz="0" w:space="0" w:color="auto"/>
            <w:bottom w:val="none" w:sz="0" w:space="0" w:color="auto"/>
            <w:right w:val="none" w:sz="0" w:space="0" w:color="auto"/>
          </w:divBdr>
        </w:div>
        <w:div w:id="101078885">
          <w:marLeft w:val="480"/>
          <w:marRight w:val="0"/>
          <w:marTop w:val="0"/>
          <w:marBottom w:val="0"/>
          <w:divBdr>
            <w:top w:val="none" w:sz="0" w:space="0" w:color="auto"/>
            <w:left w:val="none" w:sz="0" w:space="0" w:color="auto"/>
            <w:bottom w:val="none" w:sz="0" w:space="0" w:color="auto"/>
            <w:right w:val="none" w:sz="0" w:space="0" w:color="auto"/>
          </w:divBdr>
        </w:div>
        <w:div w:id="1648776749">
          <w:marLeft w:val="480"/>
          <w:marRight w:val="0"/>
          <w:marTop w:val="0"/>
          <w:marBottom w:val="0"/>
          <w:divBdr>
            <w:top w:val="none" w:sz="0" w:space="0" w:color="auto"/>
            <w:left w:val="none" w:sz="0" w:space="0" w:color="auto"/>
            <w:bottom w:val="none" w:sz="0" w:space="0" w:color="auto"/>
            <w:right w:val="none" w:sz="0" w:space="0" w:color="auto"/>
          </w:divBdr>
        </w:div>
        <w:div w:id="247816521">
          <w:marLeft w:val="480"/>
          <w:marRight w:val="0"/>
          <w:marTop w:val="0"/>
          <w:marBottom w:val="0"/>
          <w:divBdr>
            <w:top w:val="none" w:sz="0" w:space="0" w:color="auto"/>
            <w:left w:val="none" w:sz="0" w:space="0" w:color="auto"/>
            <w:bottom w:val="none" w:sz="0" w:space="0" w:color="auto"/>
            <w:right w:val="none" w:sz="0" w:space="0" w:color="auto"/>
          </w:divBdr>
        </w:div>
        <w:div w:id="1830321668">
          <w:marLeft w:val="480"/>
          <w:marRight w:val="0"/>
          <w:marTop w:val="0"/>
          <w:marBottom w:val="0"/>
          <w:divBdr>
            <w:top w:val="none" w:sz="0" w:space="0" w:color="auto"/>
            <w:left w:val="none" w:sz="0" w:space="0" w:color="auto"/>
            <w:bottom w:val="none" w:sz="0" w:space="0" w:color="auto"/>
            <w:right w:val="none" w:sz="0" w:space="0" w:color="auto"/>
          </w:divBdr>
        </w:div>
        <w:div w:id="344476471">
          <w:marLeft w:val="480"/>
          <w:marRight w:val="0"/>
          <w:marTop w:val="0"/>
          <w:marBottom w:val="0"/>
          <w:divBdr>
            <w:top w:val="none" w:sz="0" w:space="0" w:color="auto"/>
            <w:left w:val="none" w:sz="0" w:space="0" w:color="auto"/>
            <w:bottom w:val="none" w:sz="0" w:space="0" w:color="auto"/>
            <w:right w:val="none" w:sz="0" w:space="0" w:color="auto"/>
          </w:divBdr>
        </w:div>
        <w:div w:id="2002350755">
          <w:marLeft w:val="480"/>
          <w:marRight w:val="0"/>
          <w:marTop w:val="0"/>
          <w:marBottom w:val="0"/>
          <w:divBdr>
            <w:top w:val="none" w:sz="0" w:space="0" w:color="auto"/>
            <w:left w:val="none" w:sz="0" w:space="0" w:color="auto"/>
            <w:bottom w:val="none" w:sz="0" w:space="0" w:color="auto"/>
            <w:right w:val="none" w:sz="0" w:space="0" w:color="auto"/>
          </w:divBdr>
        </w:div>
        <w:div w:id="1148403419">
          <w:marLeft w:val="480"/>
          <w:marRight w:val="0"/>
          <w:marTop w:val="0"/>
          <w:marBottom w:val="0"/>
          <w:divBdr>
            <w:top w:val="none" w:sz="0" w:space="0" w:color="auto"/>
            <w:left w:val="none" w:sz="0" w:space="0" w:color="auto"/>
            <w:bottom w:val="none" w:sz="0" w:space="0" w:color="auto"/>
            <w:right w:val="none" w:sz="0" w:space="0" w:color="auto"/>
          </w:divBdr>
        </w:div>
        <w:div w:id="1415932199">
          <w:marLeft w:val="480"/>
          <w:marRight w:val="0"/>
          <w:marTop w:val="0"/>
          <w:marBottom w:val="0"/>
          <w:divBdr>
            <w:top w:val="none" w:sz="0" w:space="0" w:color="auto"/>
            <w:left w:val="none" w:sz="0" w:space="0" w:color="auto"/>
            <w:bottom w:val="none" w:sz="0" w:space="0" w:color="auto"/>
            <w:right w:val="none" w:sz="0" w:space="0" w:color="auto"/>
          </w:divBdr>
        </w:div>
        <w:div w:id="159195723">
          <w:marLeft w:val="480"/>
          <w:marRight w:val="0"/>
          <w:marTop w:val="0"/>
          <w:marBottom w:val="0"/>
          <w:divBdr>
            <w:top w:val="none" w:sz="0" w:space="0" w:color="auto"/>
            <w:left w:val="none" w:sz="0" w:space="0" w:color="auto"/>
            <w:bottom w:val="none" w:sz="0" w:space="0" w:color="auto"/>
            <w:right w:val="none" w:sz="0" w:space="0" w:color="auto"/>
          </w:divBdr>
        </w:div>
        <w:div w:id="1029140776">
          <w:marLeft w:val="480"/>
          <w:marRight w:val="0"/>
          <w:marTop w:val="0"/>
          <w:marBottom w:val="0"/>
          <w:divBdr>
            <w:top w:val="none" w:sz="0" w:space="0" w:color="auto"/>
            <w:left w:val="none" w:sz="0" w:space="0" w:color="auto"/>
            <w:bottom w:val="none" w:sz="0" w:space="0" w:color="auto"/>
            <w:right w:val="none" w:sz="0" w:space="0" w:color="auto"/>
          </w:divBdr>
        </w:div>
        <w:div w:id="504129993">
          <w:marLeft w:val="480"/>
          <w:marRight w:val="0"/>
          <w:marTop w:val="0"/>
          <w:marBottom w:val="0"/>
          <w:divBdr>
            <w:top w:val="none" w:sz="0" w:space="0" w:color="auto"/>
            <w:left w:val="none" w:sz="0" w:space="0" w:color="auto"/>
            <w:bottom w:val="none" w:sz="0" w:space="0" w:color="auto"/>
            <w:right w:val="none" w:sz="0" w:space="0" w:color="auto"/>
          </w:divBdr>
        </w:div>
        <w:div w:id="1176963838">
          <w:marLeft w:val="480"/>
          <w:marRight w:val="0"/>
          <w:marTop w:val="0"/>
          <w:marBottom w:val="0"/>
          <w:divBdr>
            <w:top w:val="none" w:sz="0" w:space="0" w:color="auto"/>
            <w:left w:val="none" w:sz="0" w:space="0" w:color="auto"/>
            <w:bottom w:val="none" w:sz="0" w:space="0" w:color="auto"/>
            <w:right w:val="none" w:sz="0" w:space="0" w:color="auto"/>
          </w:divBdr>
        </w:div>
        <w:div w:id="900017761">
          <w:marLeft w:val="480"/>
          <w:marRight w:val="0"/>
          <w:marTop w:val="0"/>
          <w:marBottom w:val="0"/>
          <w:divBdr>
            <w:top w:val="none" w:sz="0" w:space="0" w:color="auto"/>
            <w:left w:val="none" w:sz="0" w:space="0" w:color="auto"/>
            <w:bottom w:val="none" w:sz="0" w:space="0" w:color="auto"/>
            <w:right w:val="none" w:sz="0" w:space="0" w:color="auto"/>
          </w:divBdr>
        </w:div>
        <w:div w:id="93285054">
          <w:marLeft w:val="480"/>
          <w:marRight w:val="0"/>
          <w:marTop w:val="0"/>
          <w:marBottom w:val="0"/>
          <w:divBdr>
            <w:top w:val="none" w:sz="0" w:space="0" w:color="auto"/>
            <w:left w:val="none" w:sz="0" w:space="0" w:color="auto"/>
            <w:bottom w:val="none" w:sz="0" w:space="0" w:color="auto"/>
            <w:right w:val="none" w:sz="0" w:space="0" w:color="auto"/>
          </w:divBdr>
        </w:div>
        <w:div w:id="2038193434">
          <w:marLeft w:val="480"/>
          <w:marRight w:val="0"/>
          <w:marTop w:val="0"/>
          <w:marBottom w:val="0"/>
          <w:divBdr>
            <w:top w:val="none" w:sz="0" w:space="0" w:color="auto"/>
            <w:left w:val="none" w:sz="0" w:space="0" w:color="auto"/>
            <w:bottom w:val="none" w:sz="0" w:space="0" w:color="auto"/>
            <w:right w:val="none" w:sz="0" w:space="0" w:color="auto"/>
          </w:divBdr>
        </w:div>
        <w:div w:id="314724491">
          <w:marLeft w:val="480"/>
          <w:marRight w:val="0"/>
          <w:marTop w:val="0"/>
          <w:marBottom w:val="0"/>
          <w:divBdr>
            <w:top w:val="none" w:sz="0" w:space="0" w:color="auto"/>
            <w:left w:val="none" w:sz="0" w:space="0" w:color="auto"/>
            <w:bottom w:val="none" w:sz="0" w:space="0" w:color="auto"/>
            <w:right w:val="none" w:sz="0" w:space="0" w:color="auto"/>
          </w:divBdr>
        </w:div>
        <w:div w:id="56172437">
          <w:marLeft w:val="480"/>
          <w:marRight w:val="0"/>
          <w:marTop w:val="0"/>
          <w:marBottom w:val="0"/>
          <w:divBdr>
            <w:top w:val="none" w:sz="0" w:space="0" w:color="auto"/>
            <w:left w:val="none" w:sz="0" w:space="0" w:color="auto"/>
            <w:bottom w:val="none" w:sz="0" w:space="0" w:color="auto"/>
            <w:right w:val="none" w:sz="0" w:space="0" w:color="auto"/>
          </w:divBdr>
        </w:div>
        <w:div w:id="500000244">
          <w:marLeft w:val="480"/>
          <w:marRight w:val="0"/>
          <w:marTop w:val="0"/>
          <w:marBottom w:val="0"/>
          <w:divBdr>
            <w:top w:val="none" w:sz="0" w:space="0" w:color="auto"/>
            <w:left w:val="none" w:sz="0" w:space="0" w:color="auto"/>
            <w:bottom w:val="none" w:sz="0" w:space="0" w:color="auto"/>
            <w:right w:val="none" w:sz="0" w:space="0" w:color="auto"/>
          </w:divBdr>
        </w:div>
        <w:div w:id="732780361">
          <w:marLeft w:val="480"/>
          <w:marRight w:val="0"/>
          <w:marTop w:val="0"/>
          <w:marBottom w:val="0"/>
          <w:divBdr>
            <w:top w:val="none" w:sz="0" w:space="0" w:color="auto"/>
            <w:left w:val="none" w:sz="0" w:space="0" w:color="auto"/>
            <w:bottom w:val="none" w:sz="0" w:space="0" w:color="auto"/>
            <w:right w:val="none" w:sz="0" w:space="0" w:color="auto"/>
          </w:divBdr>
        </w:div>
        <w:div w:id="320235172">
          <w:marLeft w:val="480"/>
          <w:marRight w:val="0"/>
          <w:marTop w:val="0"/>
          <w:marBottom w:val="0"/>
          <w:divBdr>
            <w:top w:val="none" w:sz="0" w:space="0" w:color="auto"/>
            <w:left w:val="none" w:sz="0" w:space="0" w:color="auto"/>
            <w:bottom w:val="none" w:sz="0" w:space="0" w:color="auto"/>
            <w:right w:val="none" w:sz="0" w:space="0" w:color="auto"/>
          </w:divBdr>
        </w:div>
      </w:divsChild>
    </w:div>
    <w:div w:id="961686644">
      <w:bodyDiv w:val="1"/>
      <w:marLeft w:val="0"/>
      <w:marRight w:val="0"/>
      <w:marTop w:val="0"/>
      <w:marBottom w:val="0"/>
      <w:divBdr>
        <w:top w:val="none" w:sz="0" w:space="0" w:color="auto"/>
        <w:left w:val="none" w:sz="0" w:space="0" w:color="auto"/>
        <w:bottom w:val="none" w:sz="0" w:space="0" w:color="auto"/>
        <w:right w:val="none" w:sz="0" w:space="0" w:color="auto"/>
      </w:divBdr>
    </w:div>
    <w:div w:id="1043167683">
      <w:bodyDiv w:val="1"/>
      <w:marLeft w:val="0"/>
      <w:marRight w:val="0"/>
      <w:marTop w:val="0"/>
      <w:marBottom w:val="0"/>
      <w:divBdr>
        <w:top w:val="none" w:sz="0" w:space="0" w:color="auto"/>
        <w:left w:val="none" w:sz="0" w:space="0" w:color="auto"/>
        <w:bottom w:val="none" w:sz="0" w:space="0" w:color="auto"/>
        <w:right w:val="none" w:sz="0" w:space="0" w:color="auto"/>
      </w:divBdr>
    </w:div>
    <w:div w:id="1084448270">
      <w:bodyDiv w:val="1"/>
      <w:marLeft w:val="0"/>
      <w:marRight w:val="0"/>
      <w:marTop w:val="0"/>
      <w:marBottom w:val="0"/>
      <w:divBdr>
        <w:top w:val="none" w:sz="0" w:space="0" w:color="auto"/>
        <w:left w:val="none" w:sz="0" w:space="0" w:color="auto"/>
        <w:bottom w:val="none" w:sz="0" w:space="0" w:color="auto"/>
        <w:right w:val="none" w:sz="0" w:space="0" w:color="auto"/>
      </w:divBdr>
      <w:divsChild>
        <w:div w:id="948507381">
          <w:marLeft w:val="480"/>
          <w:marRight w:val="0"/>
          <w:marTop w:val="0"/>
          <w:marBottom w:val="0"/>
          <w:divBdr>
            <w:top w:val="none" w:sz="0" w:space="0" w:color="auto"/>
            <w:left w:val="none" w:sz="0" w:space="0" w:color="auto"/>
            <w:bottom w:val="none" w:sz="0" w:space="0" w:color="auto"/>
            <w:right w:val="none" w:sz="0" w:space="0" w:color="auto"/>
          </w:divBdr>
        </w:div>
        <w:div w:id="726685648">
          <w:marLeft w:val="480"/>
          <w:marRight w:val="0"/>
          <w:marTop w:val="0"/>
          <w:marBottom w:val="0"/>
          <w:divBdr>
            <w:top w:val="none" w:sz="0" w:space="0" w:color="auto"/>
            <w:left w:val="none" w:sz="0" w:space="0" w:color="auto"/>
            <w:bottom w:val="none" w:sz="0" w:space="0" w:color="auto"/>
            <w:right w:val="none" w:sz="0" w:space="0" w:color="auto"/>
          </w:divBdr>
        </w:div>
        <w:div w:id="1147622484">
          <w:marLeft w:val="480"/>
          <w:marRight w:val="0"/>
          <w:marTop w:val="0"/>
          <w:marBottom w:val="0"/>
          <w:divBdr>
            <w:top w:val="none" w:sz="0" w:space="0" w:color="auto"/>
            <w:left w:val="none" w:sz="0" w:space="0" w:color="auto"/>
            <w:bottom w:val="none" w:sz="0" w:space="0" w:color="auto"/>
            <w:right w:val="none" w:sz="0" w:space="0" w:color="auto"/>
          </w:divBdr>
        </w:div>
        <w:div w:id="1453133066">
          <w:marLeft w:val="480"/>
          <w:marRight w:val="0"/>
          <w:marTop w:val="0"/>
          <w:marBottom w:val="0"/>
          <w:divBdr>
            <w:top w:val="none" w:sz="0" w:space="0" w:color="auto"/>
            <w:left w:val="none" w:sz="0" w:space="0" w:color="auto"/>
            <w:bottom w:val="none" w:sz="0" w:space="0" w:color="auto"/>
            <w:right w:val="none" w:sz="0" w:space="0" w:color="auto"/>
          </w:divBdr>
        </w:div>
        <w:div w:id="1370573988">
          <w:marLeft w:val="480"/>
          <w:marRight w:val="0"/>
          <w:marTop w:val="0"/>
          <w:marBottom w:val="0"/>
          <w:divBdr>
            <w:top w:val="none" w:sz="0" w:space="0" w:color="auto"/>
            <w:left w:val="none" w:sz="0" w:space="0" w:color="auto"/>
            <w:bottom w:val="none" w:sz="0" w:space="0" w:color="auto"/>
            <w:right w:val="none" w:sz="0" w:space="0" w:color="auto"/>
          </w:divBdr>
        </w:div>
        <w:div w:id="1556698747">
          <w:marLeft w:val="480"/>
          <w:marRight w:val="0"/>
          <w:marTop w:val="0"/>
          <w:marBottom w:val="0"/>
          <w:divBdr>
            <w:top w:val="none" w:sz="0" w:space="0" w:color="auto"/>
            <w:left w:val="none" w:sz="0" w:space="0" w:color="auto"/>
            <w:bottom w:val="none" w:sz="0" w:space="0" w:color="auto"/>
            <w:right w:val="none" w:sz="0" w:space="0" w:color="auto"/>
          </w:divBdr>
        </w:div>
        <w:div w:id="831678757">
          <w:marLeft w:val="480"/>
          <w:marRight w:val="0"/>
          <w:marTop w:val="0"/>
          <w:marBottom w:val="0"/>
          <w:divBdr>
            <w:top w:val="none" w:sz="0" w:space="0" w:color="auto"/>
            <w:left w:val="none" w:sz="0" w:space="0" w:color="auto"/>
            <w:bottom w:val="none" w:sz="0" w:space="0" w:color="auto"/>
            <w:right w:val="none" w:sz="0" w:space="0" w:color="auto"/>
          </w:divBdr>
        </w:div>
        <w:div w:id="1962415475">
          <w:marLeft w:val="480"/>
          <w:marRight w:val="0"/>
          <w:marTop w:val="0"/>
          <w:marBottom w:val="0"/>
          <w:divBdr>
            <w:top w:val="none" w:sz="0" w:space="0" w:color="auto"/>
            <w:left w:val="none" w:sz="0" w:space="0" w:color="auto"/>
            <w:bottom w:val="none" w:sz="0" w:space="0" w:color="auto"/>
            <w:right w:val="none" w:sz="0" w:space="0" w:color="auto"/>
          </w:divBdr>
        </w:div>
        <w:div w:id="154495051">
          <w:marLeft w:val="480"/>
          <w:marRight w:val="0"/>
          <w:marTop w:val="0"/>
          <w:marBottom w:val="0"/>
          <w:divBdr>
            <w:top w:val="none" w:sz="0" w:space="0" w:color="auto"/>
            <w:left w:val="none" w:sz="0" w:space="0" w:color="auto"/>
            <w:bottom w:val="none" w:sz="0" w:space="0" w:color="auto"/>
            <w:right w:val="none" w:sz="0" w:space="0" w:color="auto"/>
          </w:divBdr>
        </w:div>
        <w:div w:id="1288703053">
          <w:marLeft w:val="480"/>
          <w:marRight w:val="0"/>
          <w:marTop w:val="0"/>
          <w:marBottom w:val="0"/>
          <w:divBdr>
            <w:top w:val="none" w:sz="0" w:space="0" w:color="auto"/>
            <w:left w:val="none" w:sz="0" w:space="0" w:color="auto"/>
            <w:bottom w:val="none" w:sz="0" w:space="0" w:color="auto"/>
            <w:right w:val="none" w:sz="0" w:space="0" w:color="auto"/>
          </w:divBdr>
        </w:div>
        <w:div w:id="422338914">
          <w:marLeft w:val="480"/>
          <w:marRight w:val="0"/>
          <w:marTop w:val="0"/>
          <w:marBottom w:val="0"/>
          <w:divBdr>
            <w:top w:val="none" w:sz="0" w:space="0" w:color="auto"/>
            <w:left w:val="none" w:sz="0" w:space="0" w:color="auto"/>
            <w:bottom w:val="none" w:sz="0" w:space="0" w:color="auto"/>
            <w:right w:val="none" w:sz="0" w:space="0" w:color="auto"/>
          </w:divBdr>
        </w:div>
        <w:div w:id="1007900691">
          <w:marLeft w:val="480"/>
          <w:marRight w:val="0"/>
          <w:marTop w:val="0"/>
          <w:marBottom w:val="0"/>
          <w:divBdr>
            <w:top w:val="none" w:sz="0" w:space="0" w:color="auto"/>
            <w:left w:val="none" w:sz="0" w:space="0" w:color="auto"/>
            <w:bottom w:val="none" w:sz="0" w:space="0" w:color="auto"/>
            <w:right w:val="none" w:sz="0" w:space="0" w:color="auto"/>
          </w:divBdr>
        </w:div>
        <w:div w:id="1871259851">
          <w:marLeft w:val="480"/>
          <w:marRight w:val="0"/>
          <w:marTop w:val="0"/>
          <w:marBottom w:val="0"/>
          <w:divBdr>
            <w:top w:val="none" w:sz="0" w:space="0" w:color="auto"/>
            <w:left w:val="none" w:sz="0" w:space="0" w:color="auto"/>
            <w:bottom w:val="none" w:sz="0" w:space="0" w:color="auto"/>
            <w:right w:val="none" w:sz="0" w:space="0" w:color="auto"/>
          </w:divBdr>
        </w:div>
        <w:div w:id="327633426">
          <w:marLeft w:val="480"/>
          <w:marRight w:val="0"/>
          <w:marTop w:val="0"/>
          <w:marBottom w:val="0"/>
          <w:divBdr>
            <w:top w:val="none" w:sz="0" w:space="0" w:color="auto"/>
            <w:left w:val="none" w:sz="0" w:space="0" w:color="auto"/>
            <w:bottom w:val="none" w:sz="0" w:space="0" w:color="auto"/>
            <w:right w:val="none" w:sz="0" w:space="0" w:color="auto"/>
          </w:divBdr>
        </w:div>
        <w:div w:id="1770732549">
          <w:marLeft w:val="480"/>
          <w:marRight w:val="0"/>
          <w:marTop w:val="0"/>
          <w:marBottom w:val="0"/>
          <w:divBdr>
            <w:top w:val="none" w:sz="0" w:space="0" w:color="auto"/>
            <w:left w:val="none" w:sz="0" w:space="0" w:color="auto"/>
            <w:bottom w:val="none" w:sz="0" w:space="0" w:color="auto"/>
            <w:right w:val="none" w:sz="0" w:space="0" w:color="auto"/>
          </w:divBdr>
        </w:div>
        <w:div w:id="1399940431">
          <w:marLeft w:val="480"/>
          <w:marRight w:val="0"/>
          <w:marTop w:val="0"/>
          <w:marBottom w:val="0"/>
          <w:divBdr>
            <w:top w:val="none" w:sz="0" w:space="0" w:color="auto"/>
            <w:left w:val="none" w:sz="0" w:space="0" w:color="auto"/>
            <w:bottom w:val="none" w:sz="0" w:space="0" w:color="auto"/>
            <w:right w:val="none" w:sz="0" w:space="0" w:color="auto"/>
          </w:divBdr>
        </w:div>
        <w:div w:id="639266212">
          <w:marLeft w:val="480"/>
          <w:marRight w:val="0"/>
          <w:marTop w:val="0"/>
          <w:marBottom w:val="0"/>
          <w:divBdr>
            <w:top w:val="none" w:sz="0" w:space="0" w:color="auto"/>
            <w:left w:val="none" w:sz="0" w:space="0" w:color="auto"/>
            <w:bottom w:val="none" w:sz="0" w:space="0" w:color="auto"/>
            <w:right w:val="none" w:sz="0" w:space="0" w:color="auto"/>
          </w:divBdr>
        </w:div>
        <w:div w:id="2108037626">
          <w:marLeft w:val="480"/>
          <w:marRight w:val="0"/>
          <w:marTop w:val="0"/>
          <w:marBottom w:val="0"/>
          <w:divBdr>
            <w:top w:val="none" w:sz="0" w:space="0" w:color="auto"/>
            <w:left w:val="none" w:sz="0" w:space="0" w:color="auto"/>
            <w:bottom w:val="none" w:sz="0" w:space="0" w:color="auto"/>
            <w:right w:val="none" w:sz="0" w:space="0" w:color="auto"/>
          </w:divBdr>
        </w:div>
        <w:div w:id="947080092">
          <w:marLeft w:val="480"/>
          <w:marRight w:val="0"/>
          <w:marTop w:val="0"/>
          <w:marBottom w:val="0"/>
          <w:divBdr>
            <w:top w:val="none" w:sz="0" w:space="0" w:color="auto"/>
            <w:left w:val="none" w:sz="0" w:space="0" w:color="auto"/>
            <w:bottom w:val="none" w:sz="0" w:space="0" w:color="auto"/>
            <w:right w:val="none" w:sz="0" w:space="0" w:color="auto"/>
          </w:divBdr>
        </w:div>
        <w:div w:id="1241599308">
          <w:marLeft w:val="480"/>
          <w:marRight w:val="0"/>
          <w:marTop w:val="0"/>
          <w:marBottom w:val="0"/>
          <w:divBdr>
            <w:top w:val="none" w:sz="0" w:space="0" w:color="auto"/>
            <w:left w:val="none" w:sz="0" w:space="0" w:color="auto"/>
            <w:bottom w:val="none" w:sz="0" w:space="0" w:color="auto"/>
            <w:right w:val="none" w:sz="0" w:space="0" w:color="auto"/>
          </w:divBdr>
        </w:div>
        <w:div w:id="667750159">
          <w:marLeft w:val="480"/>
          <w:marRight w:val="0"/>
          <w:marTop w:val="0"/>
          <w:marBottom w:val="0"/>
          <w:divBdr>
            <w:top w:val="none" w:sz="0" w:space="0" w:color="auto"/>
            <w:left w:val="none" w:sz="0" w:space="0" w:color="auto"/>
            <w:bottom w:val="none" w:sz="0" w:space="0" w:color="auto"/>
            <w:right w:val="none" w:sz="0" w:space="0" w:color="auto"/>
          </w:divBdr>
        </w:div>
        <w:div w:id="771902937">
          <w:marLeft w:val="480"/>
          <w:marRight w:val="0"/>
          <w:marTop w:val="0"/>
          <w:marBottom w:val="0"/>
          <w:divBdr>
            <w:top w:val="none" w:sz="0" w:space="0" w:color="auto"/>
            <w:left w:val="none" w:sz="0" w:space="0" w:color="auto"/>
            <w:bottom w:val="none" w:sz="0" w:space="0" w:color="auto"/>
            <w:right w:val="none" w:sz="0" w:space="0" w:color="auto"/>
          </w:divBdr>
        </w:div>
        <w:div w:id="1384330403">
          <w:marLeft w:val="480"/>
          <w:marRight w:val="0"/>
          <w:marTop w:val="0"/>
          <w:marBottom w:val="0"/>
          <w:divBdr>
            <w:top w:val="none" w:sz="0" w:space="0" w:color="auto"/>
            <w:left w:val="none" w:sz="0" w:space="0" w:color="auto"/>
            <w:bottom w:val="none" w:sz="0" w:space="0" w:color="auto"/>
            <w:right w:val="none" w:sz="0" w:space="0" w:color="auto"/>
          </w:divBdr>
        </w:div>
        <w:div w:id="1651522784">
          <w:marLeft w:val="480"/>
          <w:marRight w:val="0"/>
          <w:marTop w:val="0"/>
          <w:marBottom w:val="0"/>
          <w:divBdr>
            <w:top w:val="none" w:sz="0" w:space="0" w:color="auto"/>
            <w:left w:val="none" w:sz="0" w:space="0" w:color="auto"/>
            <w:bottom w:val="none" w:sz="0" w:space="0" w:color="auto"/>
            <w:right w:val="none" w:sz="0" w:space="0" w:color="auto"/>
          </w:divBdr>
        </w:div>
        <w:div w:id="769593566">
          <w:marLeft w:val="480"/>
          <w:marRight w:val="0"/>
          <w:marTop w:val="0"/>
          <w:marBottom w:val="0"/>
          <w:divBdr>
            <w:top w:val="none" w:sz="0" w:space="0" w:color="auto"/>
            <w:left w:val="none" w:sz="0" w:space="0" w:color="auto"/>
            <w:bottom w:val="none" w:sz="0" w:space="0" w:color="auto"/>
            <w:right w:val="none" w:sz="0" w:space="0" w:color="auto"/>
          </w:divBdr>
        </w:div>
        <w:div w:id="1774396672">
          <w:marLeft w:val="480"/>
          <w:marRight w:val="0"/>
          <w:marTop w:val="0"/>
          <w:marBottom w:val="0"/>
          <w:divBdr>
            <w:top w:val="none" w:sz="0" w:space="0" w:color="auto"/>
            <w:left w:val="none" w:sz="0" w:space="0" w:color="auto"/>
            <w:bottom w:val="none" w:sz="0" w:space="0" w:color="auto"/>
            <w:right w:val="none" w:sz="0" w:space="0" w:color="auto"/>
          </w:divBdr>
        </w:div>
        <w:div w:id="281040141">
          <w:marLeft w:val="480"/>
          <w:marRight w:val="0"/>
          <w:marTop w:val="0"/>
          <w:marBottom w:val="0"/>
          <w:divBdr>
            <w:top w:val="none" w:sz="0" w:space="0" w:color="auto"/>
            <w:left w:val="none" w:sz="0" w:space="0" w:color="auto"/>
            <w:bottom w:val="none" w:sz="0" w:space="0" w:color="auto"/>
            <w:right w:val="none" w:sz="0" w:space="0" w:color="auto"/>
          </w:divBdr>
        </w:div>
        <w:div w:id="1007443698">
          <w:marLeft w:val="480"/>
          <w:marRight w:val="0"/>
          <w:marTop w:val="0"/>
          <w:marBottom w:val="0"/>
          <w:divBdr>
            <w:top w:val="none" w:sz="0" w:space="0" w:color="auto"/>
            <w:left w:val="none" w:sz="0" w:space="0" w:color="auto"/>
            <w:bottom w:val="none" w:sz="0" w:space="0" w:color="auto"/>
            <w:right w:val="none" w:sz="0" w:space="0" w:color="auto"/>
          </w:divBdr>
        </w:div>
        <w:div w:id="142702933">
          <w:marLeft w:val="480"/>
          <w:marRight w:val="0"/>
          <w:marTop w:val="0"/>
          <w:marBottom w:val="0"/>
          <w:divBdr>
            <w:top w:val="none" w:sz="0" w:space="0" w:color="auto"/>
            <w:left w:val="none" w:sz="0" w:space="0" w:color="auto"/>
            <w:bottom w:val="none" w:sz="0" w:space="0" w:color="auto"/>
            <w:right w:val="none" w:sz="0" w:space="0" w:color="auto"/>
          </w:divBdr>
        </w:div>
        <w:div w:id="1854221600">
          <w:marLeft w:val="480"/>
          <w:marRight w:val="0"/>
          <w:marTop w:val="0"/>
          <w:marBottom w:val="0"/>
          <w:divBdr>
            <w:top w:val="none" w:sz="0" w:space="0" w:color="auto"/>
            <w:left w:val="none" w:sz="0" w:space="0" w:color="auto"/>
            <w:bottom w:val="none" w:sz="0" w:space="0" w:color="auto"/>
            <w:right w:val="none" w:sz="0" w:space="0" w:color="auto"/>
          </w:divBdr>
        </w:div>
        <w:div w:id="1326202938">
          <w:marLeft w:val="480"/>
          <w:marRight w:val="0"/>
          <w:marTop w:val="0"/>
          <w:marBottom w:val="0"/>
          <w:divBdr>
            <w:top w:val="none" w:sz="0" w:space="0" w:color="auto"/>
            <w:left w:val="none" w:sz="0" w:space="0" w:color="auto"/>
            <w:bottom w:val="none" w:sz="0" w:space="0" w:color="auto"/>
            <w:right w:val="none" w:sz="0" w:space="0" w:color="auto"/>
          </w:divBdr>
        </w:div>
        <w:div w:id="1675188974">
          <w:marLeft w:val="480"/>
          <w:marRight w:val="0"/>
          <w:marTop w:val="0"/>
          <w:marBottom w:val="0"/>
          <w:divBdr>
            <w:top w:val="none" w:sz="0" w:space="0" w:color="auto"/>
            <w:left w:val="none" w:sz="0" w:space="0" w:color="auto"/>
            <w:bottom w:val="none" w:sz="0" w:space="0" w:color="auto"/>
            <w:right w:val="none" w:sz="0" w:space="0" w:color="auto"/>
          </w:divBdr>
        </w:div>
        <w:div w:id="1524322312">
          <w:marLeft w:val="480"/>
          <w:marRight w:val="0"/>
          <w:marTop w:val="0"/>
          <w:marBottom w:val="0"/>
          <w:divBdr>
            <w:top w:val="none" w:sz="0" w:space="0" w:color="auto"/>
            <w:left w:val="none" w:sz="0" w:space="0" w:color="auto"/>
            <w:bottom w:val="none" w:sz="0" w:space="0" w:color="auto"/>
            <w:right w:val="none" w:sz="0" w:space="0" w:color="auto"/>
          </w:divBdr>
        </w:div>
        <w:div w:id="1955944560">
          <w:marLeft w:val="480"/>
          <w:marRight w:val="0"/>
          <w:marTop w:val="0"/>
          <w:marBottom w:val="0"/>
          <w:divBdr>
            <w:top w:val="none" w:sz="0" w:space="0" w:color="auto"/>
            <w:left w:val="none" w:sz="0" w:space="0" w:color="auto"/>
            <w:bottom w:val="none" w:sz="0" w:space="0" w:color="auto"/>
            <w:right w:val="none" w:sz="0" w:space="0" w:color="auto"/>
          </w:divBdr>
        </w:div>
        <w:div w:id="170804928">
          <w:marLeft w:val="480"/>
          <w:marRight w:val="0"/>
          <w:marTop w:val="0"/>
          <w:marBottom w:val="0"/>
          <w:divBdr>
            <w:top w:val="none" w:sz="0" w:space="0" w:color="auto"/>
            <w:left w:val="none" w:sz="0" w:space="0" w:color="auto"/>
            <w:bottom w:val="none" w:sz="0" w:space="0" w:color="auto"/>
            <w:right w:val="none" w:sz="0" w:space="0" w:color="auto"/>
          </w:divBdr>
        </w:div>
        <w:div w:id="1342047048">
          <w:marLeft w:val="480"/>
          <w:marRight w:val="0"/>
          <w:marTop w:val="0"/>
          <w:marBottom w:val="0"/>
          <w:divBdr>
            <w:top w:val="none" w:sz="0" w:space="0" w:color="auto"/>
            <w:left w:val="none" w:sz="0" w:space="0" w:color="auto"/>
            <w:bottom w:val="none" w:sz="0" w:space="0" w:color="auto"/>
            <w:right w:val="none" w:sz="0" w:space="0" w:color="auto"/>
          </w:divBdr>
        </w:div>
        <w:div w:id="604002216">
          <w:marLeft w:val="480"/>
          <w:marRight w:val="0"/>
          <w:marTop w:val="0"/>
          <w:marBottom w:val="0"/>
          <w:divBdr>
            <w:top w:val="none" w:sz="0" w:space="0" w:color="auto"/>
            <w:left w:val="none" w:sz="0" w:space="0" w:color="auto"/>
            <w:bottom w:val="none" w:sz="0" w:space="0" w:color="auto"/>
            <w:right w:val="none" w:sz="0" w:space="0" w:color="auto"/>
          </w:divBdr>
        </w:div>
        <w:div w:id="842359850">
          <w:marLeft w:val="480"/>
          <w:marRight w:val="0"/>
          <w:marTop w:val="0"/>
          <w:marBottom w:val="0"/>
          <w:divBdr>
            <w:top w:val="none" w:sz="0" w:space="0" w:color="auto"/>
            <w:left w:val="none" w:sz="0" w:space="0" w:color="auto"/>
            <w:bottom w:val="none" w:sz="0" w:space="0" w:color="auto"/>
            <w:right w:val="none" w:sz="0" w:space="0" w:color="auto"/>
          </w:divBdr>
        </w:div>
        <w:div w:id="784350292">
          <w:marLeft w:val="480"/>
          <w:marRight w:val="0"/>
          <w:marTop w:val="0"/>
          <w:marBottom w:val="0"/>
          <w:divBdr>
            <w:top w:val="none" w:sz="0" w:space="0" w:color="auto"/>
            <w:left w:val="none" w:sz="0" w:space="0" w:color="auto"/>
            <w:bottom w:val="none" w:sz="0" w:space="0" w:color="auto"/>
            <w:right w:val="none" w:sz="0" w:space="0" w:color="auto"/>
          </w:divBdr>
        </w:div>
        <w:div w:id="1005786887">
          <w:marLeft w:val="480"/>
          <w:marRight w:val="0"/>
          <w:marTop w:val="0"/>
          <w:marBottom w:val="0"/>
          <w:divBdr>
            <w:top w:val="none" w:sz="0" w:space="0" w:color="auto"/>
            <w:left w:val="none" w:sz="0" w:space="0" w:color="auto"/>
            <w:bottom w:val="none" w:sz="0" w:space="0" w:color="auto"/>
            <w:right w:val="none" w:sz="0" w:space="0" w:color="auto"/>
          </w:divBdr>
        </w:div>
        <w:div w:id="602617114">
          <w:marLeft w:val="480"/>
          <w:marRight w:val="0"/>
          <w:marTop w:val="0"/>
          <w:marBottom w:val="0"/>
          <w:divBdr>
            <w:top w:val="none" w:sz="0" w:space="0" w:color="auto"/>
            <w:left w:val="none" w:sz="0" w:space="0" w:color="auto"/>
            <w:bottom w:val="none" w:sz="0" w:space="0" w:color="auto"/>
            <w:right w:val="none" w:sz="0" w:space="0" w:color="auto"/>
          </w:divBdr>
        </w:div>
        <w:div w:id="1668900088">
          <w:marLeft w:val="480"/>
          <w:marRight w:val="0"/>
          <w:marTop w:val="0"/>
          <w:marBottom w:val="0"/>
          <w:divBdr>
            <w:top w:val="none" w:sz="0" w:space="0" w:color="auto"/>
            <w:left w:val="none" w:sz="0" w:space="0" w:color="auto"/>
            <w:bottom w:val="none" w:sz="0" w:space="0" w:color="auto"/>
            <w:right w:val="none" w:sz="0" w:space="0" w:color="auto"/>
          </w:divBdr>
        </w:div>
        <w:div w:id="1983925871">
          <w:marLeft w:val="480"/>
          <w:marRight w:val="0"/>
          <w:marTop w:val="0"/>
          <w:marBottom w:val="0"/>
          <w:divBdr>
            <w:top w:val="none" w:sz="0" w:space="0" w:color="auto"/>
            <w:left w:val="none" w:sz="0" w:space="0" w:color="auto"/>
            <w:bottom w:val="none" w:sz="0" w:space="0" w:color="auto"/>
            <w:right w:val="none" w:sz="0" w:space="0" w:color="auto"/>
          </w:divBdr>
        </w:div>
        <w:div w:id="784888223">
          <w:marLeft w:val="480"/>
          <w:marRight w:val="0"/>
          <w:marTop w:val="0"/>
          <w:marBottom w:val="0"/>
          <w:divBdr>
            <w:top w:val="none" w:sz="0" w:space="0" w:color="auto"/>
            <w:left w:val="none" w:sz="0" w:space="0" w:color="auto"/>
            <w:bottom w:val="none" w:sz="0" w:space="0" w:color="auto"/>
            <w:right w:val="none" w:sz="0" w:space="0" w:color="auto"/>
          </w:divBdr>
        </w:div>
        <w:div w:id="809249866">
          <w:marLeft w:val="480"/>
          <w:marRight w:val="0"/>
          <w:marTop w:val="0"/>
          <w:marBottom w:val="0"/>
          <w:divBdr>
            <w:top w:val="none" w:sz="0" w:space="0" w:color="auto"/>
            <w:left w:val="none" w:sz="0" w:space="0" w:color="auto"/>
            <w:bottom w:val="none" w:sz="0" w:space="0" w:color="auto"/>
            <w:right w:val="none" w:sz="0" w:space="0" w:color="auto"/>
          </w:divBdr>
        </w:div>
      </w:divsChild>
    </w:div>
    <w:div w:id="1176727533">
      <w:bodyDiv w:val="1"/>
      <w:marLeft w:val="0"/>
      <w:marRight w:val="0"/>
      <w:marTop w:val="0"/>
      <w:marBottom w:val="0"/>
      <w:divBdr>
        <w:top w:val="none" w:sz="0" w:space="0" w:color="auto"/>
        <w:left w:val="none" w:sz="0" w:space="0" w:color="auto"/>
        <w:bottom w:val="none" w:sz="0" w:space="0" w:color="auto"/>
        <w:right w:val="none" w:sz="0" w:space="0" w:color="auto"/>
      </w:divBdr>
    </w:div>
    <w:div w:id="1212882787">
      <w:bodyDiv w:val="1"/>
      <w:marLeft w:val="0"/>
      <w:marRight w:val="0"/>
      <w:marTop w:val="0"/>
      <w:marBottom w:val="0"/>
      <w:divBdr>
        <w:top w:val="none" w:sz="0" w:space="0" w:color="auto"/>
        <w:left w:val="none" w:sz="0" w:space="0" w:color="auto"/>
        <w:bottom w:val="none" w:sz="0" w:space="0" w:color="auto"/>
        <w:right w:val="none" w:sz="0" w:space="0" w:color="auto"/>
      </w:divBdr>
    </w:div>
    <w:div w:id="1237740242">
      <w:bodyDiv w:val="1"/>
      <w:marLeft w:val="0"/>
      <w:marRight w:val="0"/>
      <w:marTop w:val="0"/>
      <w:marBottom w:val="0"/>
      <w:divBdr>
        <w:top w:val="none" w:sz="0" w:space="0" w:color="auto"/>
        <w:left w:val="none" w:sz="0" w:space="0" w:color="auto"/>
        <w:bottom w:val="none" w:sz="0" w:space="0" w:color="auto"/>
        <w:right w:val="none" w:sz="0" w:space="0" w:color="auto"/>
      </w:divBdr>
    </w:div>
    <w:div w:id="1262101874">
      <w:bodyDiv w:val="1"/>
      <w:marLeft w:val="0"/>
      <w:marRight w:val="0"/>
      <w:marTop w:val="0"/>
      <w:marBottom w:val="0"/>
      <w:divBdr>
        <w:top w:val="none" w:sz="0" w:space="0" w:color="auto"/>
        <w:left w:val="none" w:sz="0" w:space="0" w:color="auto"/>
        <w:bottom w:val="none" w:sz="0" w:space="0" w:color="auto"/>
        <w:right w:val="none" w:sz="0" w:space="0" w:color="auto"/>
      </w:divBdr>
    </w:div>
    <w:div w:id="1330206349">
      <w:bodyDiv w:val="1"/>
      <w:marLeft w:val="0"/>
      <w:marRight w:val="0"/>
      <w:marTop w:val="0"/>
      <w:marBottom w:val="0"/>
      <w:divBdr>
        <w:top w:val="none" w:sz="0" w:space="0" w:color="auto"/>
        <w:left w:val="none" w:sz="0" w:space="0" w:color="auto"/>
        <w:bottom w:val="none" w:sz="0" w:space="0" w:color="auto"/>
        <w:right w:val="none" w:sz="0" w:space="0" w:color="auto"/>
      </w:divBdr>
    </w:div>
    <w:div w:id="1350327179">
      <w:bodyDiv w:val="1"/>
      <w:marLeft w:val="0"/>
      <w:marRight w:val="0"/>
      <w:marTop w:val="0"/>
      <w:marBottom w:val="0"/>
      <w:divBdr>
        <w:top w:val="none" w:sz="0" w:space="0" w:color="auto"/>
        <w:left w:val="none" w:sz="0" w:space="0" w:color="auto"/>
        <w:bottom w:val="none" w:sz="0" w:space="0" w:color="auto"/>
        <w:right w:val="none" w:sz="0" w:space="0" w:color="auto"/>
      </w:divBdr>
    </w:div>
    <w:div w:id="1515807022">
      <w:bodyDiv w:val="1"/>
      <w:marLeft w:val="0"/>
      <w:marRight w:val="0"/>
      <w:marTop w:val="0"/>
      <w:marBottom w:val="0"/>
      <w:divBdr>
        <w:top w:val="none" w:sz="0" w:space="0" w:color="auto"/>
        <w:left w:val="none" w:sz="0" w:space="0" w:color="auto"/>
        <w:bottom w:val="none" w:sz="0" w:space="0" w:color="auto"/>
        <w:right w:val="none" w:sz="0" w:space="0" w:color="auto"/>
      </w:divBdr>
    </w:div>
    <w:div w:id="1545681115">
      <w:bodyDiv w:val="1"/>
      <w:marLeft w:val="0"/>
      <w:marRight w:val="0"/>
      <w:marTop w:val="0"/>
      <w:marBottom w:val="0"/>
      <w:divBdr>
        <w:top w:val="none" w:sz="0" w:space="0" w:color="auto"/>
        <w:left w:val="none" w:sz="0" w:space="0" w:color="auto"/>
        <w:bottom w:val="none" w:sz="0" w:space="0" w:color="auto"/>
        <w:right w:val="none" w:sz="0" w:space="0" w:color="auto"/>
      </w:divBdr>
    </w:div>
    <w:div w:id="1562593963">
      <w:bodyDiv w:val="1"/>
      <w:marLeft w:val="0"/>
      <w:marRight w:val="0"/>
      <w:marTop w:val="0"/>
      <w:marBottom w:val="0"/>
      <w:divBdr>
        <w:top w:val="none" w:sz="0" w:space="0" w:color="auto"/>
        <w:left w:val="none" w:sz="0" w:space="0" w:color="auto"/>
        <w:bottom w:val="none" w:sz="0" w:space="0" w:color="auto"/>
        <w:right w:val="none" w:sz="0" w:space="0" w:color="auto"/>
      </w:divBdr>
    </w:div>
    <w:div w:id="1644893776">
      <w:bodyDiv w:val="1"/>
      <w:marLeft w:val="0"/>
      <w:marRight w:val="0"/>
      <w:marTop w:val="0"/>
      <w:marBottom w:val="0"/>
      <w:divBdr>
        <w:top w:val="none" w:sz="0" w:space="0" w:color="auto"/>
        <w:left w:val="none" w:sz="0" w:space="0" w:color="auto"/>
        <w:bottom w:val="none" w:sz="0" w:space="0" w:color="auto"/>
        <w:right w:val="none" w:sz="0" w:space="0" w:color="auto"/>
      </w:divBdr>
    </w:div>
    <w:div w:id="1668511068">
      <w:bodyDiv w:val="1"/>
      <w:marLeft w:val="0"/>
      <w:marRight w:val="0"/>
      <w:marTop w:val="0"/>
      <w:marBottom w:val="0"/>
      <w:divBdr>
        <w:top w:val="none" w:sz="0" w:space="0" w:color="auto"/>
        <w:left w:val="none" w:sz="0" w:space="0" w:color="auto"/>
        <w:bottom w:val="none" w:sz="0" w:space="0" w:color="auto"/>
        <w:right w:val="none" w:sz="0" w:space="0" w:color="auto"/>
      </w:divBdr>
    </w:div>
    <w:div w:id="1676805223">
      <w:bodyDiv w:val="1"/>
      <w:marLeft w:val="0"/>
      <w:marRight w:val="0"/>
      <w:marTop w:val="0"/>
      <w:marBottom w:val="0"/>
      <w:divBdr>
        <w:top w:val="none" w:sz="0" w:space="0" w:color="auto"/>
        <w:left w:val="none" w:sz="0" w:space="0" w:color="auto"/>
        <w:bottom w:val="none" w:sz="0" w:space="0" w:color="auto"/>
        <w:right w:val="none" w:sz="0" w:space="0" w:color="auto"/>
      </w:divBdr>
    </w:div>
    <w:div w:id="1684818036">
      <w:bodyDiv w:val="1"/>
      <w:marLeft w:val="0"/>
      <w:marRight w:val="0"/>
      <w:marTop w:val="0"/>
      <w:marBottom w:val="0"/>
      <w:divBdr>
        <w:top w:val="none" w:sz="0" w:space="0" w:color="auto"/>
        <w:left w:val="none" w:sz="0" w:space="0" w:color="auto"/>
        <w:bottom w:val="none" w:sz="0" w:space="0" w:color="auto"/>
        <w:right w:val="none" w:sz="0" w:space="0" w:color="auto"/>
      </w:divBdr>
    </w:div>
    <w:div w:id="1734039369">
      <w:bodyDiv w:val="1"/>
      <w:marLeft w:val="0"/>
      <w:marRight w:val="0"/>
      <w:marTop w:val="0"/>
      <w:marBottom w:val="0"/>
      <w:divBdr>
        <w:top w:val="none" w:sz="0" w:space="0" w:color="auto"/>
        <w:left w:val="none" w:sz="0" w:space="0" w:color="auto"/>
        <w:bottom w:val="none" w:sz="0" w:space="0" w:color="auto"/>
        <w:right w:val="none" w:sz="0" w:space="0" w:color="auto"/>
      </w:divBdr>
    </w:div>
    <w:div w:id="1738240710">
      <w:bodyDiv w:val="1"/>
      <w:marLeft w:val="0"/>
      <w:marRight w:val="0"/>
      <w:marTop w:val="0"/>
      <w:marBottom w:val="0"/>
      <w:divBdr>
        <w:top w:val="none" w:sz="0" w:space="0" w:color="auto"/>
        <w:left w:val="none" w:sz="0" w:space="0" w:color="auto"/>
        <w:bottom w:val="none" w:sz="0" w:space="0" w:color="auto"/>
        <w:right w:val="none" w:sz="0" w:space="0" w:color="auto"/>
      </w:divBdr>
    </w:div>
    <w:div w:id="1789009430">
      <w:bodyDiv w:val="1"/>
      <w:marLeft w:val="0"/>
      <w:marRight w:val="0"/>
      <w:marTop w:val="0"/>
      <w:marBottom w:val="0"/>
      <w:divBdr>
        <w:top w:val="none" w:sz="0" w:space="0" w:color="auto"/>
        <w:left w:val="none" w:sz="0" w:space="0" w:color="auto"/>
        <w:bottom w:val="none" w:sz="0" w:space="0" w:color="auto"/>
        <w:right w:val="none" w:sz="0" w:space="0" w:color="auto"/>
      </w:divBdr>
    </w:div>
    <w:div w:id="1799833874">
      <w:bodyDiv w:val="1"/>
      <w:marLeft w:val="0"/>
      <w:marRight w:val="0"/>
      <w:marTop w:val="0"/>
      <w:marBottom w:val="0"/>
      <w:divBdr>
        <w:top w:val="none" w:sz="0" w:space="0" w:color="auto"/>
        <w:left w:val="none" w:sz="0" w:space="0" w:color="auto"/>
        <w:bottom w:val="none" w:sz="0" w:space="0" w:color="auto"/>
        <w:right w:val="none" w:sz="0" w:space="0" w:color="auto"/>
      </w:divBdr>
    </w:div>
    <w:div w:id="1806190608">
      <w:bodyDiv w:val="1"/>
      <w:marLeft w:val="0"/>
      <w:marRight w:val="0"/>
      <w:marTop w:val="0"/>
      <w:marBottom w:val="0"/>
      <w:divBdr>
        <w:top w:val="none" w:sz="0" w:space="0" w:color="auto"/>
        <w:left w:val="none" w:sz="0" w:space="0" w:color="auto"/>
        <w:bottom w:val="none" w:sz="0" w:space="0" w:color="auto"/>
        <w:right w:val="none" w:sz="0" w:space="0" w:color="auto"/>
      </w:divBdr>
    </w:div>
    <w:div w:id="1821846414">
      <w:bodyDiv w:val="1"/>
      <w:marLeft w:val="0"/>
      <w:marRight w:val="0"/>
      <w:marTop w:val="0"/>
      <w:marBottom w:val="0"/>
      <w:divBdr>
        <w:top w:val="none" w:sz="0" w:space="0" w:color="auto"/>
        <w:left w:val="none" w:sz="0" w:space="0" w:color="auto"/>
        <w:bottom w:val="none" w:sz="0" w:space="0" w:color="auto"/>
        <w:right w:val="none" w:sz="0" w:space="0" w:color="auto"/>
      </w:divBdr>
    </w:div>
    <w:div w:id="1878739333">
      <w:bodyDiv w:val="1"/>
      <w:marLeft w:val="0"/>
      <w:marRight w:val="0"/>
      <w:marTop w:val="0"/>
      <w:marBottom w:val="0"/>
      <w:divBdr>
        <w:top w:val="none" w:sz="0" w:space="0" w:color="auto"/>
        <w:left w:val="none" w:sz="0" w:space="0" w:color="auto"/>
        <w:bottom w:val="none" w:sz="0" w:space="0" w:color="auto"/>
        <w:right w:val="none" w:sz="0" w:space="0" w:color="auto"/>
      </w:divBdr>
    </w:div>
    <w:div w:id="1886327706">
      <w:bodyDiv w:val="1"/>
      <w:marLeft w:val="0"/>
      <w:marRight w:val="0"/>
      <w:marTop w:val="0"/>
      <w:marBottom w:val="0"/>
      <w:divBdr>
        <w:top w:val="none" w:sz="0" w:space="0" w:color="auto"/>
        <w:left w:val="none" w:sz="0" w:space="0" w:color="auto"/>
        <w:bottom w:val="none" w:sz="0" w:space="0" w:color="auto"/>
        <w:right w:val="none" w:sz="0" w:space="0" w:color="auto"/>
      </w:divBdr>
    </w:div>
    <w:div w:id="1887333996">
      <w:bodyDiv w:val="1"/>
      <w:marLeft w:val="0"/>
      <w:marRight w:val="0"/>
      <w:marTop w:val="0"/>
      <w:marBottom w:val="0"/>
      <w:divBdr>
        <w:top w:val="none" w:sz="0" w:space="0" w:color="auto"/>
        <w:left w:val="none" w:sz="0" w:space="0" w:color="auto"/>
        <w:bottom w:val="none" w:sz="0" w:space="0" w:color="auto"/>
        <w:right w:val="none" w:sz="0" w:space="0" w:color="auto"/>
      </w:divBdr>
    </w:div>
    <w:div w:id="1918904270">
      <w:bodyDiv w:val="1"/>
      <w:marLeft w:val="0"/>
      <w:marRight w:val="0"/>
      <w:marTop w:val="0"/>
      <w:marBottom w:val="0"/>
      <w:divBdr>
        <w:top w:val="none" w:sz="0" w:space="0" w:color="auto"/>
        <w:left w:val="none" w:sz="0" w:space="0" w:color="auto"/>
        <w:bottom w:val="none" w:sz="0" w:space="0" w:color="auto"/>
        <w:right w:val="none" w:sz="0" w:space="0" w:color="auto"/>
      </w:divBdr>
    </w:div>
    <w:div w:id="1944148154">
      <w:bodyDiv w:val="1"/>
      <w:marLeft w:val="0"/>
      <w:marRight w:val="0"/>
      <w:marTop w:val="0"/>
      <w:marBottom w:val="0"/>
      <w:divBdr>
        <w:top w:val="none" w:sz="0" w:space="0" w:color="auto"/>
        <w:left w:val="none" w:sz="0" w:space="0" w:color="auto"/>
        <w:bottom w:val="none" w:sz="0" w:space="0" w:color="auto"/>
        <w:right w:val="none" w:sz="0" w:space="0" w:color="auto"/>
      </w:divBdr>
    </w:div>
    <w:div w:id="1976057044">
      <w:bodyDiv w:val="1"/>
      <w:marLeft w:val="0"/>
      <w:marRight w:val="0"/>
      <w:marTop w:val="0"/>
      <w:marBottom w:val="0"/>
      <w:divBdr>
        <w:top w:val="none" w:sz="0" w:space="0" w:color="auto"/>
        <w:left w:val="none" w:sz="0" w:space="0" w:color="auto"/>
        <w:bottom w:val="none" w:sz="0" w:space="0" w:color="auto"/>
        <w:right w:val="none" w:sz="0" w:space="0" w:color="auto"/>
      </w:divBdr>
    </w:div>
    <w:div w:id="2053574871">
      <w:bodyDiv w:val="1"/>
      <w:marLeft w:val="0"/>
      <w:marRight w:val="0"/>
      <w:marTop w:val="0"/>
      <w:marBottom w:val="0"/>
      <w:divBdr>
        <w:top w:val="none" w:sz="0" w:space="0" w:color="auto"/>
        <w:left w:val="none" w:sz="0" w:space="0" w:color="auto"/>
        <w:bottom w:val="none" w:sz="0" w:space="0" w:color="auto"/>
        <w:right w:val="none" w:sz="0" w:space="0" w:color="auto"/>
      </w:divBdr>
    </w:div>
    <w:div w:id="2087875030">
      <w:bodyDiv w:val="1"/>
      <w:marLeft w:val="0"/>
      <w:marRight w:val="0"/>
      <w:marTop w:val="0"/>
      <w:marBottom w:val="0"/>
      <w:divBdr>
        <w:top w:val="none" w:sz="0" w:space="0" w:color="auto"/>
        <w:left w:val="none" w:sz="0" w:space="0" w:color="auto"/>
        <w:bottom w:val="none" w:sz="0" w:space="0" w:color="auto"/>
        <w:right w:val="none" w:sz="0" w:space="0" w:color="auto"/>
      </w:divBdr>
    </w:div>
    <w:div w:id="2113744013">
      <w:bodyDiv w:val="1"/>
      <w:marLeft w:val="0"/>
      <w:marRight w:val="0"/>
      <w:marTop w:val="0"/>
      <w:marBottom w:val="0"/>
      <w:divBdr>
        <w:top w:val="none" w:sz="0" w:space="0" w:color="auto"/>
        <w:left w:val="none" w:sz="0" w:space="0" w:color="auto"/>
        <w:bottom w:val="none" w:sz="0" w:space="0" w:color="auto"/>
        <w:right w:val="none" w:sz="0" w:space="0" w:color="auto"/>
      </w:divBdr>
    </w:div>
    <w:div w:id="212376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gloriameydelina@gmail.com"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2086DF5-7C3A-4F55-AA94-6B6C29DBF655}"/>
      </w:docPartPr>
      <w:docPartBody>
        <w:p w:rsidR="003D25E7" w:rsidRDefault="004A1D6D">
          <w:r w:rsidRPr="00DB26F6">
            <w:rPr>
              <w:rStyle w:val="Tempatpenampungtek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D6D"/>
    <w:rsid w:val="000630D3"/>
    <w:rsid w:val="00154F2F"/>
    <w:rsid w:val="003D25E7"/>
    <w:rsid w:val="003F6EE9"/>
    <w:rsid w:val="004A1D6D"/>
    <w:rsid w:val="008235CA"/>
    <w:rsid w:val="00A651CC"/>
    <w:rsid w:val="00D64A73"/>
    <w:rsid w:val="00FC131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Tempatpenampungteks">
    <w:name w:val="Placeholder Text"/>
    <w:basedOn w:val="FontParagrafDefault"/>
    <w:uiPriority w:val="99"/>
    <w:semiHidden/>
    <w:rsid w:val="004A1D6D"/>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73"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A8DD48B-8725-47F8-B38C-60713274D82A}">
  <we:reference id="wa104382081" version="1.55.1.0" store="en-US" storeType="OMEX"/>
  <we:alternateReferences>
    <we:reference id="wa104382081" version="1.55.1.0" store="" storeType="OMEX"/>
  </we:alternateReferences>
  <we:properties>
    <we:property name="MENDELEY_CITATIONS" value="[{&quot;citationID&quot;:&quot;MENDELEY_CITATION_e91143e1-51fb-4a67-8223-272c1f584d9e&quot;,&quot;properties&quot;:{&quot;noteIndex&quot;:0},&quot;isEdited&quot;:false,&quot;manualOverride&quot;:{&quot;isManuallyOverridden&quot;:false,&quot;citeprocText&quot;:&quot;(Bank Indonesia, 2021)&quot;,&quot;manualOverrideText&quot;:&quot;&quot;},&quot;citationTag&quot;:&quot;MENDELEY_CITATION_v3_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&quot;,&quot;citationItems&quot;:[{&quot;id&quot;:&quot;4c3c7c20-dbaf-3ebd-812c-8df0487dc40f&quot;,&quot;itemData&quot;:{&quot;type&quot;:&quot;webpage&quot;,&quot;id&quot;:&quot;4c3c7c20-dbaf-3ebd-812c-8df0487dc40f&quot;,&quot;title&quot;:&quot;Nilai Transaksi E-Commerce Mencapai Rp 266,3 Triliun Pada 2020. Diakses 3 Maret 2024&quot;,&quot;author&quot;:[{&quot;family&quot;:&quot;Bank Indonesia&quot;,&quot;given&quot;:&quot;&quot;,&quot;parse-names&quot;:false,&quot;dropping-particle&quot;:&quot;&quot;,&quot;non-dropping-particle&quot;:&quot;&quot;}],&quot;container-title&quot;:&quot;Bank Indonesia&quot;,&quot;issued&quot;:{&quot;date-parts&quot;:[[2021]]},&quot;container-title-short&quot;:&quot;&quot;},&quot;isTemporary&quot;:false,&quot;suppress-author&quot;:false,&quot;composite&quot;:false,&quot;author-only&quot;:false}]},{&quot;citationID&quot;:&quot;MENDELEY_CITATION_1b2ab39c-52c1-4147-bf6d-277d88c5e078&quot;,&quot;properties&quot;:{&quot;noteIndex&quot;:0},&quot;isEdited&quot;:false,&quot;manualOverride&quot;:{&quot;isManuallyOverridden&quot;:false,&quot;citeprocText&quot;:&quot;(Diener et al., 2023)&quot;,&quot;manualOverrideText&quot;:&quot;&quot;},&quot;citationTag&quot;:&quot;MENDELEY_CITATION_v3_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&quot;,&quot;citationItems&quot;:[{&quot;id&quot;:&quot;0f2cb472-370e-3281-b8f1-260b0336ec49&quot;,&quot;itemData&quot;:{&quot;type&quot;:&quot;chapter&quot;,&quot;id&quot;:&quot;0f2cb472-370e-3281-b8f1-260b0336ec49&quot;,&quot;title&quot;:&quot;Subjective Well-Being The Science of Happiness and Life Satisfaction&quot;,&quot;author&quot;:[{&quot;family&quot;:&quot;Diener&quot;,&quot;given&quot;:&quot;Ed&quot;,&quot;parse-names&quot;:false,&quot;dropping-particle&quot;:&quot;&quot;,&quot;non-dropping-particle&quot;:&quot;&quot;},{&quot;family&quot;:&quot;Lucas&quot;,&quot;given&quot;:&quot;Richard E&quot;,&quot;parse-names&quot;:false,&quot;dropping-particle&quot;:&quot;&quot;,&quot;non-dropping-particle&quot;:&quot;&quot;},{&quot;family&quot;:&quot;Oishi&quot;,&quot;given&quot;:&quot;Shigehiro&quot;,&quot;parse-names&quot;:false,&quot;dropping-particle&quot;:&quot;&quot;,&quot;non-dropping-particle&quot;:&quot;&quot;}],&quot;container-title&quot;:&quot;Handbook of Positive Psychology&quot;,&quot;DOI&quot;:&quot;10.1093/oso/9780195135336.003.0005&quot;,&quot;issued&quot;:{&quot;date-parts&quot;:[[2023]]},&quot;abstract&quot;:&quot;This chapter reviews the scientific research on subjective well-being. Subjective well-being consists of a person's cognitive and affective evaluations of his or her life. First, the authors will provide a brief historical review of research on subjective well-being. Second, they will summarize the main measurement issues (e.g., the validity of self-reports, memory bias). Third, they will present the major theoretical approaches to this area of research (e.g., need and goal satisfaction theories, process or activity theories, genetic and personality predisposition theories). Finally, the authors will review current findings (e.g., hedonic adaptation, the effect of intervention, cultural variation) and suggest future directions for the study of subjective well-being.&quot;,&quot;publisher&quot;:&quot;Oxford University Press&quot;,&quot;container-title-short&quot;:&quot;&quot;},&quot;isTemporary&quot;:false,&quot;suppress-author&quot;:false,&quot;composite&quot;:false,&quot;author-only&quot;:false}]},{&quot;citationID&quot;:&quot;MENDELEY_CITATION_7e391d33-ab1e-4962-8f00-34a46a2577cf&quot;,&quot;properties&quot;:{&quot;noteIndex&quot;:0},&quot;isEdited&quot;:false,&quot;manualOverride&quot;:{&quot;isManuallyOverridden&quot;:false,&quot;citeprocText&quot;:&quot;(Echegaray, 2021)&quot;,&quot;manualOverrideText&quot;:&quot;&quot;},&quot;citationTag&quot;:&quot;MENDELEY_CITATION_v3_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&quot;,&quot;citationItems&quot;:[{&quot;id&quot;:&quot;eec14040-418d-3969-9abd-203d78c158f0&quot;,&quot;itemData&quot;:{&quot;type&quot;:&quot;article-journal&quot;,&quot;id&quot;:&quot;eec14040-418d-3969-9abd-203d78c158f0&quot;,&quot;title&quot;:&quot;What POST-COVID-19 lifestyles may look like? Identifying scenarios and their implications for sustainability&quot;,&quot;author&quot;:[{&quot;family&quot;:&quot;Echegaray&quot;,&quot;given&quot;:&quot;Fabián&quot;,&quot;parse-names&quot;:false,&quot;dropping-particle&quot;:&quot;&quot;,&quot;non-dropping-particle&quot;:&quot;&quot;}],&quot;container-title&quot;:&quot;Sustainable Production and Consumption&quot;,&quot;container-title-short&quot;:&quot;Sustain Prod Consum&quot;,&quot;DOI&quot;:&quot;10.1016/j.spc.2021.01.025&quot;,&quot;ISSN&quot;:&quot;23525509&quot;,&quot;issued&quot;:{&quot;date-parts&quot;:[[2021]]},&quot;abstract&quot;:&quot;The COVID-19 pandemic has deeply disrupted society´s priorities and individuals’ lifestyles with major implications for sustainable development. Economic shutdown and social isolation reduced society's ecological footprint by lowering transportation and industrial activity while prompting families to engage in non-commercialized modes of leisure and social relations. Yet economic recession has intensified problems of under-consumption and poverty, while social isolation has worsened physical and mental illness. The pandemic's short-term effects are visible to everyone experiencing it, yet the global health crisis will also have long-term effects which are presently unknown but whose configurations can be spotted by identifying scenarios based upon individual relations with their material, symbolic and social environments. This perspective article reviews changes in two critical domains of practice: consumption and social relations, based on a theory of scarcity, and proposes an approach to foresee post-COVID-19 scenarios across several areas of social practice. The experience of scarcity in consumption and socializing redefines priorities and values yielding two ideal-types of responses for each domain: the assimilation of reduced levels of material wellbeing and social interactions or the drive for self-indulgence to compensate sacrifices in those areas. Four different lifestyle scenarios are thereby generated based on that analytical framework, enabling the identification of long-term scenarios, beyond the simplistic old normal versus new normal dichotomy. Grounded in available secondary data and relying on the recent Brazilian experience, which can be generalized to other Global South contexts, this proposed framework illustrates distinctive behavioral patterns for each lifestyle across ten areas of practice.&quot;,&quot;volume&quot;:&quot;27&quot;},&quot;isTemporary&quot;:false,&quot;suppress-author&quot;:false,&quot;composite&quot;:false,&quot;author-only&quot;:false}]},{&quot;citationID&quot;:&quot;MENDELEY_CITATION_a0dad4d2-550a-4555-8c73-472ef3299699&quot;,&quot;properties&quot;:{&quot;noteIndex&quot;:0},&quot;isEdited&quot;:false,&quot;manualOverride&quot;:{&quot;isManuallyOverridden&quot;:false,&quot;citeprocText&quot;:&quot;(Kasser, 2006)&quot;,&quot;manualOverrideText&quot;:&quot;&quot;},&quot;citationTag&quot;:&quot;MENDELEY_CITATION_v3_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&quot;,&quot;citationItems&quot;:[{&quot;id&quot;:&quot;2940522f-249c-3c76-9fff-32b6946b6c5a&quot;,&quot;itemData&quot;:{&quot;type&quot;:&quot;chapter&quot;,&quot;id&quot;:&quot;2940522f-249c-3c76-9fff-32b6946b6c5a&quot;,&quot;title&quot;:&quot;Frugality, Generosity, and Materialism in Children and Adolescents&quot;,&quot;author&quot;:[{&quot;family&quot;:&quot;Kasser&quot;,&quot;given&quot;:&quot;Tim&quot;,&quot;parse-names&quot;:false,&quot;dropping-particle&quot;:&quot;&quot;,&quot;non-dropping-particle&quot;:&quot;&quot;}],&quot;container-title&quot;:&quot;What Do Children Need to Flourish?&quot;,&quot;DOI&quot;:&quot;10.1007/0-387-23823-9_22&quot;,&quot;issued&quot;:{&quot;date-parts&quot;:[[2006]]},&quot;abstract&quot;:&quot;(from the chapter) It is a psychological truism that as children grow into adulthood, they begin to take on or internalize the various attitudes and values of society. This process of socialization has been relatively well studied for a variety of aspects of culture, including how children come to believe certain things about their gender, their race, the nature of their selves, and multiple other aspects of their identities. There is one key feature common to all cultures that has, however, been relatively ignored by empirical research in psychology. Specifically, all children must be socialized with regards to a culture's economy. For any economy to maintain itself, the next generation must develop the set of economic beliefs, attitudes, and practices that are propounded by that particular economic system; if not, that generation will fail to adequately participate in the economy, which will lead the economy, in turn, to falter (Fromm, 1955; Kasser, Ryan, Couchman, &amp; Sheldon, 2004). The prominence of these attitudes of frugality, materialism, and generosity ebbs and flows across time and cultures. Because each attitude has important ramifications not only for people's economic activity but also for their personal well-being, interpersonal relations, the well-being of others, and environmentally relevant behaviors (see below), it is important to be able to measure these three attitudes and track changes in them over time. Unfortunately, there are no brief measures of these three economic attitudes that have been validated for use in samples of children and adolescents. This study therefore set out to develop such measures in the hope that they will be useful for research and survey purposes. (PsycINFO Database Record (c) 2013 APA, all rights reserved)&quot;,&quot;publisher&quot;:&quot;Springer&quot;,&quot;container-title-short&quot;:&quot;&quot;},&quot;isTemporary&quot;:false,&quot;suppress-author&quot;:false,&quot;composite&quot;:false,&quot;author-only&quot;:false}]},{&quot;citationID&quot;:&quot;MENDELEY_CITATION_e6f959bd-4f80-4a60-8ce2-78e0afb66d09&quot;,&quot;properties&quot;:{&quot;noteIndex&quot;:0},&quot;isEdited&quot;:false,&quot;manualOverride&quot;:{&quot;isManuallyOverridden&quot;:false,&quot;citeprocText&quot;:&quot;(J. Lastovicka, 2006)&quot;,&quot;manualOverrideText&quot;:&quot;&quot;},&quot;citationTag&quot;:&quot;MENDELEY_CITATION_v3_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&quot;,&quot;citationItems&quot;:[{&quot;id&quot;:&quot;104354e1-0133-364c-b4d7-0fe47ce09abc&quot;,&quot;itemData&quot;:{&quot;type&quot;:&quot;paper-conference&quot;,&quot;id&quot;:&quot;104354e1-0133-364c-b4d7-0fe47ce09abc&quot;,&quot;title&quot;:&quot;Frugal materialists&quot;,&quot;author&quot;:[{&quot;family&quot;:&quot;Lastovicka&quot;,&quot;given&quot;:&quot;J.&quot;,&quot;parse-names&quot;:false,&quot;dropping-particle&quot;:&quot;&quot;,&quot;non-dropping-particle&quot;:&quot;&quot;}],&quot;container-title&quot;:&quot;The Anti-Consumption Seminar&quot;,&quot;issued&quot;:{&quot;date-parts&quot;:[[2006]]},&quot;publisher-place&quot;:&quot;Auckland&quot;,&quot;publisher&quot;:&quot;International Centre for Anti-Consumption Research&quot;,&quot;container-title-short&quot;:&quot;&quot;},&quot;isTemporary&quot;:false,&quot;suppress-author&quot;:false,&quot;composite&quot;:false,&quot;author-only&quot;:false}]},{&quot;citationID&quot;:&quot;MENDELEY_CITATION_f07dda39-4164-4762-a7f8-f7ea93974a2f&quot;,&quot;properties&quot;:{&quot;noteIndex&quot;:0},&quot;isEdited&quot;:false,&quot;manualOverride&quot;:{&quot;isManuallyOverridden&quot;:false,&quot;citeprocText&quot;:&quot;(Mehta et al., 2020; Suárez et al., 2020; Zsolnai, 2017)&quot;,&quot;manualOverrideText&quot;:&quot;&quot;},&quot;citationTag&quot;:&quot;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&quot;,&quot;citationItems&quot;:[{&quot;id&quot;:&quot;c9d42ba9-36d9-313c-ad48-13f50863d6db&quot;,&quot;itemData&quot;:{&quot;type&quot;:&quot;article-journal&quot;,&quot;id&quot;:&quot;c9d42ba9-36d9-313c-ad48-13f50863d6db&quot;,&quot;title&quot;:&quot;The New Consumer Behaviour Paradigm amid COVID-19: Permanent or Transient?&quot;,&quot;author&quot;:[{&quot;family&quot;:&quot;Mehta&quot;,&quot;given&quot;:&quot;Seema&quot;,&quot;parse-names&quot;:false,&quot;dropping-particle&quot;:&quot;&quot;,&quot;non-dropping-particle&quot;:&quot;&quot;},{&quot;family&quot;:&quot;Saxena&quot;,&quot;given&quot;:&quot;Tanjul&quot;,&quot;parse-names&quot;:false,&quot;dropping-particle&quot;:&quot;&quot;,&quot;non-dropping-particle&quot;:&quot;&quot;},{&quot;family&quot;:&quot;Purohit&quot;,&quot;given&quot;:&quot;Neetu&quot;,&quot;parse-names&quot;:false,&quot;dropping-particle&quot;:&quot;&quot;,&quot;non-dropping-particle&quot;:&quot;&quot;}],&quot;container-title&quot;:&quot;Journal of Health Management&quot;,&quot;container-title-short&quot;:&quot;J Health Manag&quot;,&quot;DOI&quot;:&quot;10.1177/0972063420940834&quot;,&quot;ISSN&quot;:&quot;09730729&quot;,&quot;issued&quot;:{&quot;date-parts&quot;:[[2020]]},&quot;abstract&quot;:&quot;A critical situation pushes human behaviour towards different directions with some aspects of behaviour being irrevocable. COVID-19 pandemic is not a normal crisis, and to control the spread of disease various measures were taken including complete and then partial lockdown. Since all elements of the economy are intricately interrelated with public health measures and lockdown, this resulted in economic instabilities of the nations hinting towards change in market dynamics. In every market, consumers are the drivers of the market competitiveness, growth and economic integration. With economic instability, consumers are also experiencing a transformation in behaviour, though how much of transformation experienced during the crisis will sustain is a question. This article looks at the consumer behaviour during COVID-19 crisis and in the subsequent lockdown period when the world stood still for more than a quarter of a year. Further, the article attempts to weave through the maze of literature available about consumer behaviour in normal times and in crisis times, strengthens it with the rapid assessment reports culled out by the different consulting organisations during lockdown phase, substantiates the same with first-hand telling and retelling of experiences by consumers and professionals with marketing background to bring up a hypothesis of the pandemic affecting a paradigm shift from consumer materialism to consumer spiritualism. The proposition offers further testable hypotheses for future research to understand consumer sentiments or requirement in buying ‘what is enough’ within the marketing context and how it can be reinforced post-COVID crisis for ensuring sustainability of business models. It would also be interesting to explore the correlates of this forced consumer behaviour with other variables such as learning from crisis, changing needs, personality, nationality, culture, new market segment and age to develop new models of consumer behaviour.&quot;,&quot;issue&quot;:&quot;2&quot;,&quot;volume&quot;:&quot;22&quot;},&quot;isTemporary&quot;:false},{&quot;id&quot;:&quot;9000dd39-d44b-3eb1-901b-eeada0f77ca3&quot;,&quot;itemData&quot;:{&quot;type&quot;:&quot;article-journal&quot;,&quot;id&quot;:&quot;9000dd39-d44b-3eb1-901b-eeada0f77ca3&quot;,&quot;title&quot;:&quot;Determinants of Frugal Behavior: The Influences of Consciousness for Sustainable Consumption, Materialism, and the Consideration of Future Consequences&quot;,&quot;author&quot;:[{&quot;family&quot;:&quot;Suárez&quot;,&quot;given&quot;:&quot;Ernesto&quot;,&quot;parse-names&quot;:false,&quot;dropping-particle&quot;:&quot;&quot;,&quot;non-dropping-particle&quot;:&quot;&quot;},{&quot;family&quot;:&quot;Hernández&quot;,&quot;given&quot;:&quot;Bernardo&quot;,&quot;parse-names&quot;:false,&quot;dropping-particle&quot;:&quot;&quot;,&quot;non-dropping-particle&quot;:&quot;&quot;},{&quot;family&quot;:&quot;Gil-Giménez&quot;,&quot;given&quot;:&quot;Domingo&quot;,&quot;parse-names&quot;:false,&quot;dropping-particle&quot;:&quot;&quot;,&quot;non-dropping-particle&quot;:&quot;&quot;},{&quot;family&quot;:&quot;Corral-Verdugo&quot;,&quot;given&quot;:&quot;Víctor&quot;,&quot;parse-names&quot;:false,&quot;dropping-particle&quot;:&quot;&quot;,&quot;non-dropping-particle&quot;:&quot;&quot;}],&quot;container-title&quot;:&quot;Frontiers in Psychology&quot;,&quot;container-title-short&quot;:&quot;Front Psychol&quot;,&quot;DOI&quot;:&quot;10.3389/fpsyg.2020.567752&quot;,&quot;ISSN&quot;:&quot;16641078&quot;,&quot;issued&quot;:{&quot;date-parts&quot;:[[2020]]},&quot;abstract&quot;:&quot;The transition toward sustainability and the adjustment to climate change should involve the reduction of consumption behavior and the need to maintain social practices of frugality. This paper investigates the influences of consciousness for sustainable consumption (CSC), materialism, and the consideration of future consequences (CFC) on frugal behaviors. Four-hundred-and-forty-four individuals responded to an instrument investigating these variables. Results of a structural model revealed that materialism significantly and negatively influenced the three dimensions of CSC: economic, environmental, and social. The consideration of distant future consequences positively and significantly affected the economic dimension of CSC. Frugal behavior received significant and positive influences from the three CSC dimensions and from consideration of distant future consequences. The model explained 46% of variance in frugal behavior, revealing the importance of awareness of the consequences of resource consumption and the CFC has on promoting a moderate consumption of resources.&quot;,&quot;volume&quot;:&quot;11&quot;},&quot;isTemporary&quot;:false},{&quot;id&quot;:&quot;4c57da74-355d-3a9c-bf7d-e2b965eb1799&quot;,&quot;itemData&quot;:{&quot;type&quot;:&quot;article-journal&quot;,&quot;id&quot;:&quot;4c57da74-355d-3a9c-bf7d-e2b965eb1799&quot;,&quot;title&quot;:&quot;Frugality and the intrinsic value of nature&quot;,&quot;author&quot;:[{&quot;family&quot;:&quot;Zsolnai&quot;,&quot;given&quot;:&quot;Laszlo&quot;,&quot;parse-names&quot;:false,&quot;dropping-particle&quot;:&quot;&quot;,&quot;non-dropping-particle&quot;:&quot;&quot;}],&quot;container-title&quot;:&quot;Contributions to Conflict Management, Peace Economics and Development&quot;,&quot;DOI&quot;:&quot;10.1108/S1572-832320170000026005&quot;,&quot;ISSN&quot;:&quot;15728323&quot;,&quot;issued&quot;:{&quot;date-parts&quot;:[[2017]]},&quot;abstract&quot;:&quot;The encyclical letter of Pope Francis, \&quot;Praised Be: On the Care of Our Common Home\&quot; (Laudato si'), presented an excellent opportunity to spark a conversation between economics and faith-based discourses on sustainability. The encyclical underlined the human origins of the ecological crisis and proposed fundamental changes in organizing our economic life. Among the important suggestions put forward by the Pope are increased frugality in consumption and acknowledging the intrinsic value of nature. Frugality implies rebalancing the spiritual and material values in economic life. This may lead to the rehabilitation of the substantive meaning of the \&quot;economic\&quot; and the revival of the corresponding logic of sufficiency. Despite their different ontological and anthropological conceptions, the ecological position of the Pope's encyclical has close links with Deep Ecology and Buddhist Economics. Both Deep Ecology and Buddhist Economics point out that emphasizing individuality and promoting the greatest fulfillment of the desires of the individual together lead to destruction. Happiness is linked to wholeness, not to personal wealth. Mainstream economics fails to acknowledge the intrinsic value of nature. It is happy to put value on environmental goods and services merely on the basis of a market value determined by competing economic actors. But price, for sure, is an inappropriate model for assessing the value of natural entities. There is no algorithmic solution to nature's allocation problems. Decisions and policies related to nature require making qualitative and multiperspective considerations and the proper use of our wisdom, knowledge, and experience.&quot;,&quot;volume&quot;:&quot;26&quot;,&quot;container-title-short&quot;:&quot;&quot;},&quot;isTemporary&quot;:false}]},{&quot;citationID&quot;:&quot;MENDELEY_CITATION_8712142c-a136-43fe-abca-6169ecab13c1&quot;,&quot;properties&quot;:{&quot;noteIndex&quot;:0},&quot;isEdited&quot;:false,&quot;manualOverride&quot;:{&quot;isManuallyOverridden&quot;:false,&quot;citeprocText&quot;:&quot;(LI &amp;#38; HUANG, 2014; Suárez et al., 2020)&quot;,&quot;manualOverrideText&quot;:&quot;&quot;},&quot;citationTag&quot;:&quot;MENDELEY_CITATION_v3_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&quot;,&quot;citationItems&quot;:[{&quot;id&quot;:&quot;9000dd39-d44b-3eb1-901b-eeada0f77ca3&quot;,&quot;itemData&quot;:{&quot;type&quot;:&quot;article-journal&quot;,&quot;id&quot;:&quot;9000dd39-d44b-3eb1-901b-eeada0f77ca3&quot;,&quot;title&quot;:&quot;Determinants of Frugal Behavior: The Influences of Consciousness for Sustainable Consumption, Materialism, and the Consideration of Future Consequences&quot;,&quot;author&quot;:[{&quot;family&quot;:&quot;Suárez&quot;,&quot;given&quot;:&quot;Ernesto&quot;,&quot;parse-names&quot;:false,&quot;dropping-particle&quot;:&quot;&quot;,&quot;non-dropping-particle&quot;:&quot;&quot;},{&quot;family&quot;:&quot;Hernández&quot;,&quot;given&quot;:&quot;Bernardo&quot;,&quot;parse-names&quot;:false,&quot;dropping-particle&quot;:&quot;&quot;,&quot;non-dropping-particle&quot;:&quot;&quot;},{&quot;family&quot;:&quot;Gil-Giménez&quot;,&quot;given&quot;:&quot;Domingo&quot;,&quot;parse-names&quot;:false,&quot;dropping-particle&quot;:&quot;&quot;,&quot;non-dropping-particle&quot;:&quot;&quot;},{&quot;family&quot;:&quot;Corral-Verdugo&quot;,&quot;given&quot;:&quot;Víctor&quot;,&quot;parse-names&quot;:false,&quot;dropping-particle&quot;:&quot;&quot;,&quot;non-dropping-particle&quot;:&quot;&quot;}],&quot;container-title&quot;:&quot;Frontiers in Psychology&quot;,&quot;container-title-short&quot;:&quot;Front Psychol&quot;,&quot;DOI&quot;:&quot;10.3389/fpsyg.2020.567752&quot;,&quot;ISSN&quot;:&quot;16641078&quot;,&quot;issued&quot;:{&quot;date-parts&quot;:[[2020]]},&quot;abstract&quot;:&quot;The transition toward sustainability and the adjustment to climate change should involve the reduction of consumption behavior and the need to maintain social practices of frugality. This paper investigates the influences of consciousness for sustainable consumption (CSC), materialism, and the consideration of future consequences (CFC) on frugal behaviors. Four-hundred-and-forty-four individuals responded to an instrument investigating these variables. Results of a structural model revealed that materialism significantly and negatively influenced the three dimensions of CSC: economic, environmental, and social. The consideration of distant future consequences positively and significantly affected the economic dimension of CSC. Frugal behavior received significant and positive influences from the three CSC dimensions and from consideration of distant future consequences. The model explained 46% of variance in frugal behavior, revealing the importance of awareness of the consequences of resource consumption and the CFC has on promoting a moderate consumption of resources.&quot;,&quot;volume&quot;:&quot;11&quot;},&quot;isTemporary&quot;:false},{&quot;id&quot;:&quot;06f12e23-a85c-3252-8609-3765e181a3d3&quot;,&quot;itemData&quot;:{&quot;type&quot;:&quot;article-journal&quot;,&quot;id&quot;:&quot;06f12e23-a85c-3252-8609-3765e181a3d3&quot;,&quot;title&quot;:&quot;Frugality: A Perspective of Psychology&quot;,&quot;author&quot;:[{&quot;family&quot;:&quot;LI&quot;,&quot;given&quot;:&quot;Lin&quot;,&quot;parse-names&quot;:false,&quot;dropping-particle&quot;:&quot;&quot;,&quot;non-dropping-particle&quot;:&quot;&quot;},{&quot;family&quot;:&quot;HUANG&quot;,&quot;given&quot;:&quot;Xiting&quot;,&quot;parse-names&quot;:false,&quot;dropping-particle&quot;:&quot;&quot;,&quot;non-dropping-particle&quot;:&quot;&quot;}],&quot;container-title&quot;:&quot;Advances in Psychological Science&quot;,&quot;DOI&quot;:&quot;10.3724/sp.j.1042.2014.00181&quot;,&quot;ISSN&quot;:&quot;1671-3710&quot;,&quot;issued&quot;:{&quot;date-parts&quot;:[[2014]]},&quot;issue&quot;:&quot;1&quot;,&quot;volume&quot;:&quot;22&quot;,&quot;container-title-short&quot;:&quot;&quot;},&quot;isTemporary&quot;:false}]},{&quot;citationID&quot;:&quot;MENDELEY_CITATION_2a1a2007-936e-4d6a-b254-d08dfa917391&quot;,&quot;properties&quot;:{&quot;noteIndex&quot;:0},&quot;isEdited&quot;:false,&quot;manualOverride&quot;:{&quot;isManuallyOverridden&quot;:false,&quot;citeprocText&quot;:&quot;(Suárez et al., 2020)&quot;,&quot;manualOverrideText&quot;:&quot;&quot;},&quot;citationTag&quot;:&quot;MENDELEY_CITATION_v3_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&quot;,&quot;citationItems&quot;:[{&quot;id&quot;:&quot;9000dd39-d44b-3eb1-901b-eeada0f77ca3&quot;,&quot;itemData&quot;:{&quot;type&quot;:&quot;article-journal&quot;,&quot;id&quot;:&quot;9000dd39-d44b-3eb1-901b-eeada0f77ca3&quot;,&quot;title&quot;:&quot;Determinants of Frugal Behavior: The Influences of Consciousness for Sustainable Consumption, Materialism, and the Consideration of Future Consequences&quot;,&quot;author&quot;:[{&quot;family&quot;:&quot;Suárez&quot;,&quot;given&quot;:&quot;Ernesto&quot;,&quot;parse-names&quot;:false,&quot;dropping-particle&quot;:&quot;&quot;,&quot;non-dropping-particle&quot;:&quot;&quot;},{&quot;family&quot;:&quot;Hernández&quot;,&quot;given&quot;:&quot;Bernardo&quot;,&quot;parse-names&quot;:false,&quot;dropping-particle&quot;:&quot;&quot;,&quot;non-dropping-particle&quot;:&quot;&quot;},{&quot;family&quot;:&quot;Gil-Giménez&quot;,&quot;given&quot;:&quot;Domingo&quot;,&quot;parse-names&quot;:false,&quot;dropping-particle&quot;:&quot;&quot;,&quot;non-dropping-particle&quot;:&quot;&quot;},{&quot;family&quot;:&quot;Corral-Verdugo&quot;,&quot;given&quot;:&quot;Víctor&quot;,&quot;parse-names&quot;:false,&quot;dropping-particle&quot;:&quot;&quot;,&quot;non-dropping-particle&quot;:&quot;&quot;}],&quot;container-title&quot;:&quot;Frontiers in Psychology&quot;,&quot;container-title-short&quot;:&quot;Front Psychol&quot;,&quot;DOI&quot;:&quot;10.3389/fpsyg.2020.567752&quot;,&quot;ISSN&quot;:&quot;16641078&quot;,&quot;issued&quot;:{&quot;date-parts&quot;:[[2020]]},&quot;abstract&quot;:&quot;The transition toward sustainability and the adjustment to climate change should involve the reduction of consumption behavior and the need to maintain social practices of frugality. This paper investigates the influences of consciousness for sustainable consumption (CSC), materialism, and the consideration of future consequences (CFC) on frugal behaviors. Four-hundred-and-forty-four individuals responded to an instrument investigating these variables. Results of a structural model revealed that materialism significantly and negatively influenced the three dimensions of CSC: economic, environmental, and social. The consideration of distant future consequences positively and significantly affected the economic dimension of CSC. Frugal behavior received significant and positive influences from the three CSC dimensions and from consideration of distant future consequences. The model explained 46% of variance in frugal behavior, revealing the importance of awareness of the consequences of resource consumption and the CFC has on promoting a moderate consumption of resources.&quot;,&quot;volume&quot;:&quot;11&quot;},&quot;isTemporary&quot;:false,&quot;suppress-author&quot;:false,&quot;composite&quot;:false,&quot;author-only&quot;:false}]},{&quot;citationID&quot;:&quot;MENDELEY_CITATION_42846ba6-9ad6-4da2-b7aa-10da3d8337d5&quot;,&quot;properties&quot;:{&quot;noteIndex&quot;:0},&quot;isEdited&quot;:false,&quot;manualOverride&quot;:{&quot;isManuallyOverridden&quot;:false,&quot;citeprocText&quot;:&quot;(Kutlu, 2022)&quot;,&quot;manualOverrideText&quot;:&quot;&quot;},&quot;citationTag&quot;:&quot;MENDELEY_CITATION_v3_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&quot;,&quot;citationItems&quot;:[{&quot;id&quot;:&quot;f0d7ee1b-7ff9-3b56-a4c4-9f0977753a1c&quot;,&quot;itemData&quot;:{&quot;type&quot;:&quot;article-journal&quot;,&quot;id&quot;:&quot;f0d7ee1b-7ff9-3b56-a4c4-9f0977753a1c&quot;,&quot;title&quot;:&quot;A Trait-Based Consumer Segmentation for Food Waste Reduction Campaigns&quot;,&quot;author&quot;:[{&quot;family&quot;:&quot;Kutlu&quot;,&quot;given&quot;:&quot;Mustafa Bilgehan&quot;,&quot;parse-names&quot;:false,&quot;dropping-particle&quot;:&quot;&quot;,&quot;non-dropping-particle&quot;:&quot;&quot;}],&quot;container-title&quot;:&quot;Social Marketing Quarterly&quot;,&quot;container-title-short&quot;:&quot;Soc Mar Q&quot;,&quot;DOI&quot;:&quot;10.1177/15245004221097752&quot;,&quot;ISSN&quot;:&quot;15394093&quot;,&quot;issued&quot;:{&quot;date-parts&quot;:[[2022]]},&quot;abstract&quot;:&quot;Background: While there is still hunger in the world, a significant amount of food is wasted, which harms the environment. This study focuses on food waste at the consumer level and investigates the role of personality traits on food-waste-aversion. Focus of the Article: Segmentation with personality traits for food waste reduction campaigns. Research Question: Is there a link between personality traits and food-waste-aversion? Are there any associations among consumers’ levels of food-waste-aversion, frugality, conscientiousness, and religiosity? Importance to the Social Marketing Field: Segmentation is a neglected marketing tool in designing campaigns against food waste. This study identifies possible market segments of social marketing campaigns against food waste. In addition, associations among food-waste-aversion and personality traits of conscientiousness, frugality, and religiosity are shown in this study. Methods: This study adopts a cross-sectional research design. A convenience sample of 301 consumers in Turkey is surveyed via an online questionnaire. Results: Results of Chi-Square Automatic Interaction Detector (CHAID) analysis indicate five distinct consumer segments, namely frugal believers, frugal seculars, conscientious individuals, casual females, and casual males. Moreover, positive associations (p &lt; 0.001) among food-waste-aversion and personality traits of conscientiousness, frugality, and religiosity are shown. Recommendations for Research or Practice: This study provides a segmentation procedure with the trait perspective. Frugality, conscientiousness, and religiosity traits can play an essential role in food waste reduction. Targeting individuals with communications fit with their personality is likely to increase the success of food waste reduction interventions. Limitations: Due to a lack of behavioral data, this study investigates food waste at the attitudinal level. Further study could use behavioral measures. In addition, the majority of participants in the survey are Muslim. In order to validate research findings across different cultures, it should be carried out in other countries.&quot;,&quot;issue&quot;:&quot;2&quot;,&quot;volume&quot;:&quot;28&quot;},&quot;isTemporary&quot;:false,&quot;suppress-author&quot;:false,&quot;composite&quot;:false,&quot;author-only&quot;:false}]},{&quot;citationID&quot;:&quot;MENDELEY_CITATION_7f2dbc36-318b-4f25-abfe-577598e27a24&quot;,&quot;properties&quot;:{&quot;noteIndex&quot;:0},&quot;isEdited&quot;:false,&quot;manualOverride&quot;:{&quot;isManuallyOverridden&quot;:false,&quot;citeprocText&quot;:&quot;(Allport &amp;#38; Ross, 1967)&quot;,&quot;manualOverrideText&quot;:&quot;&quot;},&quot;citationTag&quot;:&quot;MENDELEY_CITATION_v3_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&quot;,&quot;citationItems&quot;:[{&quot;id&quot;:&quot;9030035e-e54a-3b78-8a78-eb75112c8b10&quot;,&quot;itemData&quot;:{&quot;type&quot;:&quot;article-journal&quot;,&quot;id&quot;:&quot;9030035e-e54a-3b78-8a78-eb75112c8b10&quot;,&quot;title&quot;:&quot;Personal religious orientation and prejudice&quot;,&quot;author&quot;:[{&quot;family&quot;:&quot;Allport&quot;,&quot;given&quot;:&quot;Gordon W.&quot;,&quot;parse-names&quot;:false,&quot;dropping-particle&quot;:&quot;&quot;,&quot;non-dropping-particle&quot;:&quot;&quot;},{&quot;family&quot;:&quot;Ross&quot;,&quot;given&quot;:&quot;J. Michael&quot;,&quot;parse-names&quot;:false,&quot;dropping-particle&quot;:&quot;&quot;,&quot;non-dropping-particle&quot;:&quot;&quot;}],&quot;container-title&quot;:&quot;Journal of Personality and Social Psychology&quot;,&quot;container-title-short&quot;:&quot;J Pers Soc Psychol&quot;,&quot;DOI&quot;:&quot;10.1037/h0021212&quot;,&quot;ISSN&quot;:&quot;00223514&quot;,&quot;issued&quot;:{&quot;date-parts&quot;:[[1967]]},&quot;abstract&quot;:&quot;journal abstract: 3 generalizations seem well established concerning the relationship between subjective religion and ethnic prejudice: (a) On the average churchgoers are more prejudiced than nonchurchgoers; (b) the relationship is curvilinear; (c) people with an extrinsic religious orientation are significantly more prejudiced than people with an intrinsic religious orientation. With the aid of a scale to measure extrinsic and intrinsic orientation this research confirmed previous findings and added a 4th: people who are indiscriminately proreligious are the most prejudiced of all. The interpretations offered are in terms of cognitive style. (PsycINFO Database Record (c) 2006 APA, all rights reserved). © 1967 American Psychological Association.&quot;,&quot;issue&quot;:&quot;4&quot;,&quot;volume&quot;:&quot;5&quot;},&quot;isTemporary&quot;:false,&quot;suppress-author&quot;:false,&quot;composite&quot;:false,&quot;author-only&quot;:false}]},{&quot;citationID&quot;:&quot;MENDELEY_CITATION_82d43ef6-796c-4ccd-a310-1533e52f7360&quot;,&quot;properties&quot;:{&quot;noteIndex&quot;:0,&quot;mode&quot;:&quot;composite&quot;},&quot;isEdited&quot;:false,&quot;manualOverride&quot;:{&quot;isManuallyOverridden&quot;:false,&quot;citeprocText&quot;:&quot;Tjahjono (2015)&quot;,&quot;manualOverrideText&quot;:&quot;&quot;},&quot;citationTag&quot;:&quot;MENDELEY_CITATION_v3_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&quot;,&quot;citationItems&quot;:[{&quot;id&quot;:&quot;3474134e-fb7b-31db-9870-ef246014a8e0&quot;,&quot;itemData&quot;:{&quot;type&quot;:&quot;thesis&quot;,&quot;id&quot;:&quot;3474134e-fb7b-31db-9870-ef246014a8e0&quot;,&quot;title&quot;:&quot;Religiosity and the Intention to Buy Luxury Goods among Young Indonesian Muslims in Jakarta&quot;,&quot;author&quot;:[{&quot;family&quot;:&quot;Tjahjono&quot;,&quot;given&quot;:&quot;G.&quot;,&quot;parse-names&quot;:false,&quot;dropping-particle&quot;:&quot;&quot;,&quot;non-dropping-particle&quot;:&quot;&quot;}],&quot;issued&quot;:{&quot;date-parts&quot;:[[2015]]},&quot;publisher-place&quot;:&quot;Sydney&quot;,&quot;genre&quot;:&quot;PhD Research&quot;,&quot;publisher&quot;:&quot;Western Sydney University&quot;,&quot;container-title-short&quot;:&quot;&quot;},&quot;isTemporary&quot;:false,&quot;displayAs&quot;:&quot;composite&quot;,&quot;suppress-author&quot;:false,&quot;composite&quot;:true,&quot;author-only&quot;:false}]},{&quot;citationID&quot;:&quot;MENDELEY_CITATION_50a2dc55-7325-4295-9b63-9adfb7ed33de&quot;,&quot;properties&quot;:{&quot;noteIndex&quot;:0},&quot;isEdited&quot;:false,&quot;manualOverride&quot;:{&quot;isManuallyOverridden&quot;:false,&quot;citeprocText&quot;:&quot;(Agarwala et al., 2019)&quot;,&quot;manualOverrideText&quot;:&quot;&quot;},&quot;citationTag&quot;:&quot;MENDELEY_CITATION_v3_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&quot;,&quot;citationItems&quot;:[{&quot;id&quot;:&quot;600d9dc9-b452-325b-9256-5c57be08dc55&quot;,&quot;itemData&quot;:{&quot;type&quot;:&quot;article-journal&quot;,&quot;id&quot;:&quot;600d9dc9-b452-325b-9256-5c57be08dc55&quot;,&quot;title&quot;:&quot;Religiosity and consumer behavior: a summarizing review&quot;,&quot;author&quot;:[{&quot;family&quot;:&quot;Agarwala&quot;,&quot;given&quot;:&quot;Ridhi&quot;,&quot;parse-names&quot;:false,&quot;dropping-particle&quot;:&quot;&quot;,&quot;non-dropping-particle&quot;:&quot;&quot;},{&quot;family&quot;:&quot;Mishra&quot;,&quot;given&quot;:&quot;Prashant&quot;,&quot;parse-names&quot;:false,&quot;dropping-particle&quot;:&quot;&quot;,&quot;non-dropping-particle&quot;:&quot;&quot;},{&quot;family&quot;:&quot;Singh&quot;,&quot;given&quot;:&quot;Ramendra&quot;,&quot;parse-names&quot;:false,&quot;dropping-particle&quot;:&quot;&quot;,&quot;non-dropping-particle&quot;:&quot;&quot;}],&quot;container-title&quot;:&quot;Journal of Management, Spirituality and Religion&quot;,&quot;DOI&quot;:&quot;10.1080/14766086.2018.1495098&quot;,&quot;ISSN&quot;:&quot;1942258X&quot;,&quot;issued&quot;:{&quot;date-parts&quot;:[[2019]]},&quot;abstract&quot;:&quot;This article is a summarizing review on religiosity and consumer behavior. Review findings from marketing literature indicate that religiosity influences consumer outcomes like materialism, intolerance, ethics, and risk aversion. It also impacts consumer attitude toward religious products and economic shopping behavior. A conceptual framework is presented to depict how certain dimensions of religion can explain the psychological mechanisms underlying these effects. Specifically, we propose prayer (religious rituals), religious exclusivism and divine retribution (religious beliefs), frugality (religious values) and religious community involvement and religious identity (religious community) as possible antecedents that drive the previously established differences in consumer behavior. For each of these antecedents, we offer definitions and integrate research findings from psychology, religion and marketing to build testable propositions. This essay complements preceding work and at the same time expands and broadens it by developing theory regarding the causal linkages between religiosity and consumer outcomes.&quot;,&quot;issue&quot;:&quot;1&quot;,&quot;volume&quot;:&quot;16&quot;,&quot;container-title-short&quot;:&quot;&quot;},&quot;isTemporary&quot;:false,&quot;suppress-author&quot;:false,&quot;composite&quot;:false,&quot;author-only&quot;:false}]},{&quot;citationID&quot;:&quot;MENDELEY_CITATION_fd1cdaec-189d-4c42-8e25-7d104b1e67c3&quot;,&quot;properties&quot;:{&quot;noteIndex&quot;:0},&quot;isEdited&quot;:false,&quot;manualOverride&quot;:{&quot;isManuallyOverridden&quot;:false,&quot;citeprocText&quot;:&quot;(Soliman et al., 2021; Suárez et al., 2020; Upenieks &amp;#38; Schieman, 2022)&quot;,&quot;manualOverrideText&quot;:&quot;&quot;},&quot;citationTag&quot;:&quot;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&quot;,&quot;citationItems&quot;:[{&quot;id&quot;:&quot;108ea146-512b-3b4f-909e-20121af4b951&quot;,&quot;itemData&quot;:{&quot;type&quot;:&quot;article-journal&quot;,&quot;id&quot;:&quot;108ea146-512b-3b4f-909e-20121af4b951&quot;,&quot;title&quot;:&quot;Religiosity over the Life Course and Flourishing: Are There Educational Differences?&quot;,&quot;author&quot;:[{&quot;family&quot;:&quot;Upenieks&quot;,&quot;given&quot;:&quot;Laura&quot;,&quot;parse-names&quot;:false,&quot;dropping-particle&quot;:&quot;&quot;,&quot;non-dropping-particle&quot;:&quot;&quot;},{&quot;family&quot;:&quot;Schieman&quot;,&quot;given&quot;:&quot;Scott&quot;,&quot;parse-names&quot;:false,&quot;dropping-particle&quot;:&quot;&quot;,&quot;non-dropping-particle&quot;:&quot;&quot;}],&quot;container-title&quot;:&quot;Review of Religious Research&quot;,&quot;container-title-short&quot;:&quot;Rev Relig Res&quot;,&quot;DOI&quot;:&quot;10.1007/s13644-022-00497-y&quot;,&quot;ISSN&quot;:&quot;22114866&quot;,&quot;issued&quot;:{&quot;date-parts&quot;:[[2022]]},&quot;abstract&quot;:&quot;Background: Human flourishing offers a more inclusive and comprehensive assessment of well-being beyond the absence of mental illness. Research on religion and well-being has generally focused on singular measure of mental or physical well-being and emphasized different stages rather than longer stretches of the life course. This study seeks to address these gaps. Purpose: We focus on the interaction between transitions in religiosity and educational attainment in predicting flourishing in mid-life adults. By positioning the effects of transitions in religiosity across levels of education—a common axis of stratification for religious belief and behavior—we test the enhanced resource perspective that the better educated may benefit more from sustained or increased religiosity over the life course. Methods: Data for this study come from MIDUS, a nationally representative sample of United States adults (N = 3030). We created a composite measure of flourishing across the psychological, social, and emotional domains and conducted a series of regression models. Results: We observed that people with stable high religiosity between childhood and adulthood had the best flourishing profiles, suggesting that the association between religiosity and flourishing may begin to take shape in childhood. We found that both stable high or increases in religiosity between childhood and adulthood were found to be most beneficial for the flourishing scores of the college educated compared to those with less than a college degree. We found no support for the hypothesis that the less educated “substitute” religion as a compensatory mechanism for their deficiency in secular resources. Conclusion and Implications: While flourishing has typically been excluded as an outcome of study in the burgeoning religion-health literature, the results of the current study suggest much could be learned from its inclusion. At the population level, studying flourishing—with attention to differences by educational and religious dimensions—might represent a more useful way to understand how people can achieve a state of happiness and come to realize more meaningful lives.&quot;,&quot;issue&quot;:&quot;4&quot;,&quot;volume&quot;:&quot;64&quot;},&quot;isTemporary&quot;:false},{&quot;id&quot;:&quot;2d660fcf-250b-3827-a7b5-6666c0c555bc&quot;,&quot;itemData&quot;:{&quot;type&quot;:&quot;article-journal&quot;,&quot;id&quot;:&quot;2d660fcf-250b-3827-a7b5-6666c0c555bc&quot;,&quot;title&quot;:&quot;Testing a Model of the Threat of Street Sexual Harassment in Egypt: Implications for Social Work Education&quot;,&quot;author&quot;:[{&quot;family&quot;:&quot;Soliman&quot;,&quot;given&quot;:&quot;Hussein&quot;,&quot;parse-names&quot;:false,&quot;dropping-particle&quot;:&quot;&quot;,&quot;non-dropping-particle&quot;:&quot;&quot;},{&quot;family&quot;:&quot;Koran&quot;,&quot;given&quot;:&quot;Jennifer&quot;,&quot;parse-names&quot;:false,&quot;dropping-particle&quot;:&quot;&quot;,&quot;non-dropping-particle&quot;:&quot;&quot;},{&quot;family&quot;:&quot;Abdelmonem&quot;,&quot;given&quot;:&quot;Amal Abdelmordi&quot;,&quot;parse-names&quot;:false,&quot;dropping-particle&quot;:&quot;&quot;,&quot;non-dropping-particle&quot;:&quot;&quot;}],&quot;container-title&quot;:&quot;International Journal of Social Work&quot;,&quot;DOI&quot;:&quot;10.5296/ijsw.v8i1.18167&quot;,&quot;issued&quot;:{&quot;date-parts&quot;:[[2021]]},&quot;abstract&quot;:&quot;This study tested a model of Egyptian women’s well-being and perception of the threat of sexual harassment. The model was drawn from multiple theoretical frameworks, including the vulnerability perspective, objectification theory, and religious perspectives. Nine variables in the model reflect societal, interpersonal, and cultural variables that are believed to relate to women’s views about threats and social risks related to sexual harassment. A total of 1,977 Egyptian women aged 19-45 years voluntarily participated in the study. Path analysis showed that exposure to street sexual harassment was the strongest predictor of both perception of the threat of sexual harassment and a sense of vulnerability to sexual harassment. However, more nuanced results from the model had implications for social work education and research. This study fills an important gap in social work education related to sexual harassment by examining a complex web of interpersonal, environmental, and cultural factors relevant to women’s view of the threat of sexual harassment.&quot;,&quot;issue&quot;:&quot;1&quot;,&quot;volume&quot;:&quot;8&quot;,&quot;container-title-short&quot;:&quot;&quot;},&quot;isTemporary&quot;:false},{&quot;id&quot;:&quot;9000dd39-d44b-3eb1-901b-eeada0f77ca3&quot;,&quot;itemData&quot;:{&quot;type&quot;:&quot;article-journal&quot;,&quot;id&quot;:&quot;9000dd39-d44b-3eb1-901b-eeada0f77ca3&quot;,&quot;title&quot;:&quot;Determinants of Frugal Behavior: The Influences of Consciousness for Sustainable Consumption, Materialism, and the Consideration of Future Consequences&quot;,&quot;author&quot;:[{&quot;family&quot;:&quot;Suárez&quot;,&quot;given&quot;:&quot;Ernesto&quot;,&quot;parse-names&quot;:false,&quot;dropping-particle&quot;:&quot;&quot;,&quot;non-dropping-particle&quot;:&quot;&quot;},{&quot;family&quot;:&quot;Hernández&quot;,&quot;given&quot;:&quot;Bernardo&quot;,&quot;parse-names&quot;:false,&quot;dropping-particle&quot;:&quot;&quot;,&quot;non-dropping-particle&quot;:&quot;&quot;},{&quot;family&quot;:&quot;Gil-Giménez&quot;,&quot;given&quot;:&quot;Domingo&quot;,&quot;parse-names&quot;:false,&quot;dropping-particle&quot;:&quot;&quot;,&quot;non-dropping-particle&quot;:&quot;&quot;},{&quot;family&quot;:&quot;Corral-Verdugo&quot;,&quot;given&quot;:&quot;Víctor&quot;,&quot;parse-names&quot;:false,&quot;dropping-particle&quot;:&quot;&quot;,&quot;non-dropping-particle&quot;:&quot;&quot;}],&quot;container-title&quot;:&quot;Frontiers in Psychology&quot;,&quot;container-title-short&quot;:&quot;Front Psychol&quot;,&quot;DOI&quot;:&quot;10.3389/fpsyg.2020.567752&quot;,&quot;ISSN&quot;:&quot;16641078&quot;,&quot;issued&quot;:{&quot;date-parts&quot;:[[2020]]},&quot;abstract&quot;:&quot;The transition toward sustainability and the adjustment to climate change should involve the reduction of consumption behavior and the need to maintain social practices of frugality. This paper investigates the influences of consciousness for sustainable consumption (CSC), materialism, and the consideration of future consequences (CFC) on frugal behaviors. Four-hundred-and-forty-four individuals responded to an instrument investigating these variables. Results of a structural model revealed that materialism significantly and negatively influenced the three dimensions of CSC: economic, environmental, and social. The consideration of distant future consequences positively and significantly affected the economic dimension of CSC. Frugal behavior received significant and positive influences from the three CSC dimensions and from consideration of distant future consequences. The model explained 46% of variance in frugal behavior, revealing the importance of awareness of the consequences of resource consumption and the CFC has on promoting a moderate consumption of resources.&quot;,&quot;volume&quot;:&quot;11&quot;},&quot;isTemporary&quot;:false}]},{&quot;citationID&quot;:&quot;MENDELEY_CITATION_2e56dadc-48ce-4abb-ab59-266b620211ff&quot;,&quot;properties&quot;:{&quot;noteIndex&quot;:0},&quot;isEdited&quot;:false,&quot;manualOverride&quot;:{&quot;isManuallyOverridden&quot;:false,&quot;citeprocText&quot;:&quot;(Ng et al., 2019; Wnuk, 2023)&quot;,&quot;manualOverrideText&quot;:&quot;&quot;},&quot;citationTag&quot;:&quot;MENDELEY_CITATION_v3_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&quot;,&quot;citationItems&quot;:[{&quot;id&quot;:&quot;37c9cf4b-35c5-3df4-8849-55b2bd31b878&quot;,&quot;itemData&quot;:{&quot;type&quot;:&quot;article-journal&quot;,&quot;id&quot;:&quot;37c9cf4b-35c5-3df4-8849-55b2bd31b878&quot;,&quot;title&quot;:&quot;The Indirect Relationship Between Spiritual Experiences and Subjective Wellbeing Through Hope? A Sample of Chilean Students&quot;,&quot;author&quot;:[{&quot;family&quot;:&quot;Wnuk&quot;,&quot;given&quot;:&quot;Marcin&quot;,&quot;parse-names&quot;:false,&quot;dropping-particle&quot;:&quot;&quot;,&quot;non-dropping-particle&quot;:&quot;&quot;}],&quot;container-title&quot;:&quot;Journal of Religion and Health&quot;,&quot;container-title-short&quot;:&quot;J Relig Health&quot;,&quot;DOI&quot;:&quot;10.1007/s10943-021-01459-4&quot;,&quot;ISSN&quot;:&quot;15736571&quot;,&quot;issued&quot;:{&quot;date-parts&quot;:[[2023]]},&quot;abstract&quot;:&quot;Spirituality and religiousness are important factors for adolescents wellbeing. Little is known about the mechanisms underlying the positive relationship between spirituality as well as religiousness and subjective wellbeing. This study aimed to verify, whether, in a sample of Chilean students, religiousness is indirectly related to hope through spiritual experiences, and whether spiritual experiences are indirectly related to subjective wellbeing via hope. The sample consisted of 177 Chilean students and the following measures were applied: the Daily Spiritual Experiences Scale, the Herth Hope Index, the Satisfaction With Life Scale, the Positive and Negative Affect Schedule, and one item measuring the frequencies of prayer and Mass attendance. According to obtained results religiousness was indirectly, positively related to hope through spiritual experiences. In turn spiritual experiences were indirectly, positively related to subjective wellbeing through hope. Conducted research confirmed the beneficial role of religious practices, spiritual experiences, and hope for Chilean students' subjective wellbeing and the presence of mechanisms underlying the relationships between religiousness as well as spirituality and subjective wellbeing.&quot;,&quot;issue&quot;:&quot;2&quot;,&quot;volume&quot;:&quot;62&quot;},&quot;isTemporary&quot;:false},{&quot;id&quot;:&quot;a7226c01-88cb-3bdc-906b-3a995b32acfe&quot;,&quot;itemData&quot;:{&quot;type&quot;:&quot;article-journal&quot;,&quot;id&quot;:&quot;a7226c01-88cb-3bdc-906b-3a995b32acfe&quot;,&quot;title&quot;:&quot;Determinants of well-being for developing and developed countries and their role in policy-making: a panel data analysis&quot;,&quot;author&quot;:[{&quot;family&quot;:&quot;Ng&quot;,&quot;given&quot;:&quot;Jason Wei Jian&quot;,&quot;parse-names&quot;:false,&quot;dropping-particle&quot;:&quot;&quot;,&quot;non-dropping-particle&quot;:&quot;&quot;},{&quot;family&quot;:&quot;Vaithilingam&quot;,&quot;given&quot;:&quot;Santha&quot;,&quot;parse-names&quot;:false,&quot;dropping-particle&quot;:&quot;&quot;,&quot;non-dropping-particle&quot;:&quot;&quot;},{&quot;family&quot;:&quot;Chua&quot;,&quot;given&quot;:&quot;Jing Moon&quot;,&quot;parse-names&quot;:false,&quot;dropping-particle&quot;:&quot;&quot;,&quot;non-dropping-particle&quot;:&quot;&quot;}],&quot;container-title&quot;:&quot;Malaysian Journal of Economic Studies&quot;,&quot;DOI&quot;:&quot;10.22452/MJES.vol56no1.5&quot;,&quot;ISSN&quot;:&quot;15114554&quot;,&quot;issued&quot;:{&quot;date-parts&quot;:[[2019]]},&quot;abstract&quot;:&quot;The gross domestic product has been the traditional indicator used to measure economic growth, with almost every country having national policies that are growth-centric in nature. Underlying this practice is the assumption that higher income levels precede higher levels of utility, or well-being. However, the Easterlin paradox discovered by Easterlin in the 1970s contradicts this economic assumption and has subsequently ignited interest in the study of subjective well-being and its determinants. Using the countries’ responses to the life satisfaction question in the World Values Survey as the measure of subjective well-being over a period of time, this study utilises panel data techniques to identify the key determinants of life satisfaction for developing and developed countries. The study also determines the relative importance of these key determinants for the two groups of countries. The findings of this study show that the determinants of life satisfaction differ across developed and developing countries, with religiosity being the only common determinant. The policy implications of these findings are discussed.&quot;,&quot;issue&quot;:&quot;1&quot;,&quot;volume&quot;:&quot;56&quot;,&quot;container-title-short&quot;:&quot;&quot;},&quot;isTemporary&quot;:false}]},{&quot;citationID&quot;:&quot;MENDELEY_CITATION_bc406889-2bb9-4c57-a0c8-80d28abc525f&quot;,&quot;properties&quot;:{&quot;noteIndex&quot;:0,&quot;mode&quot;:&quot;composite&quot;},&quot;isEdited&quot;:false,&quot;manualOverride&quot;:{&quot;isManuallyOverridden&quot;:false,&quot;citeprocText&quot;:&quot;Khairudin &amp;#38; Mukhlis (2019)&quot;,&quot;manualOverrideText&quot;:&quot;&quot;},&quot;citationTag&quot;:&quot;MENDELEY_CITATION_v3_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&quot;,&quot;citationItems&quot;:[{&quot;id&quot;:&quot;5d38b999-b08d-317d-b914-3560e76b91ac&quot;,&quot;itemData&quot;:{&quot;type&quot;:&quot;article-journal&quot;,&quot;id&quot;:&quot;5d38b999-b08d-317d-b914-3560e76b91ac&quot;,&quot;title&quot;:&quot;Peran Religiusitas dan Dukungan Sosial terhadap Subjective Well-Being pada Remaja&quot;,&quot;author&quot;:[{&quot;family&quot;:&quot;Khairudin&quot;,&quot;given&quot;:&quot;Khairudin&quot;,&quot;parse-names&quot;:false,&quot;dropping-particle&quot;:&quot;&quot;,&quot;non-dropping-particle&quot;:&quot;&quot;},{&quot;family&quot;:&quot;Mukhlis&quot;,&quot;given&quot;:&quot;Mukhlis&quot;,&quot;parse-names&quot;:false,&quot;dropping-particle&quot;:&quot;&quot;,&quot;non-dropping-particle&quot;:&quot;&quot;}],&quot;container-title&quot;:&quot;Jurnal Psikologi&quot;,&quot;DOI&quot;:&quot;10.24014/jp.v15i1.7128&quot;,&quot;ISSN&quot;:&quot;1978-3655&quot;,&quot;issued&quot;:{&quot;date-parts&quot;:[[2019]]},&quot;abstract&quot;:&quot;Abstrak Subjective well-being (SWB) merupakan salah satu aspek penting dalam perkembangan psikologis pada remaja. Beberapa peneltian sebelumnya menunjukkan Religiusitas dan dukungan sosial merupakan faktor yang berkaitansubjective well-being. Penelitian ini bertujuan untuk mengkaji peran religiusitas dan dukungan sosial dengan subjective well-being pada remaja. Jumlah subjek dalam penelitian ini sebanyak 200 orang. Data penelitian diperoleh dengan menggunakan skala psikologis yaitu skala religiusitas, skala dukungan sosial, skala kepuasan hidup, dan skala Positive Affect and Negative Affect Schedule. Analisis data yang digunakan dalam penelitian ini adalah teknik analisis regresi ganda. Hasil analisis menunjukkan hubungan yang signifikan antara religiusitas dan dukungan sosial dengan subjective well-being pada remaja. Ini berarti semakin tinggi religiusitas dan dukungan sosial maka semakin tinggi subjective well-being pada remaja. Sumbangan efektif religiusitas dan dukungan sosial terhadap subjective well-being sebesar 3,2 %. Peran religiusitas dan dukungan sosial pada SWB akan diskusi dalam artikel ini Kata Kunci: Religiusitas, dukungan sosial, subjective well-being Abstract Subjective well-being (SWB) is one of the important aspect in psychological development in adolescents. There were researches showed that religiosity and social support related with subjective well-being. This study aims to examine the relationship of religiosity and social support with subjective well-being in adolescents. The subjects in this study were 200 people. Data collected by using the scale of religiosity, the scale of social support, the satisfaction with life scale, and Positive Affect and Negative Affect Schedule. Data analysis was performed using multiple regression. The results showed that there was a significant relationship between religiosity and support social with subjective well-being in adolescents. it means that the higher religiosity and social support is related with the higher subjective well-being in adolescents. The effective contribution of religiosity and social support to subjective well-being is 3.2%. The role of Religiosity and social support to SBW will be discussed in this article.&quot;,&quot;issue&quot;:&quot;1&quot;,&quot;volume&quot;:&quot;15&quot;,&quot;container-title-short&quot;:&quot;&quot;},&quot;isTemporary&quot;:false,&quot;displayAs&quot;:&quot;composite&quot;,&quot;suppress-author&quot;:false,&quot;composite&quot;:true,&quot;author-only&quot;:false}]},{&quot;citationID&quot;:&quot;MENDELEY_CITATION_7cd6ad38-c396-4f11-a987-2ffa1c2bb0ea&quot;,&quot;properties&quot;:{&quot;noteIndex&quot;:0},&quot;isEdited&quot;:false,&quot;manualOverride&quot;:{&quot;isManuallyOverridden&quot;:false,&quot;citeprocText&quot;:&quot;(Wilkes et al., 1986)&quot;,&quot;manualOverrideText&quot;:&quot;&quot;},&quot;citationTag&quot;:&quot;MENDELEY_CITATION_v3_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&quot;,&quot;citationItems&quot;:[{&quot;id&quot;:&quot;dff8c9db-b782-3dbc-9168-381cd3927cc0&quot;,&quot;itemData&quot;:{&quot;type&quot;:&quot;article-journal&quot;,&quot;id&quot;:&quot;dff8c9db-b782-3dbc-9168-381cd3927cc0&quot;,&quot;title&quot;:&quot;On the meaning and measurement of religiosity in consumer research&quot;,&quot;author&quot;:[{&quot;family&quot;:&quot;Wilkes&quot;,&quot;given&quot;:&quot;Robert E.&quot;,&quot;parse-names&quot;:false,&quot;dropping-particle&quot;:&quot;&quot;,&quot;non-dropping-particle&quot;:&quot;&quot;},{&quot;family&quot;:&quot;Burnett&quot;,&quot;given&quot;:&quot;John J.&quot;,&quot;parse-names&quot;:false,&quot;dropping-particle&quot;:&quot;&quot;,&quot;non-dropping-particle&quot;:&quot;&quot;},{&quot;family&quot;:&quot;Howell&quot;,&quot;given&quot;:&quot;Roy D.&quot;,&quot;parse-names&quot;:false,&quot;dropping-particle&quot;:&quot;&quot;,&quot;non-dropping-particle&quot;:&quot;&quot;}],&quot;container-title&quot;:&quot;Journal of the Academy of Marketing Science&quot;,&quot;container-title-short&quot;:&quot;J Acad Mark Sci&quot;,&quot;DOI&quot;:&quot;10.1007/BF02722112&quot;,&quot;ISSN&quot;:&quot;00920703&quot;,&quot;issued&quot;:{&quot;date-parts&quot;:[[1986]]},&quot;abstract&quot;:&quot;The role of religiousness as a variable in models of consumer behavior is not well-established. Research findings in this area tend to be sparse and conflicting, and measurement issues have yet to be addressed. This article reports on an empirical investigation of religiosity in a causal modeling framework. The results suggest that religiosity is a viable consumer behavior construct in that it (1) did correlate with the life-style variables selected; (2) contributed directly to the model along with sex, age, and income; and (3) was successfully operationalized through multiple measures. © 1986 Academy of Marketing Science.&quot;,&quot;issue&quot;:&quot;1&quot;,&quot;volume&quot;:&quot;14&quot;},&quot;isTemporary&quot;:false,&quot;suppress-author&quot;:false,&quot;composite&quot;:false,&quot;author-only&quot;:false}]},{&quot;citationID&quot;:&quot;MENDELEY_CITATION_5df84cb4-d620-4ebe-8b4e-26e729255ea5&quot;,&quot;properties&quot;:{&quot;noteIndex&quot;:0},&quot;isEdited&quot;:false,&quot;manualOverride&quot;:{&quot;isManuallyOverridden&quot;:false,&quot;citeprocText&quot;:&quot;(Anderson et al., 2020)&quot;,&quot;manualOverrideText&quot;:&quot;&quot;},&quot;citationTag&quot;:&quot;MENDELEY_CITATION_v3_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&quot;,&quot;citationItems&quot;:[{&quot;id&quot;:&quot;6fbcec17-b444-3a64-adc6-da3ff3df546f&quot;,&quot;itemData&quot;:{&quot;type&quot;:&quot;article-journal&quot;,&quot;id&quot;:&quot;6fbcec17-b444-3a64-adc6-da3ff3df546f&quot;,&quot;title&quot;:&quot;Pengaruh Quality Of Life Dan Religiusitas Secara Simultan Terhadap Subjective Well Being Mahasiswa Teologi&quot;,&quot;author&quot;:[{&quot;family&quot;:&quot;Anderson&quot;,&quot;given&quot;:&quot;Lindin&quot;,&quot;parse-names&quot;:false,&quot;dropping-particle&quot;:&quot;&quot;,&quot;non-dropping-particle&quot;:&quot;&quot;},{&quot;family&quot;:&quot;Loekmono&quot;,&quot;given&quot;:&quot;J.T. Lobby&quot;,&quot;parse-names&quot;:false,&quot;dropping-particle&quot;:&quot;&quot;,&quot;non-dropping-particle&quot;:&quot;&quot;},{&quot;family&quot;:&quot;Setiawan&quot;,&quot;given&quot;:&quot;Adi&quot;,&quot;parse-names&quot;:false,&quot;dropping-particle&quot;:&quot;&quot;,&quot;non-dropping-particle&quot;:&quot;&quot;}],&quot;container-title&quot;:&quot;Evangelikal: Jurnal Teologi Injili dan Pembinaan Warga Jemaat&quot;,&quot;DOI&quot;:&quot;10.46445/ejti.v4i1.194&quot;,&quot;ISSN&quot;:&quot;2548-7868&quot;,&quot;issued&quot;:{&quot;date-parts&quot;:[[2020]]},&quot;abstract&quot;:&quot;Penelitian yang dilakukan memiliki tujuan untuk mengetahui pengaruh quality of life dan religiusitas secara silmultan terhadap subjective well-being mahasiswa teologi yang bernaung dibawah Yayasan Pekabaran Injil Nusantara. Sampel penelitian adalah mahasiswa teologi Sekolah Tinggi Teologi Nusantara Salatiga dan Sekolah Tinggi Alkitab Nusatara di Malang di bawah naungan Yayasan Pekabaran Injil Nusantara (PINTA) yang berjumlah 112 mahasiswa. Teknik pengumpulan data menggunakan teknik sampel jenuh. Alat pengumpulan data menggunakan tiga skala yaitu skala kepuasan hidup, skala quality of life dan religiusitas. Analisis data menggunakan analisis regresi berganda dengan hasil nilai F = 39,716 pada p = 0,000 (p&amp;lt;0,05), dan R2= 0,422. Melaui uji two ways anova didapatkan hasil quality of life dan religiusitas secara simultan berpengaruh signifikan terhadap subjective well-being mahasiswa teologi yang berada dibawah naungan Yayasan Pekabaran Injil Nusantara (PINTA).Â The research carried out aims to determine the influence of quality of life and religiously against subjective well-being simultaneously of theological students under the foundation of the Gospel of Nusantara. The research samples are the theological students of the NusantaraTheological College Salatiga and Nusantara Bible Seminary in Malang under the foundation of the Gospel of Nusantara (PINTA), amounting to 112 students. Data collection techniques using saturated sample techniques. Data collection tools use three scales of life satisfaction scale, quality of life scale, and religiosity. Data analyzed by multiple regression analysis with the result of the value F = 39.716 at p = 0.000 (P &amp;lt; 0.05), and Â R2= 0.422. Through the test, two ways ANOVA showed that quality of life and religiosity significantly influences the subjective well-being by simultaneously of theological students who are under the foundation of the Gospel of Â Nusantara (PINTA).&quot;,&quot;issue&quot;:&quot;1&quot;,&quot;volume&quot;:&quot;4&quot;,&quot;container-title-short&quot;:&quot;&quot;},&quot;isTemporary&quot;:false,&quot;suppress-author&quot;:false,&quot;composite&quot;:false,&quot;author-only&quot;:false}]},{&quot;citationID&quot;:&quot;MENDELEY_CITATION_45b4ee84-a211-4e43-916b-e3aed23651aa&quot;,&quot;properties&quot;:{&quot;noteIndex&quot;:0},&quot;isEdited&quot;:false,&quot;manualOverride&quot;:{&quot;isManuallyOverridden&quot;:false,&quot;citeprocText&quot;:&quot;(J. Lastovicka, 2006; Tatzel, 2002)&quot;,&quot;manualOverrideText&quot;:&quot;&quot;},&quot;citationTag&quot;:&quot;MENDELEY_CITATION_v3_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&quot;,&quot;citationItems&quot;:[{&quot;id&quot;:&quot;6bda69a6-540b-30a6-b889-780cac151c2a&quot;,&quot;itemData&quot;:{&quot;type&quot;:&quot;article-journal&quot;,&quot;id&quot;:&quot;6bda69a6-540b-30a6-b889-780cac151c2a&quot;,&quot;title&quot;:&quot;\&quot;Money worlds\&quot; and well-being: An integration of money dispositions, materialism and price-related behavior&quot;,&quot;author&quot;:[{&quot;family&quot;:&quot;Tatzel&quot;,&quot;given&quot;:&quot;Miriam&quot;,&quot;parse-names&quot;:false,&quot;dropping-particle&quot;:&quot;&quot;,&quot;non-dropping-particle&quot;:&quot;&quot;}],&quot;container-title&quot;:&quot;Journal of Economic Psychology&quot;,&quot;container-title-short&quot;:&quot;J Econ Psychol&quot;,&quot;DOI&quot;:&quot;10.1016/S0167-4870(01)00069-1&quot;,&quot;ISSN&quot;:&quot;01674870&quot;,&quot;issued&quot;:{&quot;date-parts&quot;:[[2002]]},&quot;abstract&quot;:&quot;Psychological aspects of money - attitudes, material values, and spending - are brought together in an integrated model of consumption patterns. Tightness with money combined with high materialism predicts value-seeking bargain hunting; looseness with money combined with high materialism predicts price-seeking conspicuous spending; tightness with money combined with low materialism predicts price aversion and reluctance to spend; and looseness with money combined with low materialism predicts spending on experiences rather than things. Being overly tight with money, overly loose, materialistic, or overly concerned with financial success are all associated with lowered well-being. © 2002 Elsevier Science B.V. All rights reserved.&quot;,&quot;issue&quot;:&quot;1&quot;,&quot;volume&quot;:&quot;23&quot;},&quot;isTemporary&quot;:false},{&quot;id&quot;:&quot;104354e1-0133-364c-b4d7-0fe47ce09abc&quot;,&quot;itemData&quot;:{&quot;type&quot;:&quot;paper-conference&quot;,&quot;id&quot;:&quot;104354e1-0133-364c-b4d7-0fe47ce09abc&quot;,&quot;title&quot;:&quot;Frugal materialists&quot;,&quot;author&quot;:[{&quot;family&quot;:&quot;Lastovicka&quot;,&quot;given&quot;:&quot;J.&quot;,&quot;parse-names&quot;:false,&quot;dropping-particle&quot;:&quot;&quot;,&quot;non-dropping-particle&quot;:&quot;&quot;}],&quot;container-title&quot;:&quot;The Anti-Consumption Seminar&quot;,&quot;issued&quot;:{&quot;date-parts&quot;:[[2006]]},&quot;publisher-place&quot;:&quot;Auckland&quot;,&quot;publisher&quot;:&quot;International Centre for Anti-Consumption Research&quot;,&quot;container-title-short&quot;:&quot;&quot;},&quot;isTemporary&quot;:false}]},{&quot;citationID&quot;:&quot;MENDELEY_CITATION_6c27264c-b2fc-4452-8e5c-b139a50411bc&quot;,&quot;properties&quot;:{&quot;noteIndex&quot;:0},&quot;isEdited&quot;:false,&quot;manualOverride&quot;:{&quot;isManuallyOverridden&quot;:false,&quot;citeprocText&quot;:&quot;(Sung, 2017)&quot;,&quot;manualOverrideText&quot;:&quot;&quot;},&quot;citationTag&quot;:&quot;MENDELEY_CITATION_v3_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&quot;,&quot;citationItems&quot;:[{&quot;id&quot;:&quot;f8f452f4-c324-35a3-b99c-a7da500433b8&quot;,&quot;itemData&quot;:{&quot;type&quot;:&quot;article-journal&quot;,&quot;id&quot;:&quot;f8f452f4-c324-35a3-b99c-a7da500433b8&quot;,&quot;title&quot;:&quot;Age Differences in the Effects of Frugality and Materialism on Subjective Well-Being in Korea&quot;,&quot;author&quot;:[{&quot;family&quot;:&quot;Sung&quot;,&quot;given&quot;:&quot;Young Ae&quot;,&quot;parse-names&quot;:false,&quot;dropping-particle&quot;:&quot;&quot;,&quot;non-dropping-particle&quot;:&quot;&quot;}],&quot;container-title&quot;:&quot;Family and Consumer Sciences Research Journal&quot;,&quot;container-title-short&quot;:&quot;Fam Consum Sci Res J&quot;,&quot;DOI&quot;:&quot;10.1111/fcsr.12246&quot;,&quot;ISSN&quot;:&quot;15523934&quot;,&quot;issued&quot;:{&quot;date-parts&quot;:[[2017]]},&quot;abstract&quot;:&quot;Economic downturns and environmental concerns have aroused consumer educators’ interests in limiting excessive consumption. Frugality and materialism are consumer values associated with excessive consumption. Consumer education focusing on those values will be more persuasive if it helps to increase consumers’ well-being. From this perspective, this study examined the effects of frugality and materialism on consumers’ subjective well-being and assumed that those effects differ according to consumers’ ages. Using regression analysis with data collected from 719 individuals in Korea, it was found that frugality positively affected consumers’ well-being while materialism negatively affected it, and the relative effects of frugality and materialism differed among age groups.&quot;,&quot;issue&quot;:&quot;2&quot;,&quot;volume&quot;:&quot;46&quot;},&quot;isTemporary&quot;:false,&quot;suppress-author&quot;:false,&quot;composite&quot;:false,&quot;author-only&quot;:false}]},{&quot;citationID&quot;:&quot;MENDELEY_CITATION_fdc85cd0-96a4-44ea-9a02-b57db35e5f93&quot;,&quot;properties&quot;:{&quot;noteIndex&quot;:0},&quot;isEdited&quot;:false,&quot;manualOverride&quot;:{&quot;isManuallyOverridden&quot;:false,&quot;citeprocText&quot;:&quot;(Lutfia &amp;#38; Hidayat, 2020)&quot;,&quot;manualOverrideText&quot;:&quot;&quot;},&quot;citationTag&quot;:&quot;MENDELEY_CITATION_v3_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&quot;,&quot;citationItems&quot;:[{&quot;id&quot;:&quot;3774480a-6ad7-3e12-b16e-967e1e152213&quot;,&quot;itemData&quot;:{&quot;type&quot;:&quot;article-journal&quot;,&quot;id&quot;:&quot;3774480a-6ad7-3e12-b16e-967e1e152213&quot;,&quot;title&quot;:&quot;Hubungan Materialisme dengan Subjective Well-Being yang Dimoderasi oleh Religiositas pada Ibu Rumah Tangga&quot;,&quot;author&quot;:[{&quot;family&quot;:&quot;Lutfia&quot;,&quot;given&quot;:&quot;Devi&quot;,&quot;parse-names&quot;:false,&quot;dropping-particle&quot;:&quot;&quot;,&quot;non-dropping-particle&quot;:&quot;&quot;},{&quot;family&quot;:&quot;Hidayat&quot;,&quot;given&quot;:&quot;Rahmat&quot;,&quot;parse-names&quot;:false,&quot;dropping-particle&quot;:&quot;&quot;,&quot;non-dropping-particle&quot;:&quot;&quot;}],&quot;container-title&quot;:&quot;Gadjah Mada Journal of Psychology (GamaJoP)&quot;,&quot;DOI&quot;:&quot;10.22146/gamajop.53049&quot;,&quot;issued&quot;:{&quot;date-parts&quot;:[[2020]]},&quot;abstract&quot;:&quot;Penelitian ini bertujuan untuk menguji peran religiositas sebagai moderator dalam hubungan antara materialisme dengan subjective well-being. Hipotesis dalam penelitian ini adalah religiositas memoderasi hubungan materialisme dengan subjective well-being serta menurunkan dampak negatif materialisme terhadap subjective well-being. Subjek penelitian (N=160) merupakan ibu rumah tangga usia 20-40 tahun. Pengambilan data menggunakan Material Value Scale (MVS), Satisfaction with Life Scale (SWLS), Positive Affect and Negative Affect Schedule (PANAS) dan skala religiositas. Data dianalisis menggunakan Moderated Regression Analysis (MRA). Dari hasil analisis ditemukan nilai koefisien parameter variabel moderat -0,055 dengan signifikansi sebesar 0,006. Artinya, religiositas memoderasi hubungan antara materialisme dengan subjective well-being. Efek moderasi religiositas ini terjadi karena secara bersamaan, pada satu sisi dimensi religiositas menekan nilai materialisme  dan meningkatkan subjective well-being pada sisi lain.&quot;,&quot;issue&quot;:&quot;1&quot;,&quot;volume&quot;:&quot;6&quot;,&quot;container-title-short&quot;:&quot;&quot;},&quot;isTemporary&quot;:false,&quot;suppress-author&quot;:false,&quot;composite&quot;:false,&quot;author-only&quot;:false}]},{&quot;citationID&quot;:&quot;MENDELEY_CITATION_43bd7500-ad2e-4177-8ac1-dca45c46eb55&quot;,&quot;properties&quot;:{&quot;noteIndex&quot;:0},&quot;isEdited&quot;:false,&quot;manualOverride&quot;:{&quot;isManuallyOverridden&quot;:false,&quot;citeprocText&quot;:&quot;(Lutfia &amp;#38; Hidayat, 2020)&quot;,&quot;manualOverrideText&quot;:&quot;&quot;},&quot;citationTag&quot;:&quot;MENDELEY_CITATION_v3_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&quot;,&quot;citationItems&quot;:[{&quot;id&quot;:&quot;3774480a-6ad7-3e12-b16e-967e1e152213&quot;,&quot;itemData&quot;:{&quot;type&quot;:&quot;article-journal&quot;,&quot;id&quot;:&quot;3774480a-6ad7-3e12-b16e-967e1e152213&quot;,&quot;title&quot;:&quot;Hubungan Materialisme dengan Subjective Well-Being yang Dimoderasi oleh Religiositas pada Ibu Rumah Tangga&quot;,&quot;author&quot;:[{&quot;family&quot;:&quot;Lutfia&quot;,&quot;given&quot;:&quot;Devi&quot;,&quot;parse-names&quot;:false,&quot;dropping-particle&quot;:&quot;&quot;,&quot;non-dropping-particle&quot;:&quot;&quot;},{&quot;family&quot;:&quot;Hidayat&quot;,&quot;given&quot;:&quot;Rahmat&quot;,&quot;parse-names&quot;:false,&quot;dropping-particle&quot;:&quot;&quot;,&quot;non-dropping-particle&quot;:&quot;&quot;}],&quot;container-title&quot;:&quot;Gadjah Mada Journal of Psychology (GamaJoP)&quot;,&quot;DOI&quot;:&quot;10.22146/gamajop.53049&quot;,&quot;issued&quot;:{&quot;date-parts&quot;:[[2020]]},&quot;abstract&quot;:&quot;Penelitian ini bertujuan untuk menguji peran religiositas sebagai moderator dalam hubungan antara materialisme dengan subjective well-being. Hipotesis dalam penelitian ini adalah religiositas memoderasi hubungan materialisme dengan subjective well-being serta menurunkan dampak negatif materialisme terhadap subjective well-being. Subjek penelitian (N=160) merupakan ibu rumah tangga usia 20-40 tahun. Pengambilan data menggunakan Material Value Scale (MVS), Satisfaction with Life Scale (SWLS), Positive Affect and Negative Affect Schedule (PANAS) dan skala religiositas. Data dianalisis menggunakan Moderated Regression Analysis (MRA). Dari hasil analisis ditemukan nilai koefisien parameter variabel moderat -0,055 dengan signifikansi sebesar 0,006. Artinya, religiositas memoderasi hubungan antara materialisme dengan subjective well-being. Efek moderasi religiositas ini terjadi karena secara bersamaan, pada satu sisi dimensi religiositas menekan nilai materialisme  dan meningkatkan subjective well-being pada sisi lain.&quot;,&quot;issue&quot;:&quot;1&quot;,&quot;volume&quot;:&quot;6&quot;,&quot;container-title-short&quot;:&quot;&quot;},&quot;isTemporary&quot;:false,&quot;suppress-author&quot;:false,&quot;composite&quot;:false,&quot;author-only&quot;:false}]},{&quot;citationID&quot;:&quot;MENDELEY_CITATION_b27b4694-101f-44ae-ae55-3e61de856423&quot;,&quot;properties&quot;:{&quot;noteIndex&quot;:0,&quot;mode&quot;:&quot;composite&quot;},&quot;isEdited&quot;:false,&quot;manualOverride&quot;:{&quot;isManuallyOverridden&quot;:false,&quot;citeprocText&quot;:&quot;Aksoy et al. (2022)&quot;,&quot;manualOverrideText&quot;:&quot;&quot;},&quot;citationTag&quot;:&quot;MENDELEY_CITATION_v3_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&quot;,&quot;citationItems&quot;:[{&quot;id&quot;:&quot;4ac44090-956f-3d83-be1c-2adb9f41107a&quot;,&quot;itemData&quot;:{&quot;type&quot;:&quot;article-journal&quot;,&quot;id&quot;:&quot;4ac44090-956f-3d83-be1c-2adb9f41107a&quot;,&quot;title&quot;:&quot;Religiosity and Mental Wellbeing Among Members of Majority and Minority Religions: Findings From Understanding Society: The UK Household Longitudinal Study&quot;,&quot;author&quot;:[{&quot;family&quot;:&quot;Aksoy&quot;,&quot;given&quot;:&quot;Ozan&quot;,&quot;parse-names&quot;:false,&quot;dropping-particle&quot;:&quot;&quot;,&quot;non-dropping-particle&quot;:&quot;&quot;},{&quot;family&quot;:&quot;Bann&quot;,&quot;given&quot;:&quot;David&quot;,&quot;parse-names&quot;:false,&quot;dropping-particle&quot;:&quot;&quot;,&quot;non-dropping-particle&quot;:&quot;&quot;},{&quot;family&quot;:&quot;Fluharty&quot;,&quot;given&quot;:&quot;Meg E.&quot;,&quot;parse-names&quot;:false,&quot;dropping-particle&quot;:&quot;&quot;,&quot;non-dropping-particle&quot;:&quot;&quot;},{&quot;family&quot;:&quot;Nandi&quot;,&quot;given&quot;:&quot;Alita&quot;,&quot;parse-names&quot;:false,&quot;dropping-particle&quot;:&quot;&quot;,&quot;non-dropping-particle&quot;:&quot;&quot;}],&quot;container-title&quot;:&quot;American Journal of Epidemiology&quot;,&quot;container-title-short&quot;:&quot;Am J Epidemiol&quot;,&quot;DOI&quot;:&quot;10.1093/aje/kwab133&quot;,&quot;ISSN&quot;:&quot;14766256&quot;,&quot;issued&quot;:{&quot;date-parts&quot;:[[2022]]},&quot;abstract&quot;:&quot;It is unclear whether links between religiosity and mental health are found in contexts outside the United States or are causal. We examined differences in mental wellbeing and associations between mental wellbeing and religiosity among the religiously unaffiliated, White and non-White Christians, Muslims of Pakistani, Bangladeshi, and other ethnicities, and other minority ethnoreligious groups. We used 4 waves of Understanding Society: The UK Household Longitudinal Study (2009-2013; n = 50,922). We adjusted for potential confounders (including socioeconomic factors and personality) and for household fixed effects to account for household-level unobserved confounding factors. Compared with those with no religious affiliation, Pakistani and Bangladeshi Muslims and members of other minority religions had worse wellbeing (as measured using the Shortened Warwick-Edinburgh Mental Wellbeing Scale and General Health Questionnaire). Higher subjective importance of religion was associated with lower wellbeing according to the General Health Questionnaire; associations were not found with the Shortened Warwick-Edinburgh Mental Wellbeing Scale. More frequent religious service attendance was associated with higher wellbeing; effect sizes were larger for those with religious affiliations. These associations were only partially attenuated by adjustment for potential confounding factors, including household fixed effects. Religious service attendance and/or its secular alternatives may have a role in improving population-wide mental wellbeing.&quot;,&quot;issue&quot;:&quot;1&quot;,&quot;volume&quot;:&quot;191&quot;},&quot;isTemporary&quot;:false,&quot;displayAs&quot;:&quot;composite&quot;,&quot;suppress-author&quot;:false,&quot;composite&quot;:true,&quot;author-only&quot;:false}]},{&quot;citationID&quot;:&quot;MENDELEY_CITATION_ee244d7b-2c05-4252-a73a-9f8dc55938e1&quot;,&quot;properties&quot;:{&quot;noteIndex&quot;:0},&quot;isEdited&quot;:false,&quot;manualOverride&quot;:{&quot;isManuallyOverridden&quot;:false,&quot;citeprocText&quot;:&quot;(Ozorak, 1996)&quot;,&quot;manualOverrideText&quot;:&quot;&quot;},&quot;citationTag&quot;:&quot;MENDELEY_CITATION_v3_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&quot;,&quot;citationItems&quot;:[{&quot;id&quot;:&quot;03947632-47b8-31cc-bc89-8ddea2318320&quot;,&quot;itemData&quot;:{&quot;type&quot;:&quot;article-journal&quot;,&quot;id&quot;:&quot;03947632-47b8-31cc-bc89-8ddea2318320&quot;,&quot;title&quot;:&quot;The Power, but Not the Glory: How Women Empower Themselves Through Religion&quot;,&quot;author&quot;:[{&quot;family&quot;:&quot;Ozorak&quot;,&quot;given&quot;:&quot;Elizabeth Weiss&quot;,&quot;parse-names&quot;:false,&quot;dropping-particle&quot;:&quot;&quot;,&quot;non-dropping-particle&quot;:&quot;&quot;}],&quot;container-title&quot;:&quot;Journal for the Scientific Study of Religion&quot;,&quot;container-title-short&quot;:&quot;J Sci Study Relig&quot;,&quot;DOI&quot;:&quot;10.2307/1386392&quot;,&quot;ISSN&quot;:&quot;00218294&quot;,&quot;issued&quot;:{&quot;date-parts&quot;:[[1996]]},&quot;abstract&quot;:&quot;Women of all ages typically outscore men on most measures of religiousness (e.g., Benson 1991). However, most religious systems are patriarchal in belief and practice, and, as such, could be inhospitable to women. To explore this apparent paradox, sixty-one women between the ages of 18 and 71 were interviewed about their past and present religious beliefs and practices, and how these affected the way they felt about themselves. If their beliefs or practices had changed, they were asked what they felt had contributed to those changes. Open-ended questions and a relaxed format were used to encourage in-depth responses that might reflect each woman's personal perspective. Transcripts of the interviews were analyzed for perceptions of religious inequality, coping strategies, and themes of relationship vs. individuation (Gilligan 1982). Most of the women did perceive inequality but coped with it by cognitive restructuring. Themes of relationship were far more prevalent than themes of individuation, suggesting that women are willing to cope with inequality in part because it is peripheral to their faith experience. [ABSTRACT FROM AUTHOR]&quot;,&quot;issue&quot;:&quot;1&quot;,&quot;volume&quot;:&quot;35&quot;},&quot;isTemporary&quot;:false,&quot;suppress-author&quot;:false,&quot;composite&quot;:false,&quot;author-only&quot;:false}]},{&quot;citationID&quot;:&quot;MENDELEY_CITATION_e6cdccf9-2eab-4333-b3e6-a8cb43417ef4&quot;,&quot;properties&quot;:{&quot;noteIndex&quot;:0},&quot;isEdited&quot;:false,&quot;manualOverride&quot;:{&quot;isManuallyOverridden&quot;:false,&quot;citeprocText&quot;:&quot;(Aksoy et al., 2022)&quot;,&quot;manualOverrideText&quot;:&quot;&quot;},&quot;citationTag&quot;:&quot;MENDELEY_CITATION_v3_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&quot;,&quot;citationItems&quot;:[{&quot;id&quot;:&quot;4ac44090-956f-3d83-be1c-2adb9f41107a&quot;,&quot;itemData&quot;:{&quot;type&quot;:&quot;article-journal&quot;,&quot;id&quot;:&quot;4ac44090-956f-3d83-be1c-2adb9f41107a&quot;,&quot;title&quot;:&quot;Religiosity and Mental Wellbeing Among Members of Majority and Minority Religions: Findings From Understanding Society: The UK Household Longitudinal Study&quot;,&quot;author&quot;:[{&quot;family&quot;:&quot;Aksoy&quot;,&quot;given&quot;:&quot;Ozan&quot;,&quot;parse-names&quot;:false,&quot;dropping-particle&quot;:&quot;&quot;,&quot;non-dropping-particle&quot;:&quot;&quot;},{&quot;family&quot;:&quot;Bann&quot;,&quot;given&quot;:&quot;David&quot;,&quot;parse-names&quot;:false,&quot;dropping-particle&quot;:&quot;&quot;,&quot;non-dropping-particle&quot;:&quot;&quot;},{&quot;family&quot;:&quot;Fluharty&quot;,&quot;given&quot;:&quot;Meg E.&quot;,&quot;parse-names&quot;:false,&quot;dropping-particle&quot;:&quot;&quot;,&quot;non-dropping-particle&quot;:&quot;&quot;},{&quot;family&quot;:&quot;Nandi&quot;,&quot;given&quot;:&quot;Alita&quot;,&quot;parse-names&quot;:false,&quot;dropping-particle&quot;:&quot;&quot;,&quot;non-dropping-particle&quot;:&quot;&quot;}],&quot;container-title&quot;:&quot;American Journal of Epidemiology&quot;,&quot;container-title-short&quot;:&quot;Am J Epidemiol&quot;,&quot;DOI&quot;:&quot;10.1093/aje/kwab133&quot;,&quot;ISSN&quot;:&quot;14766256&quot;,&quot;issued&quot;:{&quot;date-parts&quot;:[[2022]]},&quot;abstract&quot;:&quot;It is unclear whether links between religiosity and mental health are found in contexts outside the United States or are causal. We examined differences in mental wellbeing and associations between mental wellbeing and religiosity among the religiously unaffiliated, White and non-White Christians, Muslims of Pakistani, Bangladeshi, and other ethnicities, and other minority ethnoreligious groups. We used 4 waves of Understanding Society: The UK Household Longitudinal Study (2009-2013; n = 50,922). We adjusted for potential confounders (including socioeconomic factors and personality) and for household fixed effects to account for household-level unobserved confounding factors. Compared with those with no religious affiliation, Pakistani and Bangladeshi Muslims and members of other minority religions had worse wellbeing (as measured using the Shortened Warwick-Edinburgh Mental Wellbeing Scale and General Health Questionnaire). Higher subjective importance of religion was associated with lower wellbeing according to the General Health Questionnaire; associations were not found with the Shortened Warwick-Edinburgh Mental Wellbeing Scale. More frequent religious service attendance was associated with higher wellbeing; effect sizes were larger for those with religious affiliations. These associations were only partially attenuated by adjustment for potential confounding factors, including household fixed effects. Religious service attendance and/or its secular alternatives may have a role in improving population-wide mental wellbeing.&quot;,&quot;issue&quot;:&quot;1&quot;,&quot;volume&quot;:&quot;191&quot;},&quot;isTemporary&quot;:false,&quot;suppress-author&quot;:false,&quot;composite&quot;:false,&quot;author-only&quot;:false}]},{&quot;citationID&quot;:&quot;MENDELEY_CITATION_808f2bd8-6f45-4d10-ba7f-e293417a435c&quot;,&quot;properties&quot;:{&quot;noteIndex&quot;:0},&quot;isEdited&quot;:false,&quot;manualOverride&quot;:{&quot;isManuallyOverridden&quot;:false,&quot;citeprocText&quot;:&quot;(Phillips et al., 2021)&quot;,&quot;manualOverrideText&quot;:&quot;&quot;},&quot;citationTag&quot;:&quot;MENDELEY_CITATION_v3_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&quot;,&quot;citationItems&quot;:[{&quot;id&quot;:&quot;6ff644dc-f843-3ee6-bc76-ed78d83c984c&quot;,&quot;itemData&quot;:{&quot;type&quot;:&quot;article-journal&quot;,&quot;id&quot;:&quot;6ff644dc-f843-3ee6-bc76-ed78d83c984c&quot;,&quot;title&quot;:&quot;Explaining the relationship between religiosity and increased wellbeing avoidance of identity threat as a key factor&quot;,&quot;author&quot;:[{&quot;family&quot;:&quot;Phillips&quot;,&quot;given&quot;:&quot;Rita&quot;,&quot;parse-names&quot;:false,&quot;dropping-particle&quot;:&quot;&quot;,&quot;non-dropping-particle&quot;:&quot;&quot;},{&quot;family&quot;:&quot;Connelly&quot;,&quot;given&quot;:&quot;Vincent&quot;,&quot;parse-names&quot;:false,&quot;dropping-particle&quot;:&quot;&quot;,&quot;non-dropping-particle&quot;:&quot;&quot;},{&quot;family&quot;:&quot;Burgess&quot;,&quot;given&quot;:&quot;Mark&quot;,&quot;parse-names&quot;:false,&quot;dropping-particle&quot;:&quot;&quot;,&quot;non-dropping-particle&quot;:&quot;&quot;}],&quot;container-title&quot;:&quot;Journal of Beliefs and Values&quot;,&quot;DOI&quot;:&quot;10.1080/13617672.2020.1799152&quot;,&quot;ISSN&quot;:&quot;14699362&quot;,&quot;issued&quot;:{&quot;date-parts&quot;:[[2021]]},&quot;abstract&quot;:&quot;Previous research outlines a relationship between religiosity and increased mental and physical wellbeing. However, to date findings from quantitative and qualitative research do not offer an unambiguous explanation for this relationship. The study addresses this gap in knowledge by examining underlying identity construction processes in relation to religiosity and wellbeing in the light of Identity Process Theory. Eight Christian converts from different deep-faith groups were recruited via purposive and modified snowball sampling. Detailed descriptions of first-hand experiences were collected by biographic-narrative interviews and analysed by Interpretative Phenomenological Analysis. The findings suggest that religious elements are integrated into identity content as these respond to a set of motivational principles of identity construction. In doing so, religious elements in identity content contribute to the avoidance of identity threat and to the maintenance of a positive identity structure. The adoption of health-promoting behaviours that relate to the application of beliefs (i.e. practice forgiveness, love oneself and the other, stopping excessive drinking) are consequences thereof and improve mental and physical wellbeing. In conclusion, the relationship between religiosity and wellbeing may be explained by the way in that religious elements in identity impact on identity maintenance process.&quot;,&quot;issue&quot;:&quot;2&quot;,&quot;volume&quot;:&quot;42&quot;,&quot;container-title-short&quot;:&quot;&quot;},&quot;isTemporary&quot;:false,&quot;suppress-author&quot;:false,&quot;composite&quot;:false,&quot;author-only&quot;:false}]},{&quot;citationID&quot;:&quot;MENDELEY_CITATION_87125d2d-76d0-4ea2-a3f7-82008076687b&quot;,&quot;properties&quot;:{&quot;noteIndex&quot;:0},&quot;isEdited&quot;:false,&quot;manualOverride&quot;:{&quot;isManuallyOverridden&quot;:false,&quot;citeprocText&quot;:&quot;(J. L. Lastovicka, 2017)&quot;,&quot;manualOverrideText&quot;:&quot;&quot;},&quot;citationTag&quot;:&quot;MENDELEY_CITATION_v3_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&quot;,&quot;citationItems&quot;:[{&quot;id&quot;:&quot;05df0ce2-197b-3301-8848-430476a71d63&quot;,&quot;itemData&quot;:{&quot;type&quot;:&quot;article-journal&quot;,&quot;id&quot;:&quot;05df0ce2-197b-3301-8848-430476a71d63&quot;,&quot;title&quot;:&quot;Frugality and religion: A review of the literature and a framework for future research&quot;,&quot;author&quot;:[{&quot;family&quot;:&quot;Lastovicka&quot;,&quot;given&quot;:&quot;J. L.&quot;,&quot;parse-names&quot;:false,&quot;dropping-particle&quot;:&quot;&quot;,&quot;non-dropping-particle&quot;:&quot;&quot;}],&quot;container-title&quot;:&quot;Journal of Consumer Research&quot;,&quot;issued&quot;:{&quot;date-parts&quot;:[[2017]]},&quot;issue&quot;:&quot;2&quot;,&quot;volume&quot;:&quot;44&quot;,&quot;container-title-short&quot;:&quot;&quot;},&quot;isTemporary&quot;:false,&quot;suppress-author&quot;:false,&quot;composite&quot;:false,&quot;author-only&quot;:false}]},{&quot;citationID&quot;:&quot;MENDELEY_CITATION_b4f48504-ddbf-4167-a123-26216c95f9df&quot;,&quot;properties&quot;:{&quot;noteIndex&quot;:0},&quot;isEdited&quot;:false,&quot;manualOverride&quot;:{&quot;isManuallyOverridden&quot;:false,&quot;citeprocText&quot;:&quot;(Orellano et al., 2020)&quot;,&quot;manualOverrideText&quot;:&quot;&quot;},&quot;citationTag&quot;:&quot;MENDELEY_CITATION_v3_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&quot;,&quot;citationItems&quot;:[{&quot;id&quot;:&quot;1e23f84e-08e5-3ab1-bead-79a5d61ff9ad&quot;,&quot;itemData&quot;:{&quot;type&quot;:&quot;article-journal&quot;,&quot;id&quot;:&quot;1e23f84e-08e5-3ab1-bead-79a5d61ff9ad&quot;,&quot;title&quot;:&quot;The influence of religion on sustainable consumption: A systematic review and future research agenda&quot;,&quot;author&quot;:[{&quot;family&quot;:&quot;Orellano&quot;,&quot;given&quot;:&quot;Anabel&quot;,&quot;parse-names&quot;:false,&quot;dropping-particle&quot;:&quot;&quot;,&quot;non-dropping-particle&quot;:&quot;&quot;},{&quot;family&quot;:&quot;Valor&quot;,&quot;given&quot;:&quot;Carmen&quot;,&quot;parse-names&quot;:false,&quot;dropping-particle&quot;:&quot;&quot;,&quot;non-dropping-particle&quot;:&quot;&quot;},{&quot;family&quot;:&quot;Chuvieco&quot;,&quot;given&quot;:&quot;Emilio&quot;,&quot;parse-names&quot;:false,&quot;dropping-particle&quot;:&quot;&quot;,&quot;non-dropping-particle&quot;:&quot;&quot;}],&quot;container-title&quot;:&quot;Sustainability (Switzerland)&quot;,&quot;DOI&quot;:&quot;10.3390/SU12197901&quot;,&quot;ISSN&quot;:&quot;20711050&quot;,&quot;issued&quot;:{&quot;date-parts&quot;:[[2020]]},&quot;abstract&quot;:&quot;Background: Due to the current environmental crisis, sustainable consumption (SC) behaviour and its drivers has gained significant attention among researchers. One of the potential drivers of SC, religion, have been analysed in the last few years. The study of the relationship between religion and adoption of SC at the individual level have reached mixed and inconclusive results. Methods: Following the PRISMA guidelines, a systematic review of articles published between 1998 and 2019 was conducted using the Web of Science and Scopus databases. Search terms included sustainable consumption, green consumption, ethical consumption, responsible consumption, pro-environmental behaviour and religion. Results: This systematic review reveals that contradictory results are due to methodological and theoretical reasons and provides a unifying understanding about the influence of religion on SC practices. Results highlight the role of religion as a distal or background factor of other proximal determinants of environmental behaviour. Conclusions: This paper contributes to the literature concerning SC by synthesising previous scholarship showing that religion shapes SC indirectly by affecting attitudes, values, self-efficacy, social norms and identity. The review concludes with a research agenda to encourage scholars the study of other unexamined mediating constructs, such as beliefs in after life, cleansing rituals and prayer, moral emotions, moral identity, the role of virtues and self-restrain.&quot;,&quot;issue&quot;:&quot;19&quot;,&quot;volume&quot;:&quot;12&quot;,&quot;container-title-short&quot;:&quot;&quot;},&quot;isTemporary&quot;:false,&quot;suppress-author&quot;:false,&quot;composite&quot;:false,&quot;author-only&quot;:false}]},{&quot;citationID&quot;:&quot;MENDELEY_CITATION_d24f1d66-9f61-4543-ab0a-f52ca8b1bd9f&quot;,&quot;properties&quot;:{&quot;noteIndex&quot;:0},&quot;isEdited&quot;:false,&quot;manualOverride&quot;:{&quot;isManuallyOverridden&quot;:false,&quot;citeprocText&quot;:&quot;(Bisma &amp;#38; Pramudita, 2020; Darmawan, 2023)&quot;,&quot;manualOverrideText&quot;:&quot;&quot;},&quot;citationTag&quot;:&quot;MENDELEY_CITATION_v3_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&quot;,&quot;citationItems&quot;:[{&quot;id&quot;:&quot;54b56782-1a69-3b8c-ab44-b26ce39d1f5e&quot;,&quot;itemData&quot;:{&quot;type&quot;:&quot;article-journal&quot;,&quot;id&quot;:&quot;54b56782-1a69-3b8c-ab44-b26ce39d1f5e&quot;,&quot;title&quot;:&quot;PENGARUH PROMOSI, ULASAN PRODUK, DAN PERSEPSI HARGA TERHADAP PEMILIHAN TOKO ONLINE&quot;,&quot;author&quot;:[{&quot;family&quot;:&quot;Darmawan&quot;,&quot;given&quot;:&quot;Didit&quot;,&quot;parse-names&quot;:false,&quot;dropping-particle&quot;:&quot;&quot;,&quot;non-dropping-particle&quot;:&quot;&quot;}],&quot;container-title&quot;:&quot;Jurnal Industri Kreatif dan Kewirausahaan&quot;,&quot;DOI&quot;:&quot;10.36441/kewirausahaan.v6i1.1382&quot;,&quot;issued&quot;:{&quot;date-parts&quot;:[[2023]]},&quot;abstract&quot;:&quot;Popularitas pembelanjaan online semakin meningkat dan itu menjadi kemunduran bagi pasar tradisional pada produk tertentu. Perilaku konsumen menjadi berkembang setelah kemunculan bentuk baru berbelanja secara online di beragam bentuk toko virtual. Hal yang praktis dan berbagai kemudahan yang ditawarkan kepada konsumen dengan adanya kemajuan teknologi harus dimanfaatkan oleh para produsen, pemasar, dan penjual agar memiliki jangkauan yang lebih luas dan meningkatkan pendapatan. Studi ini bermaksud mengamati peran promosi, ulasan produk, dan persepsi harga terhadap pemilihan toko online. Toko online yang begitu banyak bahkan melebihi toko tradisional memunculkan fenomena kemiripan dan kompleksitas dalam pemilihan toko. Kegiatan promosi dan tawaran harga dapat menjadi daya Tarik tersendiri. Selain itu ulasan produk yang diterima oleh pembeli menjadi rujukan penting bagi konsumen sebelum membeli produk di toko online tersebut. Studi asosiatif melibatkan 100 orang yang pernah membeli secara online yang akan dijadikan sebagai sampel. Mereka ditentukan dengan cara convenience sampling. Teknik analisis adalah regresi dan dibantu oleh program SPSS. Studi ini menemukan bahwa promosi terbukti efektif menentukan pemilihan toko online. Begitu juga dengan variabel persepsi harga dan ulasan produk.&quot;,&quot;issue&quot;:&quot;1&quot;,&quot;volume&quot;:&quot;6&quot;,&quot;container-title-short&quot;:&quot;&quot;},&quot;isTemporary&quot;:false},{&quot;id&quot;:&quot;20a299e7-8059-3a8e-89c9-c28d8eb2d63d&quot;,&quot;itemData&quot;:{&quot;type&quot;:&quot;article-journal&quot;,&quot;id&quot;:&quot;20a299e7-8059-3a8e-89c9-c28d8eb2d63d&quot;,&quot;title&quot;:&quot;Analisa Minat Pembelian Online Konsumen Pada Saluran Distribusi Digital Marketplace Online di Kota Bandung&quot;,&quot;author&quot;:[{&quot;family&quot;:&quot;Bisma&quot;,&quot;given&quot;:&quot;M Ardhya&quot;,&quot;parse-names&quot;:false,&quot;dropping-particle&quot;:&quot;&quot;,&quot;non-dropping-particle&quot;:&quot;&quot;},{&quot;family&quot;:&quot;Pramudita&quot;,&quot;given&quot;:&quot;Aditia Sovia&quot;,&quot;parse-names&quot;:false,&quot;dropping-particle&quot;:&quot;&quot;,&quot;non-dropping-particle&quot;:&quot;&quot;}],&quot;container-title&quot;:&quot;Competitive&quot;,&quot;DOI&quot;:&quot;10.36618/competitive.v14i2.617&quot;,&quot;ISSN&quot;:&quot;0216-2539&quot;,&quot;issued&quot;:{&quot;date-parts&quot;:[[2020]]},&quot;abstract&quot;:&quot;Pertumbuhan pengguna internet di Indonesia merupakan salah satu yang tertinggi di dunia. Secara langsung, hal tersebut juga memiliki dampat terhadap pertumbuhaan transaksi online melalui e-commerce. Mayoritas pelaku e-commerce merupakan UKM. Hingga saat ini, peran UKM telah terbukti mampu menggerakan roda perekonomian dalam negeri. Marketplace online, sebagai salah satu pilihan e-commerce, memiliki peran yang sentral dalam menarik UKM untuk berperan dalam perdangan online. Namun demikian, masih terdapat beberapa kendala terkait minat pembelian online yang dirasakan oleh konsumen. Kendala tersebut merupakan faktor penghambat pertumbuhan pembelanjaan online. Oleh karena itu, penelitian ini dilakukan untuk dapat mencari faktor-faktor yang secara langsung dapat meningkatkan minat beli konsumen untuk melakukan pembelanjaan online. Penelitian ini dilakukan di Kota Bandung dengan asumsi bahwa Kota Bandung merupakan salah satu kota besar di Indonesia yang telah terbiasa melakukan pembelian online. Berdasarkan hasil penelitian, diperoleh kesimpulan bahwa terdapat tiga dimensi e-marketing mix yang berpengaruh secara positif dan signifikan terhadap minat beli yaitu e-price, e-promotion, dan e-place. Ketiga dimensi tersebut perlu untuk dijadikan prioritas bagi pelaku bisnis online, khususnya pada saluran distribusi digital marketplace, dalam merancang strategi penjualan mereka.&quot;,&quot;issue&quot;:&quot;2&quot;,&quot;volume&quot;:&quot;14&quot;,&quot;container-title-short&quot;:&quot;&quot;},&quot;isTemporary&quot;:false}]},{&quot;citationID&quot;:&quot;MENDELEY_CITATION_fe3ac858-7fa6-4b7f-bf6f-5cc2f998323d&quot;,&quot;properties&quot;:{&quot;noteIndex&quot;:0},&quot;isEdited&quot;:false,&quot;manualOverride&quot;:{&quot;isManuallyOverridden&quot;:false,&quot;citeprocText&quot;:&quot;(Awais et al., 2020)&quot;,&quot;manualOverrideText&quot;:&quot;&quot;},&quot;citationTag&quot;:&quot;MENDELEY_CITATION_v3_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&quot;,&quot;citationItems&quot;:[{&quot;id&quot;:&quot;d42f629c-830e-338a-bbef-b2d92d328c56&quot;,&quot;itemData&quot;:{&quot;type&quot;:&quot;article-journal&quot;,&quot;id&quot;:&quot;d42f629c-830e-338a-bbef-b2d92d328c56&quot;,&quot;title&quot;:&quot;Unfolding the association between the big five, frugality, e-mavenism, and sustainable consumption behavior&quot;,&quot;author&quot;:[{&quot;family&quot;:&quot;Awais&quot;,&quot;given&quot;:&quot;Muhammad&quot;,&quot;parse-names&quot;:false,&quot;dropping-particle&quot;:&quot;&quot;,&quot;non-dropping-particle&quot;:&quot;&quot;},{&quot;family&quot;:&quot;Samin&quot;,&quot;given&quot;:&quot;Tanzila&quot;,&quot;parse-names&quot;:false,&quot;dropping-particle&quot;:&quot;&quot;,&quot;non-dropping-particle&quot;:&quot;&quot;},{&quot;family&quot;:&quot;Gulzar&quot;,&quot;given&quot;:&quot;Muhammad Awais&quot;,&quot;parse-names&quot;:false,&quot;dropping-particle&quot;:&quot;&quot;,&quot;non-dropping-particle&quot;:&quot;&quot;},{&quot;family&quot;:&quot;Hwang&quot;,&quot;given&quot;:&quot;Jinsoo&quot;,&quot;parse-names&quot;:false,&quot;dropping-particle&quot;:&quot;&quot;,&quot;non-dropping-particle&quot;:&quot;&quot;},{&quot;family&quot;:&quot;Zubair&quot;,&quot;given&quot;:&quot;Muhammad&quot;,&quot;parse-names&quot;:false,&quot;dropping-particle&quot;:&quot;&quot;,&quot;non-dropping-particle&quot;:&quot;&quot;}],&quot;container-title&quot;:&quot;Sustainability (Switzerland)&quot;,&quot;DOI&quot;:&quot;10.3390/su12020490&quot;,&quot;ISSN&quot;:&quot;20711050&quot;,&quot;issued&quot;:{&quot;date-parts&quot;:[[2020]]},&quot;abstract&quot;:&quot;Materialistic lifestyle, along with the increase in the world's population, is leading to unlimited hyper-consumption due to raising the global demand for services and goods. Marketing strategies can be acclimatized to offer more viably to the vital segment of buyers by engaging e-mavens, their antecedents of big five personality traits, frugality, and sustainable consumption behavior are needed to comprehend. The study assessed the novel endeavor to exhibit a potential relationship among the big five, e-mavenism, frugality, and sustainable consumption behavior in social networking sites. This body of knowledge adds to comprehend sustainable consumption behavior and fills many gaps by using data from a sample (n = 387) of social networking sites users from China. Causal modeling technique (SEM) is affianced to evaluate the study hypotheses. The data from an online survey disclose a positive association of agreeableness, conscientiousness, extraversion, neuroticism, and openness to experience with e-mavenism. The results affirm that e-mavenism is positively correlated with frugality. Moreover, frugality is vital in the growth of sustainable consumption behavior as well. Eventually, e-mavenism positively influences sustainable consumption behavior. These results enhance understanding of sustainable consumption behavior and provide an opportunity that marketing managers may apply these constructs into their strategies to achieve competitive advantage.&quot;,&quot;issue&quot;:&quot;2&quot;,&quot;volume&quot;:&quot;12&quot;,&quot;container-title-short&quot;:&quot;&quot;},&quot;isTemporary&quot;:false,&quot;suppress-author&quot;:false,&quot;composite&quot;:false,&quot;author-only&quot;:false}]},{&quot;citationID&quot;:&quot;MENDELEY_CITATION_35570705-17db-4815-9300-409b93ebfae5&quot;,&quot;properties&quot;:{&quot;noteIndex&quot;:0},&quot;isEdited&quot;:false,&quot;manualOverride&quot;:{&quot;isManuallyOverridden&quot;:false,&quot;citeprocText&quot;:&quot;(RAHAYU, 2022)&quot;,&quot;manualOverrideText&quot;:&quot;&quot;},&quot;citationTag&quot;:&quot;MENDELEY_CITATION_v3_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&quot;,&quot;citationItems&quot;:[{&quot;id&quot;:&quot;0e4af973-a275-3ad3-8572-3236c0af0ec1&quot;,&quot;itemData&quot;:{&quot;type&quot;:&quot;article-journal&quot;,&quot;id&quot;:&quot;0e4af973-a275-3ad3-8572-3236c0af0ec1&quot;,&quot;title&quot;:&quot;MOTIVASI KONSUMEN DALAM MELAKUKAN PEMBELANJAAN ONLINE DI KOTA BLITAR&quot;,&quot;author&quot;:[{&quot;family&quot;:&quot;RAHAYU&quot;,&quot;given&quot;:&quot;DENOK WAHYUDI SETYO&quot;,&quot;parse-names&quot;:false,&quot;dropping-particle&quot;:&quot;&quot;,&quot;non-dropping-particle&quot;:&quot;&quot;}],&quot;container-title&quot;:&quot;AKUNTABILITAS: Jurnal Ilmiah Ilmu-Ilmu Ekonomi&quot;,&quot;DOI&quot;:&quot;10.35457/akuntabilitas.v14i2.1930&quot;,&quot;ISSN&quot;:&quot;1978-6255&quot;,&quot;issued&quot;:{&quot;date-parts&quot;:[[2022]]},&quot;abstract&quot;:&quot;Online shopping has recently become a consumer choice. The motivation of consumers in making online purchases includes factors of experience, trust, convenience, price, and knowledge. The purpose of the study was to determine the factors that motivate consumers to make online purchases. The research method uses direct observation and questionnaires to consumers in Blitar City who make online purchases. The research population is online shopping consumers in Blitar City. The sampling technique uses accidental sampling, namely online shopping consumers who coincidentally meet with researchers. The variable used is consumer motivation. The results showed that consumer motivation in doing online shopping showed results in the form of a percentage that respondents tended to choose experience and trust (93.33%), convenience (90.00%), price (86.67%), and continued knowledge (83.33%).&quot;,&quot;issue&quot;:&quot;2&quot;,&quot;volume&quot;:&quot;14&quot;,&quot;container-title-short&quot;:&quot;&quot;},&quot;isTemporary&quot;:false,&quot;suppress-author&quot;:false,&quot;composite&quot;:false,&quot;author-only&quot;:false}]},{&quot;citationID&quot;:&quot;MENDELEY_CITATION_bf7f99d7-9fde-431d-a157-7fa08852841a&quot;,&quot;properties&quot;:{&quot;noteIndex&quot;:0},&quot;isEdited&quot;:false,&quot;manualOverride&quot;:{&quot;isManuallyOverridden&quot;:false,&quot;citeprocText&quot;:&quot;(Hayati, 2023; Ryu et al., 2020)&quot;,&quot;manualOverrideText&quot;:&quot;&quot;},&quot;citationTag&quot;:&quot;MENDELEY_CITATION_v3_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&quot;,&quot;citationItems&quot;:[{&quot;id&quot;:&quot;f161bd77-aa24-301c-8e08-8643d96eb5c6&quot;,&quot;itemData&quot;:{&quot;type&quot;:&quot;article-journal&quot;,&quot;id&quot;:&quot;f161bd77-aa24-301c-8e08-8643d96eb5c6&quot;,&quot;title&quot;:&quot;Mediating role of coping style on the relationship between job stress and subjective well-being among Korean police officers&quot;,&quot;author&quot;:[{&quot;family&quot;:&quot;Ryu&quot;,&quot;given&quot;:&quot;Gi Wook&quot;,&quot;parse-names&quot;:false,&quot;dropping-particle&quot;:&quot;&quot;,&quot;non-dropping-particle&quot;:&quot;&quot;},{&quot;family&quot;:&quot;Yang&quot;,&quot;given&quot;:&quot;Yong Sook&quot;,&quot;parse-names&quot;:false,&quot;dropping-particle&quot;:&quot;&quot;,&quot;non-dropping-particle&quot;:&quot;&quot;},{&quot;family&quot;:&quot;Choi&quot;,&quot;given&quot;:&quot;Mona&quot;,&quot;parse-names&quot;:false,&quot;dropping-particle&quot;:&quot;&quot;,&quot;non-dropping-particle&quot;:&quot;&quot;}],&quot;container-title&quot;:&quot;BMC Public Health&quot;,&quot;container-title-short&quot;:&quot;BMC Public Health&quot;,&quot;DOI&quot;:&quot;10.1186/s12889-020-08546-3&quot;,&quot;ISSN&quot;:&quot;14712458&quot;,&quot;issued&quot;:{&quot;date-parts&quot;:[[2020]]},&quot;abstract&quot;:&quot;Background: Police officers have long been known to have one of the most stressful occupations. This study investigates their stress levels, coping styles, and subjective well-being, including affect and life satisfaction. We also explore the interrelationships of these factors to determine how coping style influences a police officer's subjective well-being. Methods: We used a convenience sampling method for 112 police officers in a metropolitan area in South Korea. Data were collected using self-administered questionnaires. The questionnaires consisted of the following scales: job stress, coping style, positive/negative affect, and life satisfaction that measured subjective well-being. Descriptive statistics, a correlation analysis and Hayes' PROCESS macro, and bootstrap analysis were performed. Results: The level of job stress for the participants was moderate, with an average of 43.57 out of 100. The mean scores of positive affect was 17.38 out of 40, 8.50 out of 40 for negative affect, and 20.76 out of 35 for life satisfaction. Job stress and coping were significantly correlated with subjective well-being, and problem-solving style mediated stress, positive affect, and life satisfaction. Lastly, assistance pursuit style mediated stress and positive affect. Conclusions: Participants' problem-solving and assistance pursuit coping styles were shown as important mediating factors for stress and subjective well-being, especially positive affect. These findings need to be considered when planning interventions and implementing strategies focusing on the psychosocial health of the improvement of police officers' well-being.&quot;,&quot;issue&quot;:&quot;1&quot;,&quot;volume&quot;:&quot;20&quot;},&quot;isTemporary&quot;:false},{&quot;id&quot;:&quot;00bf4f95-019d-3326-960c-159a2c83d9a0&quot;,&quot;itemData&quot;:{&quot;type&quot;:&quot;article-journal&quot;,&quot;id&quot;:&quot;00bf4f95-019d-3326-960c-159a2c83d9a0&quot;,&quot;title&quot;:&quot;Hubungan Resiliensi dengan Subjective Well Being pada Mahasiswa Selama Pembelajaran Online di Masa Pandemi Covid-19&quot;,&quot;author&quot;:[{&quot;family&quot;:&quot;Hayati&quot;,&quot;given&quot;:&quot;Sri&quot;,&quot;parse-names&quot;:false,&quot;dropping-particle&quot;:&quot;&quot;,&quot;non-dropping-particle&quot;:&quot;&quot;}],&quot;container-title&quot;:&quot;Jurnal Sosial Teknologi&quot;,&quot;DOI&quot;:&quot;10.59188/jurnalsostech.v3i6.787&quot;,&quot;ISSN&quot;:&quot;2774-5147&quot;,&quot;issued&quot;:{&quot;date-parts&quot;:[[2023]]},&quot;abstract&quot;:&quot;Penelitian ini dilatar belakangi oleh pandemi covid-19 yang mengakibatkan perubahan sistem pembelajaran di perguruan tinggi yaitu pembelajaran online. Tujuan penelitian ini untuk menguji hubungan variabel resiliensi dan subjective well being pada mahasiswa aktif UIN Sultan Syarif Kasim. Sampel terdiri dari 400 (N=400, 131 laki-laki, 269 perempuan) mahasiswa aktif UIN Sultan Syarif Kasim Riau yang dipilih menggunakan teknik quota sampling. Partisipan dalam penelitian ini mengisi kuesioner online yang mencakup info sosiodemografis, satisfaction with life scale (SWLS) and positive negative  affect scale (PANAS) versi Indonesia yang diadaptasi dari Novrianto &amp; Marettih (2018) dan skala resiliensi dari Connor-Davidson (CD-RISC, 2003) versi Indonesia. Hipotesis pada penelitian ini yaitu terdapat hubungan positif antara resiliensi dengan subjective well being. Data dianalisis menggunakan statistik deskriptif seperti mean, SD dan analisis korelasional digunakan untuk menguji hubungan antar variabel. Temuan menunjukkan hubungan positif yang signifikan antara resiliensi dan subjective well being. Studi ini menyoroti pentingnya memiliki subjective well being dikalangan mahasiswa selama pembelajaran online dimasa pandemi Covid-19. &quot;,&quot;issue&quot;:&quot;6&quot;,&quot;volume&quot;:&quot;3&quot;,&quot;container-title-short&quot;:&quot;&quot;},&quot;isTemporary&quot;:false}]},{&quot;citationID&quot;:&quot;MENDELEY_CITATION_65a34a5c-d768-415a-82c4-8897bd2a75c4&quot;,&quot;properties&quot;:{&quot;noteIndex&quot;:0},&quot;isEdited&quot;:false,&quot;manualOverride&quot;:{&quot;isManuallyOverridden&quot;:false,&quot;citeprocText&quot;:&quot;(Morrissey et al., 2023)&quot;,&quot;manualOverrideText&quot;:&quot;&quot;},&quot;citationTag&quot;:&quot;MENDELEY_CITATION_v3_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&quot;,&quot;citationItems&quot;:[{&quot;id&quot;:&quot;6e6b82d5-f061-3057-84e0-4cfd169d6fb9&quot;,&quot;itemData&quot;:{&quot;type&quot;:&quot;article-journal&quot;,&quot;id&quot;:&quot;6e6b82d5-f061-3057-84e0-4cfd169d6fb9&quot;,&quot;title&quot;:&quot;Estimating the Impact of Relative Financial Circumstances in Childhood on Adult Mental Wellbeing: a Mediation Analysis&quot;,&quot;author&quot;:[{&quot;family&quot;:&quot;Morrissey&quot;,&quot;given&quot;:&quot;Karyn&quot;,&quot;parse-names&quot;:false,&quot;dropping-particle&quot;:&quot;&quot;,&quot;non-dropping-particle&quot;:&quot;&quot;},{&quot;family&quot;:&quot;Taylor&quot;,&quot;given&quot;:&quot;Tim&quot;,&quot;parse-names&quot;:false,&quot;dropping-particle&quot;:&quot;&quot;,&quot;non-dropping-particle&quot;:&quot;&quot;},{&quot;family&quot;:&quot;Tu&quot;,&quot;given&quot;:&quot;Gengyang&quot;,&quot;parse-names&quot;:false,&quot;dropping-particle&quot;:&quot;&quot;,&quot;non-dropping-particle&quot;:&quot;&quot;}],&quot;container-title&quot;:&quot;Applied Research in Quality of Life&quot;,&quot;container-title-short&quot;:&quot;Appl Res Qual Life&quot;,&quot;DOI&quot;:&quot;10.1007/s11482-022-10121-4&quot;,&quot;ISSN&quot;:&quot;18712576&quot;,&quot;issued&quot;:{&quot;date-parts&quot;:[[2023]]},&quot;abstract&quot;:&quot;Previous research has indicated that the role of childhood circumstances on adult mental health is primarily mediated through adult socioeconomic circumstances. Using linear regression models and mediation analysis this paper examines whether childhood financial circumstances is associated with adult mental wellbeing and to what extent any association is explained by adult financial circumstances. Adjusting for age and highest education attainment, we found that childhood financial circumstances predict wellbeing in adulthood. However, stratifying by age (respondents aged 18–40, 41–65 and 66 years plus), a more complicated pattern of associations emerged with potential cohort and age effects emerging. Only adult financial circumstances significantly impact adult wellbeing in our youngest group, while neither childhood nor adult financial circumstances are significantly associated with wellbeing in the oldest age group (66 years plus). However, both childhood and adult financial circumstances were significantly associated with wellbeing in middle age, and this effect was mostly direct (OR-1.09: CI 95%: -1.63, -0.17) rather than indirect (OR-0.08: CI 95%: -0.17, -0.01). This research adds to the evidence base that childhood is a critical period for wellbeing in middle age (41–65 years). Previous research has found that subjective wellbeing plays an important role in physical and mental health outcomes in adulthood. The impact of financial hardship in childhood on wellbeing in adulthood found in this study is particularly concerning as levels of child poverty increase in the UK.&quot;,&quot;issue&quot;:&quot;2&quot;,&quot;volume&quot;:&quot;18&quot;},&quot;isTemporary&quot;:false}]},{&quot;citationID&quot;:&quot;MENDELEY_CITATION_8e9759ad-2708-4e8a-8b95-ad226e5229af&quot;,&quot;properties&quot;:{&quot;noteIndex&quot;:0,&quot;mode&quot;:&quot;suppress-author&quot;},&quot;isEdited&quot;:false,&quot;manualOverride&quot;:{&quot;isManuallyOverridden&quot;:false,&quot;citeprocText&quot;:&quot;(2017)&quot;,&quot;manualOverrideText&quot;:&quot;&quot;},&quot;citationTag&quot;:&quot;MENDELEY_CITATION_v3_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&quot;,&quot;citationItems&quot;:[{&quot;id&quot;:&quot;f8f452f4-c324-35a3-b99c-a7da500433b8&quot;,&quot;itemData&quot;:{&quot;type&quot;:&quot;article-journal&quot;,&quot;id&quot;:&quot;f8f452f4-c324-35a3-b99c-a7da500433b8&quot;,&quot;title&quot;:&quot;Age Differences in the Effects of Frugality and Materialism on Subjective Well-Being in Korea&quot;,&quot;author&quot;:[{&quot;family&quot;:&quot;Sung&quot;,&quot;given&quot;:&quot;Young Ae&quot;,&quot;parse-names&quot;:false,&quot;dropping-particle&quot;:&quot;&quot;,&quot;non-dropping-particle&quot;:&quot;&quot;}],&quot;container-title&quot;:&quot;Family and Consumer Sciences Research Journal&quot;,&quot;container-title-short&quot;:&quot;Fam Consum Sci Res J&quot;,&quot;DOI&quot;:&quot;10.1111/fcsr.12246&quot;,&quot;ISSN&quot;:&quot;15523934&quot;,&quot;issued&quot;:{&quot;date-parts&quot;:[[2017]]},&quot;abstract&quot;:&quot;Economic downturns and environmental concerns have aroused consumer educators’ interests in limiting excessive consumption. Frugality and materialism are consumer values associated with excessive consumption. Consumer education focusing on those values will be more persuasive if it helps to increase consumers’ well-being. From this perspective, this study examined the effects of frugality and materialism on consumers’ subjective well-being and assumed that those effects differ according to consumers’ ages. Using regression analysis with data collected from 719 individuals in Korea, it was found that frugality positively affected consumers’ well-being while materialism negatively affected it, and the relative effects of frugality and materialism differed among age groups.&quot;,&quot;issue&quot;:&quot;2&quot;,&quot;volume&quot;:&quot;46&quot;},&quot;isTemporary&quot;:false,&quot;displayAs&quot;:&quot;suppress-author&quot;,&quot;suppress-author&quot;:true,&quot;composite&quot;:false,&quot;author-only&quot;:false}]},{&quot;citationID&quot;:&quot;MENDELEY_CITATION_ebae84f8-936c-457c-8b87-ef821afae255&quot;,&quot;properties&quot;:{&quot;noteIndex&quot;:0},&quot;isEdited&quot;:false,&quot;manualOverride&quot;:{&quot;isManuallyOverridden&quot;:false,&quot;citeprocText&quot;:&quot;(Echegaray, 2021)&quot;,&quot;manualOverrideText&quot;:&quot;&quot;},&quot;citationTag&quot;:&quot;MENDELEY_CITATION_v3_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&quot;,&quot;citationItems&quot;:[{&quot;id&quot;:&quot;eec14040-418d-3969-9abd-203d78c158f0&quot;,&quot;itemData&quot;:{&quot;type&quot;:&quot;article-journal&quot;,&quot;id&quot;:&quot;eec14040-418d-3969-9abd-203d78c158f0&quot;,&quot;title&quot;:&quot;What POST-COVID-19 lifestyles may look like? Identifying scenarios and their implications for sustainability&quot;,&quot;author&quot;:[{&quot;family&quot;:&quot;Echegaray&quot;,&quot;given&quot;:&quot;Fabián&quot;,&quot;parse-names&quot;:false,&quot;dropping-particle&quot;:&quot;&quot;,&quot;non-dropping-particle&quot;:&quot;&quot;}],&quot;container-title&quot;:&quot;Sustainable Production and Consumption&quot;,&quot;container-title-short&quot;:&quot;Sustain Prod Consum&quot;,&quot;DOI&quot;:&quot;10.1016/j.spc.2021.01.025&quot;,&quot;ISSN&quot;:&quot;23525509&quot;,&quot;issued&quot;:{&quot;date-parts&quot;:[[2021]]},&quot;abstract&quot;:&quot;The COVID-19 pandemic has deeply disrupted society´s priorities and individuals’ lifestyles with major implications for sustainable development. Economic shutdown and social isolation reduced society's ecological footprint by lowering transportation and industrial activity while prompting families to engage in non-commercialized modes of leisure and social relations. Yet economic recession has intensified problems of under-consumption and poverty, while social isolation has worsened physical and mental illness. The pandemic's short-term effects are visible to everyone experiencing it, yet the global health crisis will also have long-term effects which are presently unknown but whose configurations can be spotted by identifying scenarios based upon individual relations with their material, symbolic and social environments. This perspective article reviews changes in two critical domains of practice: consumption and social relations, based on a theory of scarcity, and proposes an approach to foresee post-COVID-19 scenarios across several areas of social practice. The experience of scarcity in consumption and socializing redefines priorities and values yielding two ideal-types of responses for each domain: the assimilation of reduced levels of material wellbeing and social interactions or the drive for self-indulgence to compensate sacrifices in those areas. Four different lifestyle scenarios are thereby generated based on that analytical framework, enabling the identification of long-term scenarios, beyond the simplistic old normal versus new normal dichotomy. Grounded in available secondary data and relying on the recent Brazilian experience, which can be generalized to other Global South contexts, this proposed framework illustrates distinctive behavioral patterns for each lifestyle across ten areas of practice.&quot;,&quot;volume&quot;:&quot;27&quot;},&quot;isTemporary&quot;:false,&quot;suppress-author&quot;:false,&quot;composite&quot;:false,&quot;author-only&quot;:false}]},{&quot;citationID&quot;:&quot;MENDELEY_CITATION_8fa17353-9632-41a5-bea1-295b35e2b322&quot;,&quot;properties&quot;:{&quot;noteIndex&quot;:0,&quot;mode&quot;:&quot;composite&quot;},&quot;isEdited&quot;:false,&quot;manualOverride&quot;:{&quot;isManuallyOverridden&quot;:false,&quot;citeprocText&quot;:&quot;Mehta et al. (2020)&quot;,&quot;manualOverrideText&quot;:&quot;&quot;},&quot;citationTag&quot;:&quot;MENDELEY_CITATION_v3_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&quot;,&quot;citationItems&quot;:[{&quot;id&quot;:&quot;c9d42ba9-36d9-313c-ad48-13f50863d6db&quot;,&quot;itemData&quot;:{&quot;type&quot;:&quot;article-journal&quot;,&quot;id&quot;:&quot;c9d42ba9-36d9-313c-ad48-13f50863d6db&quot;,&quot;title&quot;:&quot;The New Consumer Behaviour Paradigm amid COVID-19: Permanent or Transient?&quot;,&quot;author&quot;:[{&quot;family&quot;:&quot;Mehta&quot;,&quot;given&quot;:&quot;Seema&quot;,&quot;parse-names&quot;:false,&quot;dropping-particle&quot;:&quot;&quot;,&quot;non-dropping-particle&quot;:&quot;&quot;},{&quot;family&quot;:&quot;Saxena&quot;,&quot;given&quot;:&quot;Tanjul&quot;,&quot;parse-names&quot;:false,&quot;dropping-particle&quot;:&quot;&quot;,&quot;non-dropping-particle&quot;:&quot;&quot;},{&quot;family&quot;:&quot;Purohit&quot;,&quot;given&quot;:&quot;Neetu&quot;,&quot;parse-names&quot;:false,&quot;dropping-particle&quot;:&quot;&quot;,&quot;non-dropping-particle&quot;:&quot;&quot;}],&quot;container-title&quot;:&quot;Journal of Health Management&quot;,&quot;container-title-short&quot;:&quot;J Health Manag&quot;,&quot;DOI&quot;:&quot;10.1177/0972063420940834&quot;,&quot;ISSN&quot;:&quot;09730729&quot;,&quot;issued&quot;:{&quot;date-parts&quot;:[[2020]]},&quot;abstract&quot;:&quot;A critical situation pushes human behaviour towards different directions with some aspects of behaviour being irrevocable. COVID-19 pandemic is not a normal crisis, and to control the spread of disease various measures were taken including complete and then partial lockdown. Since all elements of the economy are intricately interrelated with public health measures and lockdown, this resulted in economic instabilities of the nations hinting towards change in market dynamics. In every market, consumers are the drivers of the market competitiveness, growth and economic integration. With economic instability, consumers are also experiencing a transformation in behaviour, though how much of transformation experienced during the crisis will sustain is a question. This article looks at the consumer behaviour during COVID-19 crisis and in the subsequent lockdown period when the world stood still for more than a quarter of a year. Further, the article attempts to weave through the maze of literature available about consumer behaviour in normal times and in crisis times, strengthens it with the rapid assessment reports culled out by the different consulting organisations during lockdown phase, substantiates the same with first-hand telling and retelling of experiences by consumers and professionals with marketing background to bring up a hypothesis of the pandemic affecting a paradigm shift from consumer materialism to consumer spiritualism. The proposition offers further testable hypotheses for future research to understand consumer sentiments or requirement in buying ‘what is enough’ within the marketing context and how it can be reinforced post-COVID crisis for ensuring sustainability of business models. It would also be interesting to explore the correlates of this forced consumer behaviour with other variables such as learning from crisis, changing needs, personality, nationality, culture, new market segment and age to develop new models of consumer behaviour.&quot;,&quot;issue&quot;:&quot;2&quot;,&quot;volume&quot;:&quot;22&quot;},&quot;isTemporary&quot;:false,&quot;displayAs&quot;:&quot;composite&quot;,&quot;suppress-author&quot;:false,&quot;composite&quot;:true,&quot;author-only&quot;:false}]},{&quot;citationID&quot;:&quot;MENDELEY_CITATION_2ec9e84c-4b92-4bde-8c38-f848e8d27403&quot;,&quot;properties&quot;:{&quot;noteIndex&quot;:0},&quot;isEdited&quot;:false,&quot;manualOverride&quot;:{&quot;isManuallyOverridden&quot;:false,&quot;citeprocText&quot;:&quot;(Koenig &amp;#38; Al Shohaib, 2024)&quot;,&quot;manualOverrideText&quot;:&quot;&quot;},&quot;citationTag&quot;:&quot;MENDELEY_CITATION_v3_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&quot;,&quot;citationItems&quot;:[{&quot;id&quot;:&quot;c86e3a51-815f-3b58-8ab3-28276b552920&quot;,&quot;itemData&quot;:{&quot;type&quot;:&quot;article-journal&quot;,&quot;id&quot;:&quot;c86e3a51-815f-3b58-8ab3-28276b552920&quot;,&quot;title&quot;:&quot;Religious involvement and psychological well-being in the Middle East&quot;,&quot;author&quot;:[{&quot;family&quot;:&quot;Koenig&quot;,&quot;given&quot;:&quot;Harold G.&quot;,&quot;parse-names&quot;:false,&quot;dropping-particle&quot;:&quot;&quot;,&quot;non-dropping-particle&quot;:&quot;&quot;},{&quot;family&quot;:&quot;Shohaib&quot;,&quot;given&quot;:&quot;Saad&quot;,&quot;parse-names&quot;:false,&quot;dropping-particle&quot;:&quot;&quot;,&quot;non-dropping-particle&quot;:&quot;Al&quot;}],&quot;container-title&quot;:&quot;International Journal of Psychiatry in Medicine&quot;,&quot;container-title-short&quot;:&quot;Int J Psychiatry Med&quot;,&quot;DOI&quot;:&quot;10.1177/00912174231197548&quot;,&quot;ISSN&quot;:&quot;15413527&quot;,&quot;issued&quot;:{&quot;date-parts&quot;:[[2024]]},&quot;abstract&quot;:&quot;Objective: There is growing evidence that religious involvement is associated with better mental health in Christian Western countries. Whether the same is true in Middle Eastern countries whose populations are largely Muslim is less clear. The present study examined the association between religiosity and psychological well-being in the Middle East. Methods: This cross-sectional study involved nationally representative samples of adults aged 18 or older in Egypt (n = 3496), Tunisia (n = 3070), and Turkey (n = 3019) (Wave 1 of Middle Eastern Values Panel Study). Data on psychological well-being (life satisfaction, happiness, and optimism) were available on 8835-8886 participants. Bivariate analyses and multivariate analyses were conducted, controlling for age, gender, education, employment status, marital status, financial satisfaction, economic class, country, and Muslim religious affiliation. Interactions with gender were also examined. Results: Most participants (95%) reported a Muslim affiliation. Bivariate analyses indicated a positive association between overall religiosity (the primary predictor) and life satisfaction (r =.12), happiness (r =.13) and optimism (r =.19) (P &lt;.0001). Multivariate analyses indicated a significant relationship between overall religiosity and life satisfaction (B =.046, SE =.005), happiness (OR = 1.03, 95% CI = 1.02-1.04), and optimism (B =.054, SE =.005). A significant interaction between gender and religiosity was found for life satisfaction (B = -.025, SE =.009, P =.007), such that the association was stronger in males than in females. For happiness and optimism, trends were in the same direction. Conclusions: Small but significant associations between overall religiosity (beliefs and practices) and psychological well-being were found in this largely Muslim Middle Eastern sample. Prospective studies are needed to determine the causal direction of these relationships.&quot;,&quot;issue&quot;:&quot;3&quot;,&quot;volume&quot;:&quot;59&quot;},&quot;isTemporary&quot;:false,&quot;suppress-author&quot;:false,&quot;composite&quot;:false,&quot;author-only&quot;:false}]},{&quot;citationID&quot;:&quot;MENDELEY_CITATION_e4e2ce71-fe4a-4048-9ed2-cdad5441f349&quot;,&quot;properties&quot;:{&quot;noteIndex&quot;:0},&quot;isEdited&quot;:false,&quot;manualOverride&quot;:{&quot;isManuallyOverridden&quot;:false,&quot;citeprocText&quot;:&quot;(Daulay et al., 2022; Gan et al., 2023)&quot;,&quot;manualOverrideText&quot;:&quot;&quot;},&quot;citationTag&quot;:&quot;MENDELEY_CITATION_v3_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&quot;,&quot;citationItems&quot;:[{&quot;id&quot;:&quot;80d84e59-15f5-3d9b-8672-f0df725988bf&quot;,&quot;itemData&quot;:{&quot;type&quot;:&quot;article-journal&quot;,&quot;id&quot;:&quot;80d84e59-15f5-3d9b-8672-f0df725988bf&quot;,&quot;title&quot;:&quot;Religiosity as Moderator of Stress and Well-being among Muslim Students During the Pandemic in Indonesia&quot;,&quot;author&quot;:[{&quot;family&quot;:&quot;Daulay&quot;,&quot;given&quot;:&quot;Nurussakinah&quot;,&quot;parse-names&quot;:false,&quot;dropping-particle&quot;:&quot;&quot;,&quot;non-dropping-particle&quot;:&quot;&quot;},{&quot;family&quot;:&quot;Darmayanti&quot;,&quot;given&quot;:&quot;Nefi&quot;,&quot;parse-names&quot;:false,&quot;dropping-particle&quot;:&quot;&quot;,&quot;non-dropping-particle&quot;:&quot;&quot;},{&quot;family&quot;:&quot;Harahap&quot;,&quot;given&quot;:&quot;Ade Chita Putri&quot;,&quot;parse-names&quot;:false,&quot;dropping-particle&quot;:&quot;&quot;,&quot;non-dropping-particle&quot;:&quot;&quot;},{&quot;family&quot;:&quot;Wahyuni&quot;,&quot;given&quot;:&quot;Sri&quot;,&quot;parse-names&quot;:false,&quot;dropping-particle&quot;:&quot;&quot;,&quot;non-dropping-particle&quot;:&quot;&quot;},{&quot;family&quot;:&quot;Mirza&quot;,&quot;given&quot;:&quot;Rina&quot;,&quot;parse-names&quot;:false,&quot;dropping-particle&quot;:&quot;&quot;,&quot;non-dropping-particle&quot;:&quot;&quot;},{&quot;family&quot;:&quot;Dewi&quot;,&quot;given&quot;:&quot;Salamiah Sari&quot;,&quot;parse-names&quot;:false,&quot;dropping-particle&quot;:&quot;&quot;,&quot;non-dropping-particle&quot;:&quot;&quot;},{&quot;family&quot;:&quot;Hardjo&quot;,&quot;given&quot;:&quot;Suryani&quot;,&quot;parse-names&quot;:false,&quot;dropping-particle&quot;:&quot;&quot;,&quot;non-dropping-particle&quot;:&quot;&quot;},{&quot;family&quot;:&quot;Indrawan&quot;,&quot;given&quot;:&quot;Yudistira Fauzy&quot;,&quot;parse-names&quot;:false,&quot;dropping-particle&quot;:&quot;&quot;,&quot;non-dropping-particle&quot;:&quot;&quot;},{&quot;family&quot;:&quot;Aisyah&quot;,&quot;given&quot;:&quot;Siti&quot;,&quot;parse-names&quot;:false,&quot;dropping-particle&quot;:&quot;&quot;,&quot;non-dropping-particle&quot;:&quot;&quot;},{&quot;family&quot;:&quot;Harahap&quot;,&quot;given&quot;:&quot;Dinda Permatasari&quot;,&quot;parse-names&quot;:false,&quot;dropping-particle&quot;:&quot;&quot;,&quot;non-dropping-particle&quot;:&quot;&quot;},{&quot;family&quot;:&quot;Munisa&quot;,&quot;given&quot;:&quot;Munisa&quot;,&quot;parse-names&quot;:false,&quot;dropping-particle&quot;:&quot;&quot;,&quot;non-dropping-particle&quot;:&quot;&quot;}],&quot;container-title&quot;:&quot;Islamic Guidance and Counseling Journal&quot;,&quot;DOI&quot;:&quot;10.25217/igcj.v5i2.2696&quot;,&quot;ISSN&quot;:&quot;26141566&quot;,&quot;issued&quot;:{&quot;date-parts&quot;:[[2022]]},&quot;abstract&quot;:&quot;This study aimed to examine the effect of stress and religiosity on well-being and the role of religiosity in moderating the relationship between stress and well-being during the COVID-19 pandemic. This study involved 1233 Indonesian Muslim students from whom data were collected through a survey by distributing questionnaires online. Data collection was made through surveys by distributing online questionnaires in Bahasa, including The Depression Anxiety Stress Scale-21 (DASS-21), the Short Muslim Belief and Practice Scale (Short-MPBS), and The Warwick-Edinburgh Mental Well-being Scale (WEMWBS). The data analyses included bivariate correlation, multiple regression, and moderated regression analyses. The results showed: 1) There was a negative relationship between stress and religiosity and well-being; 2) There was an effect of stress and religiosity together on well-being; 3) Religiosity moderated the relationship between stress and well-being, which means that the hypotheses were supported by the data. The implication of this study is to strengthen positive psychological theory that various factors that previously could cause anxiety and stress in students do not have a bad impact on causing misery, because religiosity can provide reinforcement so that their welfare is maintained in the midst of difficult conditions.&quot;,&quot;issue&quot;:&quot;2&quot;,&quot;volume&quot;:&quot;5&quot;,&quot;container-title-short&quot;:&quot;&quot;},&quot;isTemporary&quot;:false},{&quot;id&quot;:&quot;b2f30775-2fd5-3f76-9391-7f619a89373a&quot;,&quot;itemData&quot;:{&quot;type&quot;:&quot;article-journal&quot;,&quot;id&quot;:&quot;b2f30775-2fd5-3f76-9391-7f619a89373a&quot;,&quot;title&quot;:&quot;Religiosity, Theism, Perceived Social Support, Resilience, and Well-Being of University Undergraduate Students in Singapore during the COVID-19 Pandemic&quot;,&quot;author&quot;:[{&quot;family&quot;:&quot;Gan&quot;,&quot;given&quot;:&quot;Samuel Ken En&quot;,&quot;parse-names&quot;:false,&quot;dropping-particle&quot;:&quot;&quot;,&quot;non-dropping-particle&quot;:&quot;&quot;},{&quot;family&quot;:&quot;Wong&quot;,&quot;given&quot;:&quot;Sibyl Weang Yi&quot;,&quot;parse-names&quot;:false,&quot;dropping-particle&quot;:&quot;&quot;,&quot;non-dropping-particle&quot;:&quot;&quot;},{&quot;family&quot;:&quot;Jiao&quot;,&quot;given&quot;:&quot;Peng&quot;,&quot;parse-names&quot;:false,&quot;dropping-particle&quot;:&quot;De&quot;,&quot;non-dropping-particle&quot;:&quot;&quot;}],&quot;container-title&quot;:&quot;International Journal of Environmental Research and Public Health&quot;,&quot;container-title-short&quot;:&quot;Int J Environ Res Public Health&quot;,&quot;DOI&quot;:&quot;10.3390/ijerph20043620&quot;,&quot;ISSN&quot;:&quot;16604601&quot;,&quot;issued&quot;:{&quot;date-parts&quot;:[[2023]]},&quot;abstract&quot;:&quot;The COVID-19 pandemic infection control measures severely impacted mental well-being, allowing insight into possible protective parameters. With religion playing a role during challenging times, this study investigated theism and religiosity on the mental well-being of university students during the COVID19 pandemic and how social support and resilience can mediate this effect. One hundred eighty-five university students between 17 and 42 years old responded to online surveys on their theism, religious affiliations, religiosity, well-being, perceived support, and resilience. Pearson’s correlations and single and sequential mediation analyses showed that theism did not significantly predict well-being (r = 0.049), but religiosity mediated the relationship (r = 0.432, effect size = 0.187). Sequential mediation analysis showed that resilience did not mediate the relationship between religiosity and well-being, but perceived social support significantly positively mediated religiosity and well-being with an effect size of 0.079. The findings reveal that factors, such as religiosity and social support could thus aid in the mental well-being of future challenging times such as the pandemic.&quot;,&quot;issue&quot;:&quot;4&quot;,&quot;volume&quot;:&quot;20&quot;},&quot;isTemporary&quot;:false}]},{&quot;citationID&quot;:&quot;MENDELEY_CITATION_11176f30-4d2c-4f36-8700-a0b336bf1732&quot;,&quot;properties&quot;:{&quot;noteIndex&quot;:0},&quot;isEdited&quot;:false,&quot;manualOverride&quot;:{&quot;isManuallyOverridden&quot;:false,&quot;citeprocText&quot;:&quot;(Fatima et al., 2023; Gan et al., 2023)&quot;,&quot;manualOverrideText&quot;:&quot;&quot;},&quot;citationTag&quot;:&quot;MENDELEY_CITATION_v3_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&quot;,&quot;citationItems&quot;:[{&quot;id&quot;:&quot;b2f30775-2fd5-3f76-9391-7f619a89373a&quot;,&quot;itemData&quot;:{&quot;type&quot;:&quot;article-journal&quot;,&quot;id&quot;:&quot;b2f30775-2fd5-3f76-9391-7f619a89373a&quot;,&quot;title&quot;:&quot;Religiosity, Theism, Perceived Social Support, Resilience, and Well-Being of University Undergraduate Students in Singapore during the COVID-19 Pandemic&quot;,&quot;author&quot;:[{&quot;family&quot;:&quot;Gan&quot;,&quot;given&quot;:&quot;Samuel Ken En&quot;,&quot;parse-names&quot;:false,&quot;dropping-particle&quot;:&quot;&quot;,&quot;non-dropping-particle&quot;:&quot;&quot;},{&quot;family&quot;:&quot;Wong&quot;,&quot;given&quot;:&quot;Sibyl Weang Yi&quot;,&quot;parse-names&quot;:false,&quot;dropping-particle&quot;:&quot;&quot;,&quot;non-dropping-particle&quot;:&quot;&quot;},{&quot;family&quot;:&quot;Jiao&quot;,&quot;given&quot;:&quot;Peng&quot;,&quot;parse-names&quot;:false,&quot;dropping-particle&quot;:&quot;De&quot;,&quot;non-dropping-particle&quot;:&quot;&quot;}],&quot;container-title&quot;:&quot;International Journal of Environmental Research and Public Health&quot;,&quot;container-title-short&quot;:&quot;Int J Environ Res Public Health&quot;,&quot;DOI&quot;:&quot;10.3390/ijerph20043620&quot;,&quot;ISSN&quot;:&quot;16604601&quot;,&quot;issued&quot;:{&quot;date-parts&quot;:[[2023]]},&quot;abstract&quot;:&quot;The COVID-19 pandemic infection control measures severely impacted mental well-being, allowing insight into possible protective parameters. With religion playing a role during challenging times, this study investigated theism and religiosity on the mental well-being of university students during the COVID19 pandemic and how social support and resilience can mediate this effect. One hundred eighty-five university students between 17 and 42 years old responded to online surveys on their theism, religious affiliations, religiosity, well-being, perceived support, and resilience. Pearson’s correlations and single and sequential mediation analyses showed that theism did not significantly predict well-being (r = 0.049), but religiosity mediated the relationship (r = 0.432, effect size = 0.187). Sequential mediation analysis showed that resilience did not mediate the relationship between religiosity and well-being, but perceived social support significantly positively mediated religiosity and well-being with an effect size of 0.079. The findings reveal that factors, such as religiosity and social support could thus aid in the mental well-being of future challenging times such as the pandemic.&quot;,&quot;issue&quot;:&quot;4&quot;,&quot;volume&quot;:&quot;20&quot;},&quot;isTemporary&quot;:false},{&quot;id&quot;:&quot;2377adb6-ecae-367d-96da-07d97fdf21fe&quot;,&quot;itemData&quot;:{&quot;type&quot;:&quot;article-journal&quot;,&quot;id&quot;:&quot;2377adb6-ecae-367d-96da-07d97fdf21fe&quot;,&quot;title&quot;:&quot;Role of Religiosity in Psychological Well-Being and Subjective Happiness among Transgender Considering Social Support as a Moderator&quot;,&quot;author&quot;:[{&quot;family&quot;:&quot;Fatima&quot;,&quot;given&quot;:&quot;Ravish&quot;,&quot;parse-names&quot;:false,&quot;dropping-particle&quot;:&quot;&quot;,&quot;non-dropping-particle&quot;:&quot;&quot;},{&quot;family&quot;:&quot;Qurat-ul-Ain&quot;,&quot;given&quot;:&quot;Ansa&quot;,&quot;parse-names&quot;:false,&quot;dropping-particle&quot;:&quot;&quot;,&quot;non-dropping-particle&quot;:&quot;&quot;},{&quot;family&quot;:&quot;Aslam&quot;,&quot;given&quot;:&quot;Madiha&quot;,&quot;parse-names&quot;:false,&quot;dropping-particle&quot;:&quot;&quot;,&quot;non-dropping-particle&quot;:&quot;&quot;},{&quot;family&quot;:&quot;Qamar&quot;,&quot;given&quot;:&quot;Fahama&quot;,&quot;parse-names&quot;:false,&quot;dropping-particle&quot;:&quot;&quot;,&quot;non-dropping-particle&quot;:&quot;&quot;}],&quot;container-title&quot;:&quot;International Journal of Social Science &amp; Entrepreneurship&quot;,&quot;DOI&quot;:&quot;10.58661/ijsse.v3i3.182&quot;,&quot;ISSN&quot;:&quot;2790-7716&quot;,&quot;issued&quot;:{&quot;date-parts&quot;:[[2023]]},&quot;abstract&quot;:&quot;Religiosity refers to people's tendencies to commit to religious beliefs and activities. Although abundant research has established a clear association between religion and psychological well-being, religion has both positive and negative implications depending on the way religion is used and inferred. However, inquiries into positive transgender development are specifically important, yet scarcely done, given the high rates of gender-based victimization and limited health resources. Moreover, transgender Muslims may encounter multiple forms of minority stress such as gender minority and ethnic minorities as well. Therefore, this research was designed to examine both bivariate and multivariate associations between Psychological Well-being, Subjective Happiness, and Social Support, and the possible positive role of religiosity for them. For this purpose, 100 transgender people were taken from different communities in Pakistan through snowball sampling. The Index of Religiosity (IR), Ryff's Scales of Psychological Well-being (RSPWB), Multidimensional Scale of Perceived Social Support (MSPSS), and Subjective Happiness Scale (SHS) were used to collect data. SPSS was used for data analysis. The mean age of participants was 27 years. The results revealed that Subjective Happiness and Psychological Well-being were correlated (p&lt;.05) among transgender. Furthermore, it was found that those who have more religious practices, tend to have better Psychological Well-being however Social Support was not found to have any impact on the relationship. As for Subjective Happiness, Religiosity was also found to be a significant predictor along with a significant moderating role of Social Support. This indicated that Religious practices can be used as a significant means to promote and better the well-being of the transgender community. \r  &quot;,&quot;issue&quot;:&quot;3&quot;,&quot;volume&quot;:&quot;3&quot;,&quot;container-title-short&quot;:&quot;&quot;},&quot;isTemporary&quot;:false}]},{&quot;citationID&quot;:&quot;MENDELEY_CITATION_1507269d-a613-4e9f-900a-7000cb0f0dc2&quot;,&quot;properties&quot;:{&quot;noteIndex&quot;:0},&quot;isEdited&quot;:false,&quot;manualOverride&quot;:{&quot;isManuallyOverridden&quot;:false,&quot;citeprocText&quot;:&quot;(Bukhori et al., 2022)&quot;,&quot;manualOverrideText&quot;:&quot;&quot;},&quot;citationTag&quot;:&quot;MENDELEY_CITATION_v3_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&quot;,&quot;citationItems&quot;:[{&quot;id&quot;:&quot;c0f38225-236c-378f-a256-107a785ed593&quot;,&quot;itemData&quot;:{&quot;type&quot;:&quot;article-journal&quot;,&quot;id&quot;:&quot;c0f38225-236c-378f-a256-107a785ed593&quot;,&quot;title&quot;:&quot;Study on Muslim University Students in Indonesia: The Mediating Role of Resilience in the Effects of Religiousity, Social Support, Self-Efficacy on Subjective Well-being&quot;,&quot;author&quot;:[{&quot;family&quot;:&quot;Bukhori&quot;,&quot;given&quot;:&quot;Baidi&quot;,&quot;parse-names&quot;:false,&quot;dropping-particle&quot;:&quot;&quot;,&quot;non-dropping-particle&quot;:&quot;&quot;},{&quot;family&quot;:&quot;Ma'arif&quot;,&quot;given&quot;:&quot;Syamsul&quot;,&quot;parse-names&quot;:false,&quot;dropping-particle&quot;:&quot;&quot;,&quot;non-dropping-particle&quot;:&quot;&quot;},{&quot;family&quot;:&quot;Panatik&quot;,&quot;given&quot;:&quot;Siti Aisyah binti&quot;,&quot;parse-names&quot;:false,&quot;dropping-particle&quot;:&quot;&quot;,&quot;non-dropping-particle&quot;:&quot;&quot;},{&quot;family&quot;:&quot;Siaputra&quot;,&quot;given&quot;:&quot;Ide Bagus&quot;,&quot;parse-names&quot;:false,&quot;dropping-particle&quot;:&quot;&quot;,&quot;non-dropping-particle&quot;:&quot;&quot;},{&quot;family&quot;:&quot;Afghani&quot;,&quot;given&quot;:&quot;Abdullah Azzam&quot;,&quot;parse-names&quot;:false,&quot;dropping-particle&quot;:&quot;Al&quot;,&quot;non-dropping-particle&quot;:&quot;&quot;}],&quot;container-title&quot;:&quot;Islamic Guidance and Counseling Journal&quot;,&quot;DOI&quot;:&quot;10.25217/igcj.v5i2.2972&quot;,&quot;ISSN&quot;:&quot;2614-1566&quot;,&quot;issued&quot;:{&quot;date-parts&quot;:[[2022,12,19]]},&quot;page&quot;:&quot;152-171&quot;,&quot;abstract&quot;:&quot;&lt;p&gt;Subjective well-being is an essential part of mental health in both religious and non-religious communities. On a global scale, most research on the relationship between religiosity and subjective well-being is conducted on English-speaking, Western, and Christian populations. This large-scale study is expected to complement and balance previous research by reporting the important role of resilience as a mediator in the relationship between religiosity, social support, and self-efficacy on subjective well-being based on a sample of Indonesians, the world's largest Muslim population. Data collection uses adaptation of standardized scales, namely the Positive Affect Negative Affect Schedule (PANAS) and Satisfaction with Life Scale (SWLS) for measurement of Subjective well-being, Resilience Evaluation Scale (RES) for resiliency, The Centrality of Religiosity Scale (CRS) for religiosity, The Multidimensional Scale of Perceived Social Support (MSPSS) for social support, and the General Self-efficacy scale (GSES) for self-efficacy. A convenience sample of 1640 Muslim undergraduate students made up the responses. This study's findings suggest that self-efficacy, social support, and religiosity all directly influence resilience. Subjective well-being is directly affected by religion, social support, self-efficacy, and resilience. The association between self-efficacy, social support, self-religion, and subjective well-being is mediated by resilience. Resilience partially mediates the relationship between religiosity, social support, and self-efficacy with subjective well-being. This research has practical implications for the practice of Islamic guidance and counseling, notably the use of religion as a tool to build resilience, for instance, through a more positive reading of difficulties as God's gift for personal growth.&lt;/p&gt;&quot;,&quot;issue&quot;:&quot;2&quot;,&quot;volume&quot;:&quot;5&quot;,&quot;container-title-short&quot;:&quot;&quot;},&quot;isTemporary&quot;:false,&quot;suppress-author&quot;:false,&quot;composite&quot;:false,&quot;author-only&quot;:false}]},{&quot;citationID&quot;:&quot;MENDELEY_CITATION_535748ce-3ec2-4a76-9be0-7ee01a2b3a03&quot;,&quot;properties&quot;:{&quot;noteIndex&quot;:0},&quot;isEdited&quot;:false,&quot;manualOverride&quot;:{&quot;isManuallyOverridden&quot;:false,&quot;citeprocText&quot;:&quot;(Koenig &amp;#38; Al Shohaib, 2024; Mulyadi et al., 2023)&quot;,&quot;manualOverrideText&quot;:&quot;&quot;},&quot;citationTag&quot;:&quot;MENDELEY_CITATION_v3_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&quot;,&quot;citationItems&quot;:[{&quot;id&quot;:&quot;2fe29340-3de7-30cd-9658-6c276dea4647&quot;,&quot;itemData&quot;:{&quot;type&quot;:&quot;article-journal&quot;,&quot;id&quot;:&quot;2fe29340-3de7-30cd-9658-6c276dea4647&quot;,&quot;title&quot;:&quot;The Islamic Religiosity And Financial Well-Being: A Moderated Mediation Model Of Financial Behavior And Literacy&quot;,&quot;author&quot;:[{&quot;family&quot;:&quot;Mulyadi&quot;,&quot;given&quot;:&quot;Mulyadi&quot;,&quot;parse-names&quot;:false,&quot;dropping-particle&quot;:&quot;&quot;,&quot;non-dropping-particle&quot;:&quot;&quot;},{&quot;family&quot;:&quot;Oktrivina&quot;,&quot;given&quot;:&quot;Amelia&quot;,&quot;parse-names&quot;:false,&quot;dropping-particle&quot;:&quot;&quot;,&quot;non-dropping-particle&quot;:&quot;&quot;},{&quot;family&quot;:&quot;Hendryadi&quot;,&quot;given&quot;:&quot;Hendryadi&quot;,&quot;parse-names&quot;:false,&quot;dropping-particle&quot;:&quot;&quot;,&quot;non-dropping-particle&quot;:&quot;&quot;},{&quot;family&quot;:&quot;Hendratni&quot;,&quot;given&quot;:&quot;Tyahya Whisnu&quot;,&quot;parse-names&quot;:false,&quot;dropping-particle&quot;:&quot;&quot;,&quot;non-dropping-particle&quot;:&quot;&quot;}],&quot;container-title&quot;:&quot;Jurnal Reviu Akuntansi dan Keuangan&quot;,&quot;DOI&quot;:&quot;10.22219/jrak.v13i2.26790&quot;,&quot;ISSN&quot;:&quot;2088-0685&quot;,&quot;issued&quot;:{&quot;date-parts&quot;:[[2023]]},&quot;abstract&quot;:&quot;Purpose: By testing a moderated mediation model, this study aims to examine the mediating role of financial behavior in the relationship between Islamic religiosity, financial behavior, and financial well-being. The study also examines if financial literacy moderates this effect. Methodology/approach: The PROCESS macros version 4.0 was used to assess the hypothesized model based on data from 247 college students. Findings: The findings show that Islamic religiosity influences students' effective financial behavior and well-being. As expected, this study also confirms that financial behavior mediates the effect of Islamic religiosity on financial well-being, and financial literacy mediates this relationship. The role of Islamic religiosity in predicting financial well-being is getting stronger when students have high levels of financial literacy, which has important implications for universities to integrate Islamic values in financial management curricula and courses. Practical implications: The study's implications are directed at financial educators, not only providing financial knowledge to students but also integrating religious values so that they can form positive financial behavior to improve their quality of life in the future. Originality/value: The present study is initial empirical evidence that specifically explores the relationship between Islamic religiosity and financial behavior and its relationship with financial well-being.&quot;,&quot;issue&quot;:&quot;2&quot;,&quot;volume&quot;:&quot;13&quot;,&quot;container-title-short&quot;:&quot;&quot;},&quot;isTemporary&quot;:false},{&quot;id&quot;:&quot;c86e3a51-815f-3b58-8ab3-28276b552920&quot;,&quot;itemData&quot;:{&quot;type&quot;:&quot;article-journal&quot;,&quot;id&quot;:&quot;c86e3a51-815f-3b58-8ab3-28276b552920&quot;,&quot;title&quot;:&quot;Religious involvement and psychological well-being in the Middle East&quot;,&quot;author&quot;:[{&quot;family&quot;:&quot;Koenig&quot;,&quot;given&quot;:&quot;Harold G.&quot;,&quot;parse-names&quot;:false,&quot;dropping-particle&quot;:&quot;&quot;,&quot;non-dropping-particle&quot;:&quot;&quot;},{&quot;family&quot;:&quot;Shohaib&quot;,&quot;given&quot;:&quot;Saad&quot;,&quot;parse-names&quot;:false,&quot;dropping-particle&quot;:&quot;&quot;,&quot;non-dropping-particle&quot;:&quot;Al&quot;}],&quot;container-title&quot;:&quot;International Journal of Psychiatry in Medicine&quot;,&quot;container-title-short&quot;:&quot;Int J Psychiatry Med&quot;,&quot;DOI&quot;:&quot;10.1177/00912174231197548&quot;,&quot;ISSN&quot;:&quot;15413527&quot;,&quot;issued&quot;:{&quot;date-parts&quot;:[[2024]]},&quot;abstract&quot;:&quot;Objective: There is growing evidence that religious involvement is associated with better mental health in Christian Western countries. Whether the same is true in Middle Eastern countries whose populations are largely Muslim is less clear. The present study examined the association between religiosity and psychological well-being in the Middle East. Methods: This cross-sectional study involved nationally representative samples of adults aged 18 or older in Egypt (n = 3496), Tunisia (n = 3070), and Turkey (n = 3019) (Wave 1 of Middle Eastern Values Panel Study). Data on psychological well-being (life satisfaction, happiness, and optimism) were available on 8835-8886 participants. Bivariate analyses and multivariate analyses were conducted, controlling for age, gender, education, employment status, marital status, financial satisfaction, economic class, country, and Muslim religious affiliation. Interactions with gender were also examined. Results: Most participants (95%) reported a Muslim affiliation. Bivariate analyses indicated a positive association between overall religiosity (the primary predictor) and life satisfaction (r =.12), happiness (r =.13) and optimism (r =.19) (P &lt;.0001). Multivariate analyses indicated a significant relationship between overall religiosity and life satisfaction (B =.046, SE =.005), happiness (OR = 1.03, 95% CI = 1.02-1.04), and optimism (B =.054, SE =.005). A significant interaction between gender and religiosity was found for life satisfaction (B = -.025, SE =.009, P =.007), such that the association was stronger in males than in females. For happiness and optimism, trends were in the same direction. Conclusions: Small but significant associations between overall religiosity (beliefs and practices) and psychological well-being were found in this largely Muslim Middle Eastern sample. Prospective studies are needed to determine the causal direction of these relationships.&quot;,&quot;issue&quot;:&quot;3&quot;,&quot;volume&quot;:&quot;59&quot;},&quot;isTemporary&quot;:false}]},{&quot;citationID&quot;:&quot;MENDELEY_CITATION_7928723c-31b5-4265-9262-581e21be7ab4&quot;,&quot;properties&quot;:{&quot;noteIndex&quot;:0},&quot;isEdited&quot;:false,&quot;manualOverride&quot;:{&quot;isManuallyOverridden&quot;:false,&quot;citeprocText&quot;:&quot;(Bukhori et al., 2022; Gan et al., 2023)&quot;,&quot;manualOverrideText&quot;:&quot;&quot;},&quot;citationTag&quot;:&quot;MENDELEY_CITATION_v3_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&quot;,&quot;citationItems&quot;:[{&quot;id&quot;:&quot;b2f30775-2fd5-3f76-9391-7f619a89373a&quot;,&quot;itemData&quot;:{&quot;type&quot;:&quot;article-journal&quot;,&quot;id&quot;:&quot;b2f30775-2fd5-3f76-9391-7f619a89373a&quot;,&quot;title&quot;:&quot;Religiosity, Theism, Perceived Social Support, Resilience, and Well-Being of University Undergraduate Students in Singapore during the COVID-19 Pandemic&quot;,&quot;author&quot;:[{&quot;family&quot;:&quot;Gan&quot;,&quot;given&quot;:&quot;Samuel Ken En&quot;,&quot;parse-names&quot;:false,&quot;dropping-particle&quot;:&quot;&quot;,&quot;non-dropping-particle&quot;:&quot;&quot;},{&quot;family&quot;:&quot;Wong&quot;,&quot;given&quot;:&quot;Sibyl Weang Yi&quot;,&quot;parse-names&quot;:false,&quot;dropping-particle&quot;:&quot;&quot;,&quot;non-dropping-particle&quot;:&quot;&quot;},{&quot;family&quot;:&quot;Jiao&quot;,&quot;given&quot;:&quot;Peng&quot;,&quot;parse-names&quot;:false,&quot;dropping-particle&quot;:&quot;De&quot;,&quot;non-dropping-particle&quot;:&quot;&quot;}],&quot;container-title&quot;:&quot;International Journal of Environmental Research and Public Health&quot;,&quot;container-title-short&quot;:&quot;Int J Environ Res Public Health&quot;,&quot;DOI&quot;:&quot;10.3390/ijerph20043620&quot;,&quot;ISSN&quot;:&quot;16604601&quot;,&quot;issued&quot;:{&quot;date-parts&quot;:[[2023]]},&quot;abstract&quot;:&quot;The COVID-19 pandemic infection control measures severely impacted mental well-being, allowing insight into possible protective parameters. With religion playing a role during challenging times, this study investigated theism and religiosity on the mental well-being of university students during the COVID19 pandemic and how social support and resilience can mediate this effect. One hundred eighty-five university students between 17 and 42 years old responded to online surveys on their theism, religious affiliations, religiosity, well-being, perceived support, and resilience. Pearson’s correlations and single and sequential mediation analyses showed that theism did not significantly predict well-being (r = 0.049), but religiosity mediated the relationship (r = 0.432, effect size = 0.187). Sequential mediation analysis showed that resilience did not mediate the relationship between religiosity and well-being, but perceived social support significantly positively mediated religiosity and well-being with an effect size of 0.079. The findings reveal that factors, such as religiosity and social support could thus aid in the mental well-being of future challenging times such as the pandemic.&quot;,&quot;issue&quot;:&quot;4&quot;,&quot;volume&quot;:&quot;20&quot;},&quot;isTemporary&quot;:false},{&quot;id&quot;:&quot;c0f38225-236c-378f-a256-107a785ed593&quot;,&quot;itemData&quot;:{&quot;type&quot;:&quot;article-journal&quot;,&quot;id&quot;:&quot;c0f38225-236c-378f-a256-107a785ed593&quot;,&quot;title&quot;:&quot;Study on Muslim University Students in Indonesia: The Mediating Role of Resilience in the Effects of Religiousity, Social Support, Self-Efficacy on Subjective Well-being&quot;,&quot;author&quot;:[{&quot;family&quot;:&quot;Bukhori&quot;,&quot;given&quot;:&quot;Baidi&quot;,&quot;parse-names&quot;:false,&quot;dropping-particle&quot;:&quot;&quot;,&quot;non-dropping-particle&quot;:&quot;&quot;},{&quot;family&quot;:&quot;Ma'arif&quot;,&quot;given&quot;:&quot;Syamsul&quot;,&quot;parse-names&quot;:false,&quot;dropping-particle&quot;:&quot;&quot;,&quot;non-dropping-particle&quot;:&quot;&quot;},{&quot;family&quot;:&quot;Panatik&quot;,&quot;given&quot;:&quot;Siti Aisyah binti&quot;,&quot;parse-names&quot;:false,&quot;dropping-particle&quot;:&quot;&quot;,&quot;non-dropping-particle&quot;:&quot;&quot;},{&quot;family&quot;:&quot;Siaputra&quot;,&quot;given&quot;:&quot;Ide Bagus&quot;,&quot;parse-names&quot;:false,&quot;dropping-particle&quot;:&quot;&quot;,&quot;non-dropping-particle&quot;:&quot;&quot;},{&quot;family&quot;:&quot;Afghani&quot;,&quot;given&quot;:&quot;Abdullah Azzam&quot;,&quot;parse-names&quot;:false,&quot;dropping-particle&quot;:&quot;Al&quot;,&quot;non-dropping-particle&quot;:&quot;&quot;}],&quot;container-title&quot;:&quot;Islamic Guidance and Counseling Journal&quot;,&quot;DOI&quot;:&quot;10.25217/igcj.v5i2.2972&quot;,&quot;ISSN&quot;:&quot;2614-1566&quot;,&quot;issued&quot;:{&quot;date-parts&quot;:[[2022,12,19]]},&quot;page&quot;:&quot;152-171&quot;,&quot;abstract&quot;:&quot;&lt;p&gt;Subjective well-being is an essential part of mental health in both religious and non-religious communities. On a global scale, most research on the relationship between religiosity and subjective well-being is conducted on English-speaking, Western, and Christian populations. This large-scale study is expected to complement and balance previous research by reporting the important role of resilience as a mediator in the relationship between religiosity, social support, and self-efficacy on subjective well-being based on a sample of Indonesians, the world's largest Muslim population. Data collection uses adaptation of standardized scales, namely the Positive Affect Negative Affect Schedule (PANAS) and Satisfaction with Life Scale (SWLS) for measurement of Subjective well-being, Resilience Evaluation Scale (RES) for resiliency, The Centrality of Religiosity Scale (CRS) for religiosity, The Multidimensional Scale of Perceived Social Support (MSPSS) for social support, and the General Self-efficacy scale (GSES) for self-efficacy. A convenience sample of 1640 Muslim undergraduate students made up the responses. This study's findings suggest that self-efficacy, social support, and religiosity all directly influence resilience. Subjective well-being is directly affected by religion, social support, self-efficacy, and resilience. The association between self-efficacy, social support, self-religion, and subjective well-being is mediated by resilience. Resilience partially mediates the relationship between religiosity, social support, and self-efficacy with subjective well-being. This research has practical implications for the practice of Islamic guidance and counseling, notably the use of religion as a tool to build resilience, for instance, through a more positive reading of difficulties as God's gift for personal growth.&lt;/p&gt;&quot;,&quot;issue&quot;:&quot;2&quot;,&quot;volume&quot;:&quot;5&quot;,&quot;container-title-short&quot;:&quot;&quot;},&quot;isTemporary&quot;:false}]},{&quot;citationID&quot;:&quot;MENDELEY_CITATION_5a5df61e-e007-4868-966b-42bba6c2d3dd&quot;,&quot;properties&quot;:{&quot;noteIndex&quot;:0,&quot;mode&quot;:&quot;composite&quot;},&quot;isEdited&quot;:false,&quot;manualOverride&quot;:{&quot;isManuallyOverridden&quot;:false,&quot;citeprocText&quot;:&quot;Anderson et al. (2020)&quot;,&quot;manualOverrideText&quot;:&quot;&quot;},&quot;citationTag&quot;:&quot;MENDELEY_CITATION_v3_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&quot;,&quot;citationItems&quot;:[{&quot;id&quot;:&quot;6fbcec17-b444-3a64-adc6-da3ff3df546f&quot;,&quot;itemData&quot;:{&quot;type&quot;:&quot;article-journal&quot;,&quot;id&quot;:&quot;6fbcec17-b444-3a64-adc6-da3ff3df546f&quot;,&quot;title&quot;:&quot;Pengaruh Quality Of Life Dan Religiusitas Secara Simultan Terhadap Subjective Well Being Mahasiswa Teologi&quot;,&quot;author&quot;:[{&quot;family&quot;:&quot;Anderson&quot;,&quot;given&quot;:&quot;Lindin&quot;,&quot;parse-names&quot;:false,&quot;dropping-particle&quot;:&quot;&quot;,&quot;non-dropping-particle&quot;:&quot;&quot;},{&quot;family&quot;:&quot;Loekmono&quot;,&quot;given&quot;:&quot;J.T. Lobby&quot;,&quot;parse-names&quot;:false,&quot;dropping-particle&quot;:&quot;&quot;,&quot;non-dropping-particle&quot;:&quot;&quot;},{&quot;family&quot;:&quot;Setiawan&quot;,&quot;given&quot;:&quot;Adi&quot;,&quot;parse-names&quot;:false,&quot;dropping-particle&quot;:&quot;&quot;,&quot;non-dropping-particle&quot;:&quot;&quot;}],&quot;container-title&quot;:&quot;Evangelikal: Jurnal Teologi Injili dan Pembinaan Warga Jemaat&quot;,&quot;DOI&quot;:&quot;10.46445/ejti.v4i1.194&quot;,&quot;ISSN&quot;:&quot;2548-7868&quot;,&quot;issued&quot;:{&quot;date-parts&quot;:[[2020]]},&quot;abstract&quot;:&quot;Penelitian yang dilakukan memiliki tujuan untuk mengetahui pengaruh quality of life dan religiusitas secara silmultan terhadap subjective well-being mahasiswa teologi yang bernaung dibawah Yayasan Pekabaran Injil Nusantara. Sampel penelitian adalah mahasiswa teologi Sekolah Tinggi Teologi Nusantara Salatiga dan Sekolah Tinggi Alkitab Nusatara di Malang di bawah naungan Yayasan Pekabaran Injil Nusantara (PINTA) yang berjumlah 112 mahasiswa. Teknik pengumpulan data menggunakan teknik sampel jenuh. Alat pengumpulan data menggunakan tiga skala yaitu skala kepuasan hidup, skala quality of life dan religiusitas. Analisis data menggunakan analisis regresi berganda dengan hasil nilai F = 39,716 pada p = 0,000 (p&amp;lt;0,05), dan R2= 0,422. Melaui uji two ways anova didapatkan hasil quality of life dan religiusitas secara simultan berpengaruh signifikan terhadap subjective well-being mahasiswa teologi yang berada dibawah naungan Yayasan Pekabaran Injil Nusantara (PINTA).Â The research carried out aims to determine the influence of quality of life and religiously against subjective well-being simultaneously of theological students under the foundation of the Gospel of Nusantara. The research samples are the theological students of the NusantaraTheological College Salatiga and Nusantara Bible Seminary in Malang under the foundation of the Gospel of Nusantara (PINTA), amounting to 112 students. Data collection techniques using saturated sample techniques. Data collection tools use three scales of life satisfaction scale, quality of life scale, and religiosity. Data analyzed by multiple regression analysis with the result of the value F = 39.716 at p = 0.000 (P &amp;lt; 0.05), and Â R2= 0.422. Through the test, two ways ANOVA showed that quality of life and religiosity significantly influences the subjective well-being by simultaneously of theological students who are under the foundation of the Gospel of Â Nusantara (PINTA).&quot;,&quot;issue&quot;:&quot;1&quot;,&quot;volume&quot;:&quot;4&quot;,&quot;container-title-short&quot;:&quot;&quot;},&quot;isTemporary&quot;:false,&quot;displayAs&quot;:&quot;composite&quot;,&quot;suppress-author&quot;:false,&quot;composite&quot;:true,&quot;author-only&quot;:false}]},{&quot;citationID&quot;:&quot;MENDELEY_CITATION_5a70edda-398d-47ac-be57-dccdcd0d0086&quot;,&quot;properties&quot;:{&quot;noteIndex&quot;:0},&quot;isEdited&quot;:false,&quot;manualOverride&quot;:{&quot;isManuallyOverridden&quot;:false,&quot;citeprocText&quot;:&quot;(Aksoy et al., 2022)&quot;,&quot;manualOverrideText&quot;:&quot;&quot;},&quot;citationTag&quot;:&quot;MENDELEY_CITATION_v3_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&quot;,&quot;citationItems&quot;:[{&quot;id&quot;:&quot;4ac44090-956f-3d83-be1c-2adb9f41107a&quot;,&quot;itemData&quot;:{&quot;type&quot;:&quot;article-journal&quot;,&quot;id&quot;:&quot;4ac44090-956f-3d83-be1c-2adb9f41107a&quot;,&quot;title&quot;:&quot;Religiosity and Mental Wellbeing Among Members of Majority and Minority Religions: Findings From Understanding Society: The UK Household Longitudinal Study&quot;,&quot;author&quot;:[{&quot;family&quot;:&quot;Aksoy&quot;,&quot;given&quot;:&quot;Ozan&quot;,&quot;parse-names&quot;:false,&quot;dropping-particle&quot;:&quot;&quot;,&quot;non-dropping-particle&quot;:&quot;&quot;},{&quot;family&quot;:&quot;Bann&quot;,&quot;given&quot;:&quot;David&quot;,&quot;parse-names&quot;:false,&quot;dropping-particle&quot;:&quot;&quot;,&quot;non-dropping-particle&quot;:&quot;&quot;},{&quot;family&quot;:&quot;Fluharty&quot;,&quot;given&quot;:&quot;Meg E.&quot;,&quot;parse-names&quot;:false,&quot;dropping-particle&quot;:&quot;&quot;,&quot;non-dropping-particle&quot;:&quot;&quot;},{&quot;family&quot;:&quot;Nandi&quot;,&quot;given&quot;:&quot;Alita&quot;,&quot;parse-names&quot;:false,&quot;dropping-particle&quot;:&quot;&quot;,&quot;non-dropping-particle&quot;:&quot;&quot;}],&quot;container-title&quot;:&quot;American Journal of Epidemiology&quot;,&quot;container-title-short&quot;:&quot;Am J Epidemiol&quot;,&quot;DOI&quot;:&quot;10.1093/aje/kwab133&quot;,&quot;ISSN&quot;:&quot;14766256&quot;,&quot;issued&quot;:{&quot;date-parts&quot;:[[2022]]},&quot;abstract&quot;:&quot;It is unclear whether links between religiosity and mental health are found in contexts outside the United States or are causal. We examined differences in mental wellbeing and associations between mental wellbeing and religiosity among the religiously unaffiliated, White and non-White Christians, Muslims of Pakistani, Bangladeshi, and other ethnicities, and other minority ethnoreligious groups. We used 4 waves of Understanding Society: The UK Household Longitudinal Study (2009-2013; n = 50,922). We adjusted for potential confounders (including socioeconomic factors and personality) and for household fixed effects to account for household-level unobserved confounding factors. Compared with those with no religious affiliation, Pakistani and Bangladeshi Muslims and members of other minority religions had worse wellbeing (as measured using the Shortened Warwick-Edinburgh Mental Wellbeing Scale and General Health Questionnaire). Higher subjective importance of religion was associated with lower wellbeing according to the General Health Questionnaire; associations were not found with the Shortened Warwick-Edinburgh Mental Wellbeing Scale. More frequent religious service attendance was associated with higher wellbeing; effect sizes were larger for those with religious affiliations. These associations were only partially attenuated by adjustment for potential confounding factors, including household fixed effects. Religious service attendance and/or its secular alternatives may have a role in improving population-wide mental wellbeing.&quot;,&quot;issue&quot;:&quot;1&quot;,&quot;volume&quot;:&quot;191&quot;},&quot;isTemporary&quot;:false,&quot;suppress-author&quot;:false,&quot;composite&quot;:false,&quot;author-only&quot;:false}]},{&quot;citationID&quot;:&quot;MENDELEY_CITATION_fa421a06-4f6e-40e7-953a-dccf2ab522d0&quot;,&quot;properties&quot;:{&quot;noteIndex&quot;:0},&quot;isEdited&quot;:false,&quot;manualOverride&quot;:{&quot;isManuallyOverridden&quot;:false,&quot;citeprocText&quot;:&quot;(Mineva, 2023)&quot;,&quot;manualOverrideText&quot;:&quot;&quot;},&quot;citationTag&quot;:&quot;MENDELEY_CITATION_v3_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&quot;,&quot;citationItems&quot;:[{&quot;id&quot;:&quot;be29a485-fb52-3e56-b639-58d602b7b613&quot;,&quot;itemData&quot;:{&quot;type&quot;:&quot;article-journal&quot;,&quot;id&quot;:&quot;be29a485-fb52-3e56-b639-58d602b7b613&quot;,&quot;title&quot;:&quot;Health Professions Students' Mental Well-Being and Perceived Health-Тhe Impact of Optimism, Resilience, Religiosity and Stress&quot;,&quot;author&quot;:[{&quot;family&quot;:&quot;Mineva&quot;,&quot;given&quot;:&quot;Kremena&quot;,&quot;parse-names&quot;:false,&quot;dropping-particle&quot;:&quot;&quot;,&quot;non-dropping-particle&quot;:&quot;&quot;}],&quot;container-title&quot;:&quot;Psychological Thought&quot;,&quot;DOI&quot;:&quot;10.37708/psyct.v16i1.701&quot;,&quot;ISSN&quot;:&quot;21937281&quot;,&quot;issued&quot;:{&quot;date-parts&quot;:[[2023]]},&quot;abstract&quot;:&quot;The study explored the impact of optimism, resilience and religiosity on the mental well-being and perceived health as well as their role in the perceived stress and mental well-being relation in health professions’ students. The study was carried out online with a total of 123 students in medicine, nursing, assistant-pharmacists and social workers. Analyses suggest that optimism and resilience were associated with the stress appraisal as less intensive, less threatening and more controllable. Religiosity was not associated with perceived stress. The mental well-being was predicted positively by optimism, resilience and religiosity and negatively by stress, but perceived health – only by stress. Resilience enhanced mental well-being both directly and indirectly through the perceived stress (partial mediator). Optimism acted as a moderator of stress and mental well-being relationship. Optimism, resilience and religiosity contribute to high levels of students' positive functioning in the mental health domain, but not in physical health domain as far as the subjective general physical health is concerned. Positive impact of optimism and resilience on psychological functioning is related to their associations with favorable stress appraisals and the buffering effect of optimism on stress. The positive influence of subjective level of religiosity on mental well-being is unrelated to how stress is perceived. Stress management programs as well as appropriate interventions and educational approaches to enhance resilience could be offered to health professions’ students.&quot;,&quot;issue&quot;:&quot;1&quot;,&quot;volume&quot;:&quot;16&quot;,&quot;container-title-short&quot;:&quot;&quot;},&quot;isTemporary&quot;:false,&quot;suppress-author&quot;:false,&quot;composite&quot;:false,&quot;author-only&quot;:false}]},{&quot;citationID&quot;:&quot;MENDELEY_CITATION_abb38e37-c604-46d0-8553-ec9abed6f99c&quot;,&quot;properties&quot;:{&quot;noteIndex&quot;:0},&quot;isEdited&quot;:false,&quot;manualOverride&quot;:{&quot;isManuallyOverridden&quot;:false,&quot;citeprocText&quot;:&quot;(Bukhori et al., 2022; Daulay et al., 2022)&quot;,&quot;manualOverrideText&quot;:&quot;&quot;},&quot;citationTag&quot;:&quot;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&quot;,&quot;citationItems&quot;:[{&quot;id&quot;:&quot;c0f38225-236c-378f-a256-107a785ed593&quot;,&quot;itemData&quot;:{&quot;type&quot;:&quot;article-journal&quot;,&quot;id&quot;:&quot;c0f38225-236c-378f-a256-107a785ed593&quot;,&quot;title&quot;:&quot;Study on Muslim University Students in Indonesia: The Mediating Role of Resilience in the Effects of Religiousity, Social Support, Self-Efficacy on Subjective Well-being&quot;,&quot;author&quot;:[{&quot;family&quot;:&quot;Bukhori&quot;,&quot;given&quot;:&quot;Baidi&quot;,&quot;parse-names&quot;:false,&quot;dropping-particle&quot;:&quot;&quot;,&quot;non-dropping-particle&quot;:&quot;&quot;},{&quot;family&quot;:&quot;Ma'arif&quot;,&quot;given&quot;:&quot;Syamsul&quot;,&quot;parse-names&quot;:false,&quot;dropping-particle&quot;:&quot;&quot;,&quot;non-dropping-particle&quot;:&quot;&quot;},{&quot;family&quot;:&quot;Panatik&quot;,&quot;given&quot;:&quot;Siti Aisyah binti&quot;,&quot;parse-names&quot;:false,&quot;dropping-particle&quot;:&quot;&quot;,&quot;non-dropping-particle&quot;:&quot;&quot;},{&quot;family&quot;:&quot;Siaputra&quot;,&quot;given&quot;:&quot;Ide Bagus&quot;,&quot;parse-names&quot;:false,&quot;dropping-particle&quot;:&quot;&quot;,&quot;non-dropping-particle&quot;:&quot;&quot;},{&quot;family&quot;:&quot;Afghani&quot;,&quot;given&quot;:&quot;Abdullah Azzam&quot;,&quot;parse-names&quot;:false,&quot;dropping-particle&quot;:&quot;Al&quot;,&quot;non-dropping-particle&quot;:&quot;&quot;}],&quot;container-title&quot;:&quot;Islamic Guidance and Counseling Journal&quot;,&quot;DOI&quot;:&quot;10.25217/igcj.v5i2.2972&quot;,&quot;ISSN&quot;:&quot;2614-1566&quot;,&quot;issued&quot;:{&quot;date-parts&quot;:[[2022,12,19]]},&quot;page&quot;:&quot;152-171&quot;,&quot;abstract&quot;:&quot;&lt;p&gt;Subjective well-being is an essential part of mental health in both religious and non-religious communities. On a global scale, most research on the relationship between religiosity and subjective well-being is conducted on English-speaking, Western, and Christian populations. This large-scale study is expected to complement and balance previous research by reporting the important role of resilience as a mediator in the relationship between religiosity, social support, and self-efficacy on subjective well-being based on a sample of Indonesians, the world's largest Muslim population. Data collection uses adaptation of standardized scales, namely the Positive Affect Negative Affect Schedule (PANAS) and Satisfaction with Life Scale (SWLS) for measurement of Subjective well-being, Resilience Evaluation Scale (RES) for resiliency, The Centrality of Religiosity Scale (CRS) for religiosity, The Multidimensional Scale of Perceived Social Support (MSPSS) for social support, and the General Self-efficacy scale (GSES) for self-efficacy. A convenience sample of 1640 Muslim undergraduate students made up the responses. This study's findings suggest that self-efficacy, social support, and religiosity all directly influence resilience. Subjective well-being is directly affected by religion, social support, self-efficacy, and resilience. The association between self-efficacy, social support, self-religion, and subjective well-being is mediated by resilience. Resilience partially mediates the relationship between religiosity, social support, and self-efficacy with subjective well-being. This research has practical implications for the practice of Islamic guidance and counseling, notably the use of religion as a tool to build resilience, for instance, through a more positive reading of difficulties as God's gift for personal growth.&lt;/p&gt;&quot;,&quot;issue&quot;:&quot;2&quot;,&quot;volume&quot;:&quot;5&quot;,&quot;container-title-short&quot;:&quot;&quot;},&quot;isTemporary&quot;:false},{&quot;id&quot;:&quot;80d84e59-15f5-3d9b-8672-f0df725988bf&quot;,&quot;itemData&quot;:{&quot;type&quot;:&quot;article-journal&quot;,&quot;id&quot;:&quot;80d84e59-15f5-3d9b-8672-f0df725988bf&quot;,&quot;title&quot;:&quot;Religiosity as Moderator of Stress and Well-being among Muslim Students During the Pandemic in Indonesia&quot;,&quot;author&quot;:[{&quot;family&quot;:&quot;Daulay&quot;,&quot;given&quot;:&quot;Nurussakinah&quot;,&quot;parse-names&quot;:false,&quot;dropping-particle&quot;:&quot;&quot;,&quot;non-dropping-particle&quot;:&quot;&quot;},{&quot;family&quot;:&quot;Darmayanti&quot;,&quot;given&quot;:&quot;Nefi&quot;,&quot;parse-names&quot;:false,&quot;dropping-particle&quot;:&quot;&quot;,&quot;non-dropping-particle&quot;:&quot;&quot;},{&quot;family&quot;:&quot;Harahap&quot;,&quot;given&quot;:&quot;Ade Chita Putri&quot;,&quot;parse-names&quot;:false,&quot;dropping-particle&quot;:&quot;&quot;,&quot;non-dropping-particle&quot;:&quot;&quot;},{&quot;family&quot;:&quot;Wahyuni&quot;,&quot;given&quot;:&quot;Sri&quot;,&quot;parse-names&quot;:false,&quot;dropping-particle&quot;:&quot;&quot;,&quot;non-dropping-particle&quot;:&quot;&quot;},{&quot;family&quot;:&quot;Mirza&quot;,&quot;given&quot;:&quot;Rina&quot;,&quot;parse-names&quot;:false,&quot;dropping-particle&quot;:&quot;&quot;,&quot;non-dropping-particle&quot;:&quot;&quot;},{&quot;family&quot;:&quot;Dewi&quot;,&quot;given&quot;:&quot;Salamiah Sari&quot;,&quot;parse-names&quot;:false,&quot;dropping-particle&quot;:&quot;&quot;,&quot;non-dropping-particle&quot;:&quot;&quot;},{&quot;family&quot;:&quot;Hardjo&quot;,&quot;given&quot;:&quot;Suryani&quot;,&quot;parse-names&quot;:false,&quot;dropping-particle&quot;:&quot;&quot;,&quot;non-dropping-particle&quot;:&quot;&quot;},{&quot;family&quot;:&quot;Indrawan&quot;,&quot;given&quot;:&quot;Yudistira Fauzy&quot;,&quot;parse-names&quot;:false,&quot;dropping-particle&quot;:&quot;&quot;,&quot;non-dropping-particle&quot;:&quot;&quot;},{&quot;family&quot;:&quot;Aisyah&quot;,&quot;given&quot;:&quot;Siti&quot;,&quot;parse-names&quot;:false,&quot;dropping-particle&quot;:&quot;&quot;,&quot;non-dropping-particle&quot;:&quot;&quot;},{&quot;family&quot;:&quot;Harahap&quot;,&quot;given&quot;:&quot;Dinda Permatasari&quot;,&quot;parse-names&quot;:false,&quot;dropping-particle&quot;:&quot;&quot;,&quot;non-dropping-particle&quot;:&quot;&quot;},{&quot;family&quot;:&quot;Munisa&quot;,&quot;given&quot;:&quot;Munisa&quot;,&quot;parse-names&quot;:false,&quot;dropping-particle&quot;:&quot;&quot;,&quot;non-dropping-particle&quot;:&quot;&quot;}],&quot;container-title&quot;:&quot;Islamic Guidance and Counseling Journal&quot;,&quot;DOI&quot;:&quot;10.25217/igcj.v5i2.2696&quot;,&quot;ISSN&quot;:&quot;26141566&quot;,&quot;issued&quot;:{&quot;date-parts&quot;:[[2022]]},&quot;abstract&quot;:&quot;This study aimed to examine the effect of stress and religiosity on well-being and the role of religiosity in moderating the relationship between stress and well-being during the COVID-19 pandemic. This study involved 1233 Indonesian Muslim students from whom data were collected through a survey by distributing questionnaires online. Data collection was made through surveys by distributing online questionnaires in Bahasa, including The Depression Anxiety Stress Scale-21 (DASS-21), the Short Muslim Belief and Practice Scale (Short-MPBS), and The Warwick-Edinburgh Mental Well-being Scale (WEMWBS). The data analyses included bivariate correlation, multiple regression, and moderated regression analyses. The results showed: 1) There was a negative relationship between stress and religiosity and well-being; 2) There was an effect of stress and religiosity together on well-being; 3) Religiosity moderated the relationship between stress and well-being, which means that the hypotheses were supported by the data. The implication of this study is to strengthen positive psychological theory that various factors that previously could cause anxiety and stress in students do not have a bad impact on causing misery, because religiosity can provide reinforcement so that their welfare is maintained in the midst of difficult conditions.&quot;,&quot;issue&quot;:&quot;2&quot;,&quot;volume&quot;:&quot;5&quot;,&quot;container-title-short&quot;:&quot;&quot;},&quot;isTemporary&quot;:false}]},{&quot;citationID&quot;:&quot;MENDELEY_CITATION_d81d006b-4e6b-4ea3-878d-222510efaf4b&quot;,&quot;properties&quot;:{&quot;noteIndex&quot;:0},&quot;isEdited&quot;:false,&quot;manualOverride&quot;:{&quot;isManuallyOverridden&quot;:false,&quot;citeprocText&quot;:&quot;(Fatima et al., 2023)&quot;,&quot;manualOverrideText&quot;:&quot;&quot;},&quot;citationTag&quot;:&quot;MENDELEY_CITATION_v3_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&quot;,&quot;citationItems&quot;:[{&quot;id&quot;:&quot;2377adb6-ecae-367d-96da-07d97fdf21fe&quot;,&quot;itemData&quot;:{&quot;type&quot;:&quot;article-journal&quot;,&quot;id&quot;:&quot;2377adb6-ecae-367d-96da-07d97fdf21fe&quot;,&quot;title&quot;:&quot;Role of Religiosity in Psychological Well-Being and Subjective Happiness among Transgender Considering Social Support as a Moderator&quot;,&quot;author&quot;:[{&quot;family&quot;:&quot;Fatima&quot;,&quot;given&quot;:&quot;Ravish&quot;,&quot;parse-names&quot;:false,&quot;dropping-particle&quot;:&quot;&quot;,&quot;non-dropping-particle&quot;:&quot;&quot;},{&quot;family&quot;:&quot;Qurat-ul-Ain&quot;,&quot;given&quot;:&quot;Ansa&quot;,&quot;parse-names&quot;:false,&quot;dropping-particle&quot;:&quot;&quot;,&quot;non-dropping-particle&quot;:&quot;&quot;},{&quot;family&quot;:&quot;Aslam&quot;,&quot;given&quot;:&quot;Madiha&quot;,&quot;parse-names&quot;:false,&quot;dropping-particle&quot;:&quot;&quot;,&quot;non-dropping-particle&quot;:&quot;&quot;},{&quot;family&quot;:&quot;Qamar&quot;,&quot;given&quot;:&quot;Fahama&quot;,&quot;parse-names&quot;:false,&quot;dropping-particle&quot;:&quot;&quot;,&quot;non-dropping-particle&quot;:&quot;&quot;}],&quot;container-title&quot;:&quot;International Journal of Social Science &amp; Entrepreneurship&quot;,&quot;DOI&quot;:&quot;10.58661/ijsse.v3i3.182&quot;,&quot;ISSN&quot;:&quot;2790-7716&quot;,&quot;issued&quot;:{&quot;date-parts&quot;:[[2023]]},&quot;abstract&quot;:&quot;Religiosity refers to people's tendencies to commit to religious beliefs and activities. Although abundant research has established a clear association between religion and psychological well-being, religion has both positive and negative implications depending on the way religion is used and inferred. However, inquiries into positive transgender development are specifically important, yet scarcely done, given the high rates of gender-based victimization and limited health resources. Moreover, transgender Muslims may encounter multiple forms of minority stress such as gender minority and ethnic minorities as well. Therefore, this research was designed to examine both bivariate and multivariate associations between Psychological Well-being, Subjective Happiness, and Social Support, and the possible positive role of religiosity for them. For this purpose, 100 transgender people were taken from different communities in Pakistan through snowball sampling. The Index of Religiosity (IR), Ryff's Scales of Psychological Well-being (RSPWB), Multidimensional Scale of Perceived Social Support (MSPSS), and Subjective Happiness Scale (SHS) were used to collect data. SPSS was used for data analysis. The mean age of participants was 27 years. The results revealed that Subjective Happiness and Psychological Well-being were correlated (p&lt;.05) among transgender. Furthermore, it was found that those who have more religious practices, tend to have better Psychological Well-being however Social Support was not found to have any impact on the relationship. As for Subjective Happiness, Religiosity was also found to be a significant predictor along with a significant moderating role of Social Support. This indicated that Religious practices can be used as a significant means to promote and better the well-being of the transgender community. \r  &quot;,&quot;issue&quot;:&quot;3&quot;,&quot;volume&quot;:&quot;3&quot;,&quot;container-title-short&quot;:&quot;&quot;},&quot;isTemporary&quot;:false,&quot;suppress-author&quot;:false,&quot;composite&quot;:false,&quot;author-only&quot;:false}]},{&quot;citationID&quot;:&quot;MENDELEY_CITATION_90ce7db0-ee71-4141-87f9-bcfb92dab2aa&quot;,&quot;properties&quot;:{&quot;noteIndex&quot;:0},&quot;isEdited&quot;:false,&quot;manualOverride&quot;:{&quot;isManuallyOverridden&quot;:false,&quot;citeprocText&quot;:&quot;(Li et al., 2020; Sulistyarini et al., 2022)&quot;,&quot;manualOverrideText&quot;:&quot;&quot;},&quot;citationTag&quot;:&quot;MENDELEY_CITATION_v3_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&quot;,&quot;citationItems&quot;:[{&quot;id&quot;:&quot;794d0de3-aad9-36ce-bb92-0fd62fb3343f&quot;,&quot;itemData&quot;:{&quot;type&quot;:&quot;article-journal&quot;,&quot;id&quot;:&quot;794d0de3-aad9-36ce-bb92-0fd62fb3343f&quot;,&quot;title&quot;:&quot;Mindfulness in ethical consumption: the mediating roles of connectedness to nature and self-control&quot;,&quot;author&quot;:[{&quot;family&quot;:&quot;Li&quot;,&quot;given&quot;:&quot;Yiyan&quot;,&quot;parse-names&quot;:false,&quot;dropping-particle&quot;:&quot;&quot;,&quot;non-dropping-particle&quot;:&quot;&quot;},{&quot;family&quot;:&quot;Wei&quot;,&quot;given&quot;:&quot;Liyuan&quot;,&quot;parse-names&quot;:false,&quot;dropping-particle&quot;:&quot;&quot;,&quot;non-dropping-particle&quot;:&quot;&quot;},{&quot;family&quot;:&quot;Zeng&quot;,&quot;given&quot;:&quot;Xiaohua&quot;,&quot;parse-names&quot;:false,&quot;dropping-particle&quot;:&quot;&quot;,&quot;non-dropping-particle&quot;:&quot;&quot;},{&quot;family&quot;:&quot;Zhu&quot;,&quot;given&quot;:&quot;Jianjun&quot;,&quot;parse-names&quot;:false,&quot;dropping-particle&quot;:&quot;&quot;,&quot;non-dropping-particle&quot;:&quot;&quot;}],&quot;container-title&quot;:&quot;International Marketing Review&quot;,&quot;DOI&quot;:&quot;10.1108/IMR-01-2019-0023&quot;,&quot;ISSN&quot;:&quot;02651335&quot;,&quot;issued&quot;:{&quot;date-parts&quot;:[[2020]]},&quot;abstract&quot;:&quot;Purpose: Ethical consumption is an integral component for the sustainable development in the world and is especially challenging in the Western consumer society. This research demonstrates that mindfulness, a Buddhism-based notion, is associated with two related and distinctive approaches of ethical consumption: refinement and reduction. It examines the psychological mechanisms underlying the effects of mindfulness on these two approaches of ethical consumption. Design/methodology/approach: Self-report data were collected through an online survey with consumers from western societies (N = 523). Findings: The findings show (1) that the significance of mindfulness on both approaches of ethical consumption and (2) that the contrast between the different mechanisms underlying them. Specifically, the mindfulness–consumption refinement link is fully mediated by connectedness-to-nature whereas the mindfulness–consumption reduction link is fully mediated by connectedness-to-nature and self-control. A series of supplementary studies further confirmed the proposed model. Research limitations/implications: It demonstrates the multifaceted and complex nature of ethical consumption, which is positively associated with mindfulness but through distinctive psychological mechanisms. Practical implications: The multifaceted and complex nature of ethical consumption and its underlying drivers need special attention. Mindfulness can be an effective means to boost ethical consumption behavior. Meanwhile, nurturing the sense of connectedness to nature and self-control capability facilitates the path-through of the positive impacts of mindfulness Social implications: The findings can be adopted to enhance the effectiveness of mindfulness practice in promoting ethical consumption towards achieving the Sustainable Consumption goal, especially in the West. Originality/value: The paper makes original contribution by conceptualizing two interrelated and distinctive approaches of ethical consumption and shows how mindfulness promotes both through different mediating pathways. Overall, this study paints a clearer picture how mindfulness relates to ethical consumption.&quot;,&quot;issue&quot;:&quot;4&quot;,&quot;volume&quot;:&quot;38&quot;,&quot;container-title-short&quot;:&quot;&quot;},&quot;isTemporary&quot;:false},{&quot;id&quot;:&quot;f1f26d8b-d12b-3453-8f41-b7422fb0bc5c&quot;,&quot;itemData&quot;:{&quot;type&quot;:&quot;article-journal&quot;,&quot;id&quot;:&quot;f1f26d8b-d12b-3453-8f41-b7422fb0bc5c&quot;,&quot;title&quot;:&quot;Gratitude, Optimism, Religiosity, and Subjective Well-Being among Asthma Patients in Yogyakarta, Indonesia&quot;,&quot;author&quot;:[{&quot;family&quot;:&quot;Sulistyarini&quot;,&quot;given&quot;:&quot;Raden Rara Indahria&quot;,&quot;parse-names&quot;:false,&quot;dropping-particle&quot;:&quot;&quot;,&quot;non-dropping-particle&quot;:&quot;&quot;},{&quot;family&quot;:&quot;Novita&quot;,&quot;given&quot;:&quot;Diah Ayu&quot;,&quot;parse-names&quot;:false,&quot;dropping-particle&quot;:&quot;&quot;,&quot;non-dropping-particle&quot;:&quot;&quot;},{&quot;family&quot;:&quot;Pambudiarti&quot;,&quot;given&quot;:&quot;Dayu Arya&quot;,&quot;parse-names&quot;:false,&quot;dropping-particle&quot;:&quot;&quot;,&quot;non-dropping-particle&quot;:&quot;&quot;},{&quot;family&quot;:&quot;Pratiwi&quot;,&quot;given&quot;:&quot;Eka Ayu&quot;,&quot;parse-names&quot;:false,&quot;dropping-particle&quot;:&quot;&quot;,&quot;non-dropping-particle&quot;:&quot;&quot;},{&quot;family&quot;:&quot;Andriansyah&quot;,&quot;given&quot;:&quot;Yuli&quot;,&quot;parse-names&quot;:false,&quot;dropping-particle&quot;:&quot;&quot;,&quot;non-dropping-particle&quot;:&quot;&quot;}],&quot;container-title&quot;:&quot;International Journal of Innovative Research and Scientific Studies&quot;,&quot;DOI&quot;:&quot;10.53894/ijirss.v5i2.445&quot;,&quot;ISSN&quot;:&quot;26176548&quot;,&quot;issued&quot;:{&quot;date-parts&quot;:[[2022]]},&quot;abstract&quot;:&quot;This research aimed to analyze the correlation between three variables (gratitude, optimism, and religiosity) and subjective well-being among asthma patients. The subjects of this research were 160 Muslim asthma patients aged 18-39 years-old in Yogyakarta, Indonesia. Data were collected using researcher-administered questionnaires consisting of five scales. Subjective well-being was measured using two scales: Positive Affect and Negative Affect Schedule (PANAS) scale and Satisfaction with Life Scale (SWLS). Gratitude was measured using the Psychological Measure of Islamic Gratitude (PMIG) scale. Optimism was measured using the Life Orientation Test-Revised (LOT-R) concept. Religiosity was measured using five dimensions: belief, religious practices, religious experiences, religious knowledge, and practicing and consequence. The result showed a positive correlation between three variables (gratitude, optimism, and religiosity) and subjective well-being among asthma patients. Furthermore, the results also showed that there was no significant difference of subjective well-being between male and female subjects, between adolescent and adult subjects, and between groups of subjects based on duration of being diagnosed with asthma.&quot;,&quot;issue&quot;:&quot;2&quot;,&quot;volume&quot;:&quot;5&quot;,&quot;container-title-short&quot;:&quot;&quot;},&quot;isTemporary&quot;:false}]},{&quot;citationID&quot;:&quot;MENDELEY_CITATION_1e7fe7eb-bfb9-4613-87a9-41776e6604cf&quot;,&quot;properties&quot;:{&quot;noteIndex&quot;:0,&quot;mode&quot;:&quot;composite&quot;},&quot;isEdited&quot;:false,&quot;manualOverride&quot;:{&quot;isManuallyOverridden&quot;:false,&quot;citeprocText&quot;:&quot;Awais et al. (2020)&quot;,&quot;manualOverrideText&quot;:&quot;&quot;},&quot;citationTag&quot;:&quot;MENDELEY_CITATION_v3_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&quot;,&quot;citationItems&quot;:[{&quot;id&quot;:&quot;d42f629c-830e-338a-bbef-b2d92d328c56&quot;,&quot;itemData&quot;:{&quot;type&quot;:&quot;article-journal&quot;,&quot;id&quot;:&quot;d42f629c-830e-338a-bbef-b2d92d328c56&quot;,&quot;title&quot;:&quot;Unfolding the association between the big five, frugality, e-mavenism, and sustainable consumption behavior&quot;,&quot;author&quot;:[{&quot;family&quot;:&quot;Awais&quot;,&quot;given&quot;:&quot;Muhammad&quot;,&quot;parse-names&quot;:false,&quot;dropping-particle&quot;:&quot;&quot;,&quot;non-dropping-particle&quot;:&quot;&quot;},{&quot;family&quot;:&quot;Samin&quot;,&quot;given&quot;:&quot;Tanzila&quot;,&quot;parse-names&quot;:false,&quot;dropping-particle&quot;:&quot;&quot;,&quot;non-dropping-particle&quot;:&quot;&quot;},{&quot;family&quot;:&quot;Gulzar&quot;,&quot;given&quot;:&quot;Muhammad Awais&quot;,&quot;parse-names&quot;:false,&quot;dropping-particle&quot;:&quot;&quot;,&quot;non-dropping-particle&quot;:&quot;&quot;},{&quot;family&quot;:&quot;Hwang&quot;,&quot;given&quot;:&quot;Jinsoo&quot;,&quot;parse-names&quot;:false,&quot;dropping-particle&quot;:&quot;&quot;,&quot;non-dropping-particle&quot;:&quot;&quot;},{&quot;family&quot;:&quot;Zubair&quot;,&quot;given&quot;:&quot;Muhammad&quot;,&quot;parse-names&quot;:false,&quot;dropping-particle&quot;:&quot;&quot;,&quot;non-dropping-particle&quot;:&quot;&quot;}],&quot;container-title&quot;:&quot;Sustainability (Switzerland)&quot;,&quot;DOI&quot;:&quot;10.3390/su12020490&quot;,&quot;ISSN&quot;:&quot;20711050&quot;,&quot;issued&quot;:{&quot;date-parts&quot;:[[2020]]},&quot;abstract&quot;:&quot;Materialistic lifestyle, along with the increase in the world's population, is leading to unlimited hyper-consumption due to raising the global demand for services and goods. Marketing strategies can be acclimatized to offer more viably to the vital segment of buyers by engaging e-mavens, their antecedents of big five personality traits, frugality, and sustainable consumption behavior are needed to comprehend. The study assessed the novel endeavor to exhibit a potential relationship among the big five, e-mavenism, frugality, and sustainable consumption behavior in social networking sites. This body of knowledge adds to comprehend sustainable consumption behavior and fills many gaps by using data from a sample (n = 387) of social networking sites users from China. Causal modeling technique (SEM) is affianced to evaluate the study hypotheses. The data from an online survey disclose a positive association of agreeableness, conscientiousness, extraversion, neuroticism, and openness to experience with e-mavenism. The results affirm that e-mavenism is positively correlated with frugality. Moreover, frugality is vital in the growth of sustainable consumption behavior as well. Eventually, e-mavenism positively influences sustainable consumption behavior. These results enhance understanding of sustainable consumption behavior and provide an opportunity that marketing managers may apply these constructs into their strategies to achieve competitive advantage.&quot;,&quot;issue&quot;:&quot;2&quot;,&quot;volume&quot;:&quot;12&quot;,&quot;container-title-short&quot;:&quot;&quot;},&quot;isTemporary&quot;:false,&quot;displayAs&quot;:&quot;composite&quot;,&quot;suppress-author&quot;:false,&quot;composite&quot;:true,&quot;author-only&quot;:false}]},{&quot;citationID&quot;:&quot;MENDELEY_CITATION_db57530e-094b-4eef-90d2-684bb5efb77b&quot;,&quot;properties&quot;:{&quot;noteIndex&quot;:0,&quot;mode&quot;:&quot;composite&quot;},&quot;isEdited&quot;:false,&quot;manualOverride&quot;:{&quot;isManuallyOverridden&quot;:false,&quot;citeprocText&quot;:&quot;RAHAYU (2022)&quot;,&quot;manualOverrideText&quot;:&quot;&quot;},&quot;citationTag&quot;:&quot;MENDELEY_CITATION_v3_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&quot;,&quot;citationItems&quot;:[{&quot;id&quot;:&quot;0e4af973-a275-3ad3-8572-3236c0af0ec1&quot;,&quot;itemData&quot;:{&quot;type&quot;:&quot;article-journal&quot;,&quot;id&quot;:&quot;0e4af973-a275-3ad3-8572-3236c0af0ec1&quot;,&quot;title&quot;:&quot;MOTIVASI KONSUMEN DALAM MELAKUKAN PEMBELANJAAN ONLINE DI KOTA BLITAR&quot;,&quot;author&quot;:[{&quot;family&quot;:&quot;RAHAYU&quot;,&quot;given&quot;:&quot;DENOK WAHYUDI SETYO&quot;,&quot;parse-names&quot;:false,&quot;dropping-particle&quot;:&quot;&quot;,&quot;non-dropping-particle&quot;:&quot;&quot;}],&quot;container-title&quot;:&quot;AKUNTABILITAS: Jurnal Ilmiah Ilmu-Ilmu Ekonomi&quot;,&quot;DOI&quot;:&quot;10.35457/akuntabilitas.v14i2.1930&quot;,&quot;ISSN&quot;:&quot;1978-6255&quot;,&quot;issued&quot;:{&quot;date-parts&quot;:[[2022]]},&quot;abstract&quot;:&quot;Online shopping has recently become a consumer choice. The motivation of consumers in making online purchases includes factors of experience, trust, convenience, price, and knowledge. The purpose of the study was to determine the factors that motivate consumers to make online purchases. The research method uses direct observation and questionnaires to consumers in Blitar City who make online purchases. The research population is online shopping consumers in Blitar City. The sampling technique uses accidental sampling, namely online shopping consumers who coincidentally meet with researchers. The variable used is consumer motivation. The results showed that consumer motivation in doing online shopping showed results in the form of a percentage that respondents tended to choose experience and trust (93.33%), convenience (90.00%), price (86.67%), and continued knowledge (83.33%).&quot;,&quot;issue&quot;:&quot;2&quot;,&quot;volume&quot;:&quot;14&quot;,&quot;container-title-short&quot;:&quot;&quot;},&quot;isTemporary&quot;:false,&quot;displayAs&quot;:&quot;composite&quot;,&quot;suppress-author&quot;:false,&quot;composite&quot;:true,&quot;author-only&quot;:false}]},{&quot;citationID&quot;:&quot;MENDELEY_CITATION_8de14bdc-a776-4034-b6cf-9716e7f3bf64&quot;,&quot;properties&quot;:{&quot;noteIndex&quot;:0},&quot;isEdited&quot;:false,&quot;manualOverride&quot;:{&quot;isManuallyOverridden&quot;:false,&quot;citeprocText&quot;:&quot;(Hayati, 2023; Ryu et al., 2020)&quot;,&quot;manualOverrideText&quot;:&quot;&quot;},&quot;citationTag&quot;:&quot;MENDELEY_CITATION_v3_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&quot;,&quot;citationItems&quot;:[{&quot;id&quot;:&quot;f161bd77-aa24-301c-8e08-8643d96eb5c6&quot;,&quot;itemData&quot;:{&quot;type&quot;:&quot;article-journal&quot;,&quot;id&quot;:&quot;f161bd77-aa24-301c-8e08-8643d96eb5c6&quot;,&quot;title&quot;:&quot;Mediating role of coping style on the relationship between job stress and subjective well-being among Korean police officers&quot;,&quot;author&quot;:[{&quot;family&quot;:&quot;Ryu&quot;,&quot;given&quot;:&quot;Gi Wook&quot;,&quot;parse-names&quot;:false,&quot;dropping-particle&quot;:&quot;&quot;,&quot;non-dropping-particle&quot;:&quot;&quot;},{&quot;family&quot;:&quot;Yang&quot;,&quot;given&quot;:&quot;Yong Sook&quot;,&quot;parse-names&quot;:false,&quot;dropping-particle&quot;:&quot;&quot;,&quot;non-dropping-particle&quot;:&quot;&quot;},{&quot;family&quot;:&quot;Choi&quot;,&quot;given&quot;:&quot;Mona&quot;,&quot;parse-names&quot;:false,&quot;dropping-particle&quot;:&quot;&quot;,&quot;non-dropping-particle&quot;:&quot;&quot;}],&quot;container-title&quot;:&quot;BMC Public Health&quot;,&quot;container-title-short&quot;:&quot;BMC Public Health&quot;,&quot;DOI&quot;:&quot;10.1186/s12889-020-08546-3&quot;,&quot;ISSN&quot;:&quot;14712458&quot;,&quot;issued&quot;:{&quot;date-parts&quot;:[[2020]]},&quot;abstract&quot;:&quot;Background: Police officers have long been known to have one of the most stressful occupations. This study investigates their stress levels, coping styles, and subjective well-being, including affect and life satisfaction. We also explore the interrelationships of these factors to determine how coping style influences a police officer's subjective well-being. Methods: We used a convenience sampling method for 112 police officers in a metropolitan area in South Korea. Data were collected using self-administered questionnaires. The questionnaires consisted of the following scales: job stress, coping style, positive/negative affect, and life satisfaction that measured subjective well-being. Descriptive statistics, a correlation analysis and Hayes' PROCESS macro, and bootstrap analysis were performed. Results: The level of job stress for the participants was moderate, with an average of 43.57 out of 100. The mean scores of positive affect was 17.38 out of 40, 8.50 out of 40 for negative affect, and 20.76 out of 35 for life satisfaction. Job stress and coping were significantly correlated with subjective well-being, and problem-solving style mediated stress, positive affect, and life satisfaction. Lastly, assistance pursuit style mediated stress and positive affect. Conclusions: Participants' problem-solving and assistance pursuit coping styles were shown as important mediating factors for stress and subjective well-being, especially positive affect. These findings need to be considered when planning interventions and implementing strategies focusing on the psychosocial health of the improvement of police officers' well-being.&quot;,&quot;issue&quot;:&quot;1&quot;,&quot;volume&quot;:&quot;20&quot;},&quot;isTemporary&quot;:false},{&quot;id&quot;:&quot;00bf4f95-019d-3326-960c-159a2c83d9a0&quot;,&quot;itemData&quot;:{&quot;type&quot;:&quot;article-journal&quot;,&quot;id&quot;:&quot;00bf4f95-019d-3326-960c-159a2c83d9a0&quot;,&quot;title&quot;:&quot;Hubungan Resiliensi dengan Subjective Well Being pada Mahasiswa Selama Pembelajaran Online di Masa Pandemi Covid-19&quot;,&quot;author&quot;:[{&quot;family&quot;:&quot;Hayati&quot;,&quot;given&quot;:&quot;Sri&quot;,&quot;parse-names&quot;:false,&quot;dropping-particle&quot;:&quot;&quot;,&quot;non-dropping-particle&quot;:&quot;&quot;}],&quot;container-title&quot;:&quot;Jurnal Sosial Teknologi&quot;,&quot;DOI&quot;:&quot;10.59188/jurnalsostech.v3i6.787&quot;,&quot;ISSN&quot;:&quot;2774-5147&quot;,&quot;issued&quot;:{&quot;date-parts&quot;:[[2023]]},&quot;abstract&quot;:&quot;Penelitian ini dilatar belakangi oleh pandemi covid-19 yang mengakibatkan perubahan sistem pembelajaran di perguruan tinggi yaitu pembelajaran online. Tujuan penelitian ini untuk menguji hubungan variabel resiliensi dan subjective well being pada mahasiswa aktif UIN Sultan Syarif Kasim. Sampel terdiri dari 400 (N=400, 131 laki-laki, 269 perempuan) mahasiswa aktif UIN Sultan Syarif Kasim Riau yang dipilih menggunakan teknik quota sampling. Partisipan dalam penelitian ini mengisi kuesioner online yang mencakup info sosiodemografis, satisfaction with life scale (SWLS) and positive negative  affect scale (PANAS) versi Indonesia yang diadaptasi dari Novrianto &amp; Marettih (2018) dan skala resiliensi dari Connor-Davidson (CD-RISC, 2003) versi Indonesia. Hipotesis pada penelitian ini yaitu terdapat hubungan positif antara resiliensi dengan subjective well being. Data dianalisis menggunakan statistik deskriptif seperti mean, SD dan analisis korelasional digunakan untuk menguji hubungan antar variabel. Temuan menunjukkan hubungan positif yang signifikan antara resiliensi dan subjective well being. Studi ini menyoroti pentingnya memiliki subjective well being dikalangan mahasiswa selama pembelajaran online dimasa pandemi Covid-19. &quot;,&quot;issue&quot;:&quot;6&quot;,&quot;volume&quot;:&quot;3&quot;,&quot;container-title-short&quot;:&quot;&quot;},&quot;isTemporary&quot;:false}]},{&quot;citationID&quot;:&quot;MENDELEY_CITATION_14962666-784a-49d1-a26f-b8b023eb3893&quot;,&quot;properties&quot;:{&quot;noteIndex&quot;:0},&quot;isEdited&quot;:false,&quot;manualOverride&quot;:{&quot;isManuallyOverridden&quot;:false,&quot;citeprocText&quot;:&quot;(Lissitsa &amp;#38; Kol, 2016)&quot;,&quot;manualOverrideText&quot;:&quot;&quot;},&quot;citationTag&quot;:&quot;MENDELEY_CITATION_v3_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&quot;,&quot;citationItems&quot;:[{&quot;id&quot;:&quot;93ce2d68-e042-364a-8c59-7b26b05a1e80&quot;,&quot;itemData&quot;:{&quot;type&quot;:&quot;article-journal&quot;,&quot;id&quot;:&quot;93ce2d68-e042-364a-8c59-7b26b05a1e80&quot;,&quot;title&quot;:&quot;Generation X vs. Generation Y - A decade of online shopping&quot;,&quot;author&quot;:[{&quot;family&quot;:&quot;Lissitsa&quot;,&quot;given&quot;:&quot;Sabina&quot;,&quot;parse-names&quot;:false,&quot;dropping-particle&quot;:&quot;&quot;,&quot;non-dropping-particle&quot;:&quot;&quot;},{&quot;family&quot;:&quot;Kol&quot;,&quot;given&quot;:&quot;Ofrit&quot;,&quot;parse-names&quot;:false,&quot;dropping-particle&quot;:&quot;&quot;,&quot;non-dropping-particle&quot;:&quot;&quot;}],&quot;container-title&quot;:&quot;Journal of Retailing and Consumer Services&quot;,&quot;DOI&quot;:&quot;10.1016/j.jretconser.2016.04.015&quot;,&quot;ISSN&quot;:&quot;09696989&quot;,&quot;issued&quot;:{&quot;date-parts&quot;:[[2016]]},&quot;abstract&quot;:&quot;Basing on the large scale annual social surveys in Israel, the current study uses Generational Cohort Theory as a framework to examine the trends of internet adoption and online purchasing behavior among Generation X and Generation Y in the past decade. During the decade, the rate of internet access and online purchasing increased continuously in both generations, however internet users did not fully utilize the potential of online shopping. Our findings support the use of Generational Cohort Theory as a market segmentation tool: although the rate of internet access was higher in Generation Y, the percentage of those who bought electrical appliances, furniture or vacations online was higher in Generation X. Although Generation Y with its hedonism, extravagance and great connectivity is considered to be a more attractive target population for businesses, it is important to direct marketing efforts toward Generation X, which according to the literature buys more due to higher disposable income, and more free time.&quot;,&quot;volume&quot;:&quot;31&quot;,&quot;container-title-short&quot;:&quot;&quot;},&quot;isTemporary&quot;:false,&quot;suppress-author&quot;:false,&quot;composite&quot;:false,&quot;author-onl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E0970E9-0D37-413F-968E-C3453D21C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5423</Words>
  <Characters>30914</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2025-01-23T02:20:00Z</dcterms:created>
  <dcterms:modified xsi:type="dcterms:W3CDTF">2025-04-22T04:11:00Z</dcterms:modified>
</cp:coreProperties>
</file>